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0ADB" w:rsidRPr="00F731A2" w:rsidRDefault="00E63233" w:rsidP="00FA27DA">
      <w:pPr>
        <w:tabs>
          <w:tab w:val="left" w:pos="10632"/>
        </w:tabs>
        <w:spacing w:after="0" w:line="240" w:lineRule="auto"/>
        <w:ind w:left="10632"/>
        <w:rPr>
          <w:rFonts w:ascii="Times New Roman" w:hAnsi="Times New Roman"/>
          <w:sz w:val="28"/>
          <w:szCs w:val="28"/>
        </w:rPr>
      </w:pPr>
      <w:r w:rsidRPr="00F731A2">
        <w:rPr>
          <w:rFonts w:ascii="Times New Roman" w:hAnsi="Times New Roman"/>
          <w:sz w:val="28"/>
          <w:szCs w:val="28"/>
        </w:rPr>
        <w:t>П</w:t>
      </w:r>
      <w:r w:rsidR="00537263" w:rsidRPr="00F731A2">
        <w:rPr>
          <w:rFonts w:ascii="Times New Roman" w:hAnsi="Times New Roman"/>
          <w:sz w:val="28"/>
          <w:szCs w:val="28"/>
        </w:rPr>
        <w:t>риложение</w:t>
      </w:r>
    </w:p>
    <w:p w:rsidR="00E63233" w:rsidRPr="00F731A2" w:rsidRDefault="00E63233" w:rsidP="00FA27DA">
      <w:pPr>
        <w:tabs>
          <w:tab w:val="left" w:pos="10632"/>
        </w:tabs>
        <w:spacing w:after="0" w:line="240" w:lineRule="auto"/>
        <w:ind w:left="10632"/>
        <w:rPr>
          <w:rFonts w:ascii="Times New Roman" w:hAnsi="Times New Roman"/>
          <w:sz w:val="28"/>
          <w:szCs w:val="28"/>
        </w:rPr>
      </w:pPr>
    </w:p>
    <w:p w:rsidR="00E63233" w:rsidRPr="00F731A2" w:rsidRDefault="00E63233" w:rsidP="00FA27DA">
      <w:pPr>
        <w:tabs>
          <w:tab w:val="left" w:pos="10632"/>
        </w:tabs>
        <w:spacing w:after="0" w:line="240" w:lineRule="auto"/>
        <w:ind w:left="10632"/>
        <w:rPr>
          <w:rFonts w:ascii="Times New Roman" w:hAnsi="Times New Roman"/>
          <w:sz w:val="28"/>
          <w:szCs w:val="28"/>
        </w:rPr>
      </w:pPr>
      <w:r w:rsidRPr="00F731A2">
        <w:rPr>
          <w:rFonts w:ascii="Times New Roman" w:hAnsi="Times New Roman"/>
          <w:sz w:val="28"/>
          <w:szCs w:val="28"/>
        </w:rPr>
        <w:t>УТВЕРЖДЕНЫ</w:t>
      </w:r>
    </w:p>
    <w:p w:rsidR="00E63233" w:rsidRPr="00F731A2" w:rsidRDefault="00E63233" w:rsidP="00FA27DA">
      <w:pPr>
        <w:tabs>
          <w:tab w:val="left" w:pos="10632"/>
        </w:tabs>
        <w:spacing w:after="0" w:line="240" w:lineRule="auto"/>
        <w:ind w:left="10632"/>
        <w:rPr>
          <w:rFonts w:ascii="Times New Roman" w:hAnsi="Times New Roman"/>
          <w:sz w:val="28"/>
          <w:szCs w:val="28"/>
        </w:rPr>
      </w:pPr>
      <w:r w:rsidRPr="00F731A2">
        <w:rPr>
          <w:rFonts w:ascii="Times New Roman" w:hAnsi="Times New Roman"/>
          <w:sz w:val="28"/>
          <w:szCs w:val="28"/>
        </w:rPr>
        <w:t xml:space="preserve">постановлением </w:t>
      </w:r>
      <w:r w:rsidR="009A16B2" w:rsidRPr="00F731A2">
        <w:rPr>
          <w:rFonts w:ascii="Times New Roman" w:hAnsi="Times New Roman"/>
          <w:sz w:val="28"/>
          <w:szCs w:val="28"/>
        </w:rPr>
        <w:t>а</w:t>
      </w:r>
      <w:r w:rsidRPr="00F731A2">
        <w:rPr>
          <w:rFonts w:ascii="Times New Roman" w:hAnsi="Times New Roman"/>
          <w:sz w:val="28"/>
          <w:szCs w:val="28"/>
        </w:rPr>
        <w:t>дминистрации</w:t>
      </w:r>
    </w:p>
    <w:p w:rsidR="00E63233" w:rsidRPr="00F731A2" w:rsidRDefault="00E63233" w:rsidP="00FA27DA">
      <w:pPr>
        <w:tabs>
          <w:tab w:val="left" w:pos="10632"/>
        </w:tabs>
        <w:spacing w:after="0" w:line="240" w:lineRule="auto"/>
        <w:ind w:left="10632"/>
        <w:rPr>
          <w:rFonts w:ascii="Times New Roman" w:hAnsi="Times New Roman"/>
          <w:sz w:val="28"/>
          <w:szCs w:val="28"/>
        </w:rPr>
      </w:pPr>
      <w:r w:rsidRPr="00F731A2">
        <w:rPr>
          <w:rFonts w:ascii="Times New Roman" w:hAnsi="Times New Roman"/>
          <w:sz w:val="28"/>
          <w:szCs w:val="28"/>
        </w:rPr>
        <w:t>муниципального образования</w:t>
      </w:r>
    </w:p>
    <w:p w:rsidR="00E63233" w:rsidRPr="00F731A2" w:rsidRDefault="00E63233" w:rsidP="00FA27DA">
      <w:pPr>
        <w:tabs>
          <w:tab w:val="left" w:pos="10632"/>
        </w:tabs>
        <w:spacing w:after="0" w:line="240" w:lineRule="auto"/>
        <w:ind w:left="10632"/>
        <w:rPr>
          <w:rFonts w:ascii="Times New Roman" w:hAnsi="Times New Roman"/>
          <w:sz w:val="28"/>
          <w:szCs w:val="28"/>
        </w:rPr>
      </w:pPr>
      <w:r w:rsidRPr="00F731A2">
        <w:rPr>
          <w:rFonts w:ascii="Times New Roman" w:hAnsi="Times New Roman"/>
          <w:sz w:val="28"/>
          <w:szCs w:val="28"/>
        </w:rPr>
        <w:t xml:space="preserve">Темрюкский </w:t>
      </w:r>
      <w:r w:rsidR="00421639">
        <w:rPr>
          <w:rFonts w:ascii="Times New Roman" w:hAnsi="Times New Roman"/>
          <w:sz w:val="28"/>
          <w:szCs w:val="28"/>
        </w:rPr>
        <w:t xml:space="preserve">муниципальный </w:t>
      </w:r>
      <w:r w:rsidRPr="00F731A2">
        <w:rPr>
          <w:rFonts w:ascii="Times New Roman" w:hAnsi="Times New Roman"/>
          <w:sz w:val="28"/>
          <w:szCs w:val="28"/>
        </w:rPr>
        <w:t>район</w:t>
      </w:r>
      <w:r w:rsidR="00421639">
        <w:rPr>
          <w:rFonts w:ascii="Times New Roman" w:hAnsi="Times New Roman"/>
          <w:sz w:val="28"/>
          <w:szCs w:val="28"/>
        </w:rPr>
        <w:t xml:space="preserve"> Краснодарского края</w:t>
      </w:r>
    </w:p>
    <w:p w:rsidR="00E63233" w:rsidRPr="00F731A2" w:rsidRDefault="00E63233" w:rsidP="00FA27DA">
      <w:pPr>
        <w:tabs>
          <w:tab w:val="left" w:pos="10632"/>
        </w:tabs>
        <w:spacing w:after="0" w:line="240" w:lineRule="auto"/>
        <w:ind w:left="10632"/>
        <w:rPr>
          <w:rFonts w:ascii="Times New Roman" w:hAnsi="Times New Roman"/>
          <w:sz w:val="28"/>
          <w:szCs w:val="28"/>
        </w:rPr>
      </w:pPr>
      <w:r w:rsidRPr="00F731A2">
        <w:rPr>
          <w:rFonts w:ascii="Times New Roman" w:hAnsi="Times New Roman"/>
          <w:sz w:val="28"/>
          <w:szCs w:val="28"/>
        </w:rPr>
        <w:t>от____________№___________</w:t>
      </w:r>
    </w:p>
    <w:p w:rsidR="00E63233" w:rsidRPr="00F731A2" w:rsidRDefault="00E63233" w:rsidP="00FA27DA">
      <w:pPr>
        <w:spacing w:after="0" w:line="240" w:lineRule="auto"/>
        <w:ind w:left="1134"/>
        <w:rPr>
          <w:rFonts w:ascii="Times New Roman" w:hAnsi="Times New Roman"/>
          <w:sz w:val="28"/>
          <w:szCs w:val="28"/>
        </w:rPr>
      </w:pPr>
    </w:p>
    <w:p w:rsidR="00E63233" w:rsidRPr="00F731A2" w:rsidRDefault="00E63233" w:rsidP="00FA27DA">
      <w:pPr>
        <w:spacing w:after="0" w:line="240" w:lineRule="auto"/>
        <w:jc w:val="center"/>
        <w:rPr>
          <w:rFonts w:ascii="Times New Roman" w:hAnsi="Times New Roman"/>
          <w:sz w:val="28"/>
          <w:szCs w:val="28"/>
        </w:rPr>
      </w:pPr>
    </w:p>
    <w:p w:rsidR="00A33E8A" w:rsidRPr="00F731A2" w:rsidRDefault="00A33E8A" w:rsidP="00FA27D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A33E8A" w:rsidRPr="00F731A2" w:rsidRDefault="00A33E8A" w:rsidP="00FA27D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E63233" w:rsidRPr="00F731A2" w:rsidRDefault="00E63233" w:rsidP="00FA27D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F731A2">
        <w:rPr>
          <w:rFonts w:ascii="Times New Roman" w:eastAsia="Times New Roman" w:hAnsi="Times New Roman"/>
          <w:b/>
          <w:sz w:val="28"/>
          <w:szCs w:val="28"/>
          <w:lang w:eastAsia="ru-RU"/>
        </w:rPr>
        <w:t>ИЗМЕНЕНИЯ,</w:t>
      </w:r>
    </w:p>
    <w:p w:rsidR="00AB2EC5" w:rsidRPr="00F731A2" w:rsidRDefault="00E63233" w:rsidP="00FA27DA">
      <w:pPr>
        <w:widowControl w:val="0"/>
        <w:autoSpaceDE w:val="0"/>
        <w:autoSpaceDN w:val="0"/>
        <w:adjustRightInd w:val="0"/>
        <w:spacing w:after="0" w:line="240" w:lineRule="auto"/>
        <w:ind w:left="142" w:firstLine="720"/>
        <w:jc w:val="center"/>
        <w:rPr>
          <w:rFonts w:ascii="Times New Roman" w:eastAsia="Times New Roman" w:hAnsi="Times New Roman"/>
          <w:b/>
          <w:sz w:val="28"/>
          <w:szCs w:val="28"/>
          <w:lang w:eastAsia="ru-RU"/>
        </w:rPr>
      </w:pPr>
      <w:r w:rsidRPr="00F731A2">
        <w:rPr>
          <w:rFonts w:ascii="Times New Roman" w:eastAsia="Times New Roman" w:hAnsi="Times New Roman"/>
          <w:b/>
          <w:sz w:val="28"/>
          <w:szCs w:val="28"/>
          <w:lang w:eastAsia="ru-RU"/>
        </w:rPr>
        <w:t xml:space="preserve">вносимые в постановление администрации муниципального образования Темрюкский район </w:t>
      </w:r>
    </w:p>
    <w:p w:rsidR="00E63233" w:rsidRPr="00F731A2" w:rsidRDefault="00E63233" w:rsidP="00FA27DA">
      <w:pPr>
        <w:widowControl w:val="0"/>
        <w:autoSpaceDE w:val="0"/>
        <w:autoSpaceDN w:val="0"/>
        <w:adjustRightInd w:val="0"/>
        <w:spacing w:after="0" w:line="240" w:lineRule="auto"/>
        <w:ind w:left="142" w:firstLine="720"/>
        <w:jc w:val="center"/>
        <w:rPr>
          <w:rFonts w:ascii="Times New Roman" w:eastAsia="Times New Roman" w:hAnsi="Times New Roman"/>
          <w:b/>
          <w:sz w:val="28"/>
          <w:szCs w:val="28"/>
          <w:lang w:eastAsia="ru-RU"/>
        </w:rPr>
      </w:pPr>
      <w:r w:rsidRPr="00F731A2">
        <w:rPr>
          <w:rFonts w:ascii="Times New Roman" w:eastAsia="Times New Roman" w:hAnsi="Times New Roman"/>
          <w:b/>
          <w:sz w:val="28"/>
          <w:szCs w:val="28"/>
          <w:lang w:eastAsia="ru-RU"/>
        </w:rPr>
        <w:t xml:space="preserve"> от 29 октя</w:t>
      </w:r>
      <w:r w:rsidR="00383704" w:rsidRPr="00F731A2">
        <w:rPr>
          <w:rFonts w:ascii="Times New Roman" w:eastAsia="Times New Roman" w:hAnsi="Times New Roman"/>
          <w:b/>
          <w:sz w:val="28"/>
          <w:szCs w:val="28"/>
          <w:lang w:eastAsia="ru-RU"/>
        </w:rPr>
        <w:t>бря 2021 г.</w:t>
      </w:r>
      <w:r w:rsidRPr="00F731A2">
        <w:rPr>
          <w:rFonts w:ascii="Times New Roman" w:eastAsia="Times New Roman" w:hAnsi="Times New Roman"/>
          <w:b/>
          <w:sz w:val="28"/>
          <w:szCs w:val="28"/>
          <w:lang w:eastAsia="ru-RU"/>
        </w:rPr>
        <w:t xml:space="preserve"> № 1608 «Об утверждении муниципальной программы муниципального образования Темрюкский район «Социальная поддержка граждан» </w:t>
      </w:r>
    </w:p>
    <w:p w:rsidR="00E63233" w:rsidRPr="00F731A2" w:rsidRDefault="00E63233" w:rsidP="00FA27DA">
      <w:pPr>
        <w:widowControl w:val="0"/>
        <w:autoSpaceDE w:val="0"/>
        <w:autoSpaceDN w:val="0"/>
        <w:adjustRightInd w:val="0"/>
        <w:spacing w:after="0" w:line="240" w:lineRule="auto"/>
        <w:ind w:firstLine="720"/>
        <w:jc w:val="both"/>
        <w:rPr>
          <w:rFonts w:ascii="Times New Roman" w:eastAsia="Times New Roman" w:hAnsi="Times New Roman"/>
          <w:b/>
          <w:sz w:val="28"/>
          <w:szCs w:val="28"/>
          <w:lang w:eastAsia="ru-RU"/>
        </w:rPr>
      </w:pPr>
    </w:p>
    <w:p w:rsidR="00E63233" w:rsidRPr="00F731A2" w:rsidRDefault="00E63233" w:rsidP="00FA27DA">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F731A2">
        <w:rPr>
          <w:rFonts w:ascii="Times New Roman" w:eastAsia="Times New Roman" w:hAnsi="Times New Roman"/>
          <w:sz w:val="28"/>
          <w:szCs w:val="28"/>
          <w:lang w:eastAsia="ru-RU"/>
        </w:rPr>
        <w:t>1. В муниципальной программе муниципального образования Темрюкский район «Социальная поддержка граждан» (далее – муниципальная программа):</w:t>
      </w:r>
    </w:p>
    <w:p w:rsidR="00D57B04" w:rsidRPr="00F731A2" w:rsidRDefault="00666A00" w:rsidP="00FA27DA">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F731A2">
        <w:rPr>
          <w:rFonts w:ascii="Times New Roman" w:eastAsia="Times New Roman" w:hAnsi="Times New Roman"/>
          <w:sz w:val="28"/>
          <w:szCs w:val="28"/>
          <w:lang w:eastAsia="ru-RU"/>
        </w:rPr>
        <w:t>1) в па</w:t>
      </w:r>
      <w:r w:rsidR="003D53C0" w:rsidRPr="00F731A2">
        <w:rPr>
          <w:rFonts w:ascii="Times New Roman" w:eastAsia="Times New Roman" w:hAnsi="Times New Roman"/>
          <w:sz w:val="28"/>
          <w:szCs w:val="28"/>
          <w:lang w:eastAsia="ru-RU"/>
        </w:rPr>
        <w:t>спорте муниципальной программы</w:t>
      </w:r>
      <w:r w:rsidR="00D57B04" w:rsidRPr="00F731A2">
        <w:rPr>
          <w:rFonts w:ascii="Times New Roman" w:eastAsia="Times New Roman" w:hAnsi="Times New Roman"/>
          <w:sz w:val="28"/>
          <w:szCs w:val="28"/>
          <w:lang w:eastAsia="ru-RU"/>
        </w:rPr>
        <w:t>:</w:t>
      </w:r>
    </w:p>
    <w:p w:rsidR="00D57B04" w:rsidRPr="00F731A2" w:rsidRDefault="00D57B04" w:rsidP="00FA27D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F731A2">
        <w:rPr>
          <w:rFonts w:ascii="Times New Roman" w:eastAsia="Times New Roman" w:hAnsi="Times New Roman"/>
          <w:sz w:val="28"/>
          <w:szCs w:val="28"/>
          <w:lang w:eastAsia="ru-RU"/>
        </w:rPr>
        <w:t xml:space="preserve">а) </w:t>
      </w:r>
      <w:r w:rsidRPr="00F731A2">
        <w:rPr>
          <w:rFonts w:ascii="Times New Roman" w:eastAsia="Times New Roman" w:hAnsi="Times New Roman"/>
          <w:bCs/>
          <w:kern w:val="1"/>
          <w:sz w:val="28"/>
          <w:szCs w:val="28"/>
          <w:lang w:eastAsia="zh-CN"/>
        </w:rPr>
        <w:t>позицию «</w:t>
      </w:r>
      <w:r w:rsidR="005D0CA6" w:rsidRPr="00F731A2">
        <w:rPr>
          <w:rFonts w:ascii="Times New Roman" w:eastAsia="Times New Roman" w:hAnsi="Times New Roman"/>
          <w:bCs/>
          <w:kern w:val="1"/>
          <w:sz w:val="28"/>
          <w:szCs w:val="28"/>
          <w:lang w:eastAsia="zh-CN"/>
        </w:rPr>
        <w:t>Координатор муниципальной программы</w:t>
      </w:r>
      <w:r w:rsidRPr="00F731A2">
        <w:rPr>
          <w:rFonts w:ascii="Times New Roman" w:eastAsia="Times New Roman" w:hAnsi="Times New Roman"/>
          <w:sz w:val="28"/>
          <w:szCs w:val="28"/>
          <w:lang w:eastAsia="ru-RU"/>
        </w:rPr>
        <w:t xml:space="preserve">» </w:t>
      </w:r>
      <w:r w:rsidRPr="00F731A2">
        <w:rPr>
          <w:rFonts w:ascii="Times New Roman" w:eastAsia="Times New Roman" w:hAnsi="Times New Roman"/>
          <w:bCs/>
          <w:kern w:val="1"/>
          <w:sz w:val="28"/>
          <w:szCs w:val="28"/>
          <w:lang w:eastAsia="zh-CN"/>
        </w:rPr>
        <w:t>изложить в следующей редакции:</w:t>
      </w:r>
    </w:p>
    <w:p w:rsidR="00D57B04" w:rsidRPr="00F731A2" w:rsidRDefault="00D57B04" w:rsidP="00FA27D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F731A2">
        <w:rPr>
          <w:rFonts w:ascii="Times New Roman" w:hAnsi="Times New Roman"/>
          <w:kern w:val="1"/>
          <w:sz w:val="28"/>
          <w:szCs w:val="28"/>
          <w:lang w:eastAsia="zh-CN"/>
        </w:rPr>
        <w:t xml:space="preserve"> «</w:t>
      </w:r>
      <w:r w:rsidRPr="00F731A2">
        <w:rPr>
          <w:rFonts w:ascii="Times New Roman" w:hAnsi="Times New Roman"/>
          <w:sz w:val="28"/>
          <w:szCs w:val="28"/>
        </w:rPr>
        <w:t xml:space="preserve"> </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0"/>
        <w:gridCol w:w="7512"/>
      </w:tblGrid>
      <w:tr w:rsidR="00D57B04" w:rsidRPr="00F731A2" w:rsidTr="00674C49">
        <w:tc>
          <w:tcPr>
            <w:tcW w:w="7230" w:type="dxa"/>
            <w:shd w:val="clear" w:color="auto" w:fill="auto"/>
          </w:tcPr>
          <w:p w:rsidR="00D57B04" w:rsidRPr="00F731A2" w:rsidRDefault="005D0CA6" w:rsidP="00FA27DA">
            <w:pPr>
              <w:tabs>
                <w:tab w:val="right" w:pos="14601"/>
              </w:tabs>
              <w:suppressAutoHyphens/>
              <w:spacing w:after="0" w:line="240" w:lineRule="auto"/>
              <w:jc w:val="both"/>
              <w:rPr>
                <w:rFonts w:ascii="Times New Roman" w:hAnsi="Times New Roman"/>
                <w:b/>
                <w:sz w:val="24"/>
                <w:szCs w:val="24"/>
              </w:rPr>
            </w:pPr>
            <w:r w:rsidRPr="00F731A2">
              <w:rPr>
                <w:rFonts w:ascii="Times New Roman" w:eastAsia="Times New Roman" w:hAnsi="Times New Roman"/>
                <w:sz w:val="24"/>
                <w:szCs w:val="24"/>
                <w:lang w:eastAsia="ru-RU"/>
              </w:rPr>
              <w:t>Координатор муниципальной программы</w:t>
            </w:r>
          </w:p>
        </w:tc>
        <w:tc>
          <w:tcPr>
            <w:tcW w:w="7512" w:type="dxa"/>
            <w:shd w:val="clear" w:color="auto" w:fill="auto"/>
          </w:tcPr>
          <w:p w:rsidR="00D57B04" w:rsidRPr="00F731A2" w:rsidRDefault="00D57B04" w:rsidP="00FA27DA">
            <w:pPr>
              <w:widowControl w:val="0"/>
              <w:autoSpaceDE w:val="0"/>
              <w:autoSpaceDN w:val="0"/>
              <w:adjustRightInd w:val="0"/>
              <w:spacing w:after="0" w:line="240" w:lineRule="auto"/>
              <w:jc w:val="both"/>
              <w:rPr>
                <w:rFonts w:ascii="Times New Roman" w:hAnsi="Times New Roman"/>
                <w:sz w:val="24"/>
                <w:szCs w:val="24"/>
              </w:rPr>
            </w:pPr>
            <w:r w:rsidRPr="00F731A2">
              <w:rPr>
                <w:rFonts w:ascii="Times New Roman" w:eastAsia="Times New Roman" w:hAnsi="Times New Roman"/>
                <w:sz w:val="24"/>
                <w:szCs w:val="24"/>
                <w:lang w:eastAsia="ru-RU"/>
              </w:rPr>
              <w:t xml:space="preserve">Управление </w:t>
            </w:r>
            <w:r w:rsidR="005D0CA6" w:rsidRPr="00F731A2">
              <w:rPr>
                <w:rFonts w:ascii="Times New Roman" w:eastAsia="Times New Roman" w:hAnsi="Times New Roman"/>
                <w:sz w:val="24"/>
                <w:szCs w:val="24"/>
                <w:lang w:eastAsia="ru-RU"/>
              </w:rPr>
              <w:t>опеки и попечительства в отношении несовершеннолетних</w:t>
            </w:r>
            <w:r w:rsidRPr="00F731A2">
              <w:rPr>
                <w:rFonts w:ascii="Times New Roman" w:hAnsi="Times New Roman"/>
                <w:sz w:val="24"/>
                <w:szCs w:val="24"/>
              </w:rPr>
              <w:t xml:space="preserve"> администрации муниципального образования Темрюкский район (далее – Управление </w:t>
            </w:r>
            <w:r w:rsidR="005D0CA6" w:rsidRPr="00F731A2">
              <w:rPr>
                <w:rFonts w:ascii="Times New Roman" w:hAnsi="Times New Roman"/>
                <w:sz w:val="24"/>
                <w:szCs w:val="24"/>
              </w:rPr>
              <w:t>опеки и попечительства в отношении несовершеннолетних</w:t>
            </w:r>
            <w:r w:rsidRPr="00F731A2">
              <w:rPr>
                <w:rFonts w:ascii="Times New Roman" w:hAnsi="Times New Roman"/>
                <w:sz w:val="24"/>
                <w:szCs w:val="24"/>
              </w:rPr>
              <w:t>).</w:t>
            </w:r>
          </w:p>
          <w:p w:rsidR="00071978" w:rsidRPr="00F731A2" w:rsidRDefault="00071978" w:rsidP="00FA27DA">
            <w:pPr>
              <w:widowControl w:val="0"/>
              <w:autoSpaceDE w:val="0"/>
              <w:autoSpaceDN w:val="0"/>
              <w:adjustRightInd w:val="0"/>
              <w:spacing w:after="0" w:line="240" w:lineRule="auto"/>
              <w:jc w:val="both"/>
              <w:rPr>
                <w:rFonts w:ascii="Times New Roman" w:hAnsi="Times New Roman"/>
                <w:sz w:val="24"/>
                <w:szCs w:val="24"/>
              </w:rPr>
            </w:pPr>
          </w:p>
        </w:tc>
      </w:tr>
    </w:tbl>
    <w:p w:rsidR="00D57B04" w:rsidRPr="00F731A2" w:rsidRDefault="00D57B04" w:rsidP="00FA27DA">
      <w:pPr>
        <w:tabs>
          <w:tab w:val="right" w:pos="14601"/>
        </w:tabs>
        <w:suppressAutoHyphens/>
        <w:spacing w:after="0" w:line="240" w:lineRule="auto"/>
        <w:jc w:val="both"/>
        <w:rPr>
          <w:rFonts w:ascii="Times New Roman" w:eastAsia="Times New Roman" w:hAnsi="Times New Roman"/>
          <w:kern w:val="1"/>
          <w:sz w:val="28"/>
          <w:szCs w:val="28"/>
          <w:lang w:eastAsia="zh-CN"/>
        </w:rPr>
      </w:pPr>
      <w:r w:rsidRPr="00F731A2">
        <w:rPr>
          <w:rFonts w:ascii="Times New Roman" w:hAnsi="Times New Roman"/>
          <w:sz w:val="28"/>
          <w:szCs w:val="28"/>
        </w:rPr>
        <w:t xml:space="preserve">                                                                                                                                                                                                             »; </w:t>
      </w:r>
    </w:p>
    <w:p w:rsidR="00F009CA" w:rsidRPr="00F731A2" w:rsidRDefault="00D57B04" w:rsidP="00FA27D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F731A2">
        <w:rPr>
          <w:rFonts w:ascii="Times New Roman" w:eastAsia="Times New Roman" w:hAnsi="Times New Roman"/>
          <w:sz w:val="28"/>
          <w:szCs w:val="28"/>
          <w:lang w:eastAsia="ru-RU"/>
        </w:rPr>
        <w:t xml:space="preserve">б) </w:t>
      </w:r>
      <w:r w:rsidR="00F009CA" w:rsidRPr="00F731A2">
        <w:rPr>
          <w:rFonts w:ascii="Times New Roman" w:eastAsia="Times New Roman" w:hAnsi="Times New Roman"/>
          <w:bCs/>
          <w:kern w:val="1"/>
          <w:sz w:val="28"/>
          <w:szCs w:val="28"/>
          <w:lang w:eastAsia="zh-CN"/>
        </w:rPr>
        <w:t>позицию «</w:t>
      </w:r>
      <w:r w:rsidR="00F009CA" w:rsidRPr="00F731A2">
        <w:rPr>
          <w:rFonts w:ascii="Times New Roman" w:hAnsi="Times New Roman"/>
          <w:sz w:val="28"/>
          <w:szCs w:val="28"/>
        </w:rPr>
        <w:t>Координаторы подпрограмм</w:t>
      </w:r>
      <w:r w:rsidR="00F009CA" w:rsidRPr="00F731A2">
        <w:rPr>
          <w:rFonts w:ascii="Times New Roman" w:eastAsia="Times New Roman" w:hAnsi="Times New Roman"/>
          <w:sz w:val="28"/>
          <w:szCs w:val="28"/>
          <w:lang w:eastAsia="ru-RU"/>
        </w:rPr>
        <w:t xml:space="preserve">» </w:t>
      </w:r>
      <w:r w:rsidR="00F009CA" w:rsidRPr="00F731A2">
        <w:rPr>
          <w:rFonts w:ascii="Times New Roman" w:eastAsia="Times New Roman" w:hAnsi="Times New Roman"/>
          <w:bCs/>
          <w:kern w:val="1"/>
          <w:sz w:val="28"/>
          <w:szCs w:val="28"/>
          <w:lang w:eastAsia="zh-CN"/>
        </w:rPr>
        <w:t>изложить в следующей редакции:</w:t>
      </w:r>
    </w:p>
    <w:p w:rsidR="00043E97" w:rsidRPr="00F731A2" w:rsidRDefault="00043E97" w:rsidP="00FA27D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p>
    <w:p w:rsidR="00043E97" w:rsidRPr="00F731A2" w:rsidRDefault="00043E97" w:rsidP="00FA27D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p>
    <w:p w:rsidR="00043E97" w:rsidRPr="00F731A2" w:rsidRDefault="00043E97" w:rsidP="00FA27D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p>
    <w:p w:rsidR="00F009CA" w:rsidRPr="00F731A2" w:rsidRDefault="00F009CA" w:rsidP="00FA27D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F731A2">
        <w:rPr>
          <w:rFonts w:ascii="Times New Roman" w:hAnsi="Times New Roman"/>
          <w:kern w:val="1"/>
          <w:sz w:val="28"/>
          <w:szCs w:val="28"/>
          <w:lang w:eastAsia="zh-CN"/>
        </w:rPr>
        <w:t>«</w:t>
      </w:r>
      <w:r w:rsidRPr="00F731A2">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0"/>
        <w:gridCol w:w="7371"/>
      </w:tblGrid>
      <w:tr w:rsidR="00F009CA" w:rsidRPr="00F731A2" w:rsidTr="00670D15">
        <w:tc>
          <w:tcPr>
            <w:tcW w:w="7230" w:type="dxa"/>
            <w:shd w:val="clear" w:color="auto" w:fill="auto"/>
          </w:tcPr>
          <w:p w:rsidR="00F009CA" w:rsidRPr="00F731A2" w:rsidRDefault="00F009CA" w:rsidP="00FA27DA">
            <w:pPr>
              <w:tabs>
                <w:tab w:val="right" w:pos="14601"/>
              </w:tabs>
              <w:suppressAutoHyphens/>
              <w:spacing w:after="0" w:line="240" w:lineRule="auto"/>
              <w:jc w:val="both"/>
              <w:rPr>
                <w:rFonts w:ascii="Times New Roman" w:hAnsi="Times New Roman"/>
                <w:b/>
                <w:sz w:val="24"/>
                <w:szCs w:val="24"/>
              </w:rPr>
            </w:pPr>
            <w:r w:rsidRPr="00F731A2">
              <w:rPr>
                <w:rFonts w:ascii="Times New Roman" w:hAnsi="Times New Roman"/>
                <w:sz w:val="24"/>
                <w:szCs w:val="24"/>
              </w:rPr>
              <w:t>Координаторы подпрограмм</w:t>
            </w:r>
          </w:p>
        </w:tc>
        <w:tc>
          <w:tcPr>
            <w:tcW w:w="7371" w:type="dxa"/>
            <w:shd w:val="clear" w:color="auto" w:fill="auto"/>
          </w:tcPr>
          <w:p w:rsidR="00F009CA" w:rsidRPr="00F731A2" w:rsidRDefault="00F009CA" w:rsidP="00FA27DA">
            <w:pPr>
              <w:spacing w:after="0" w:line="240" w:lineRule="auto"/>
              <w:rPr>
                <w:rFonts w:ascii="Times New Roman" w:hAnsi="Times New Roman"/>
                <w:sz w:val="24"/>
                <w:szCs w:val="24"/>
              </w:rPr>
            </w:pPr>
            <w:r w:rsidRPr="00F731A2">
              <w:rPr>
                <w:rFonts w:ascii="Times New Roman" w:hAnsi="Times New Roman"/>
                <w:sz w:val="24"/>
                <w:szCs w:val="24"/>
              </w:rPr>
              <w:t>Управление опеки и попечительства в отношении несовершеннолетних.</w:t>
            </w:r>
          </w:p>
          <w:p w:rsidR="00F009CA" w:rsidRPr="00F731A2" w:rsidRDefault="00F009CA" w:rsidP="00FA27DA">
            <w:pPr>
              <w:widowControl w:val="0"/>
              <w:autoSpaceDE w:val="0"/>
              <w:autoSpaceDN w:val="0"/>
              <w:adjustRightInd w:val="0"/>
              <w:spacing w:after="0" w:line="240" w:lineRule="auto"/>
              <w:jc w:val="both"/>
              <w:rPr>
                <w:rFonts w:ascii="Times New Roman" w:hAnsi="Times New Roman"/>
                <w:sz w:val="24"/>
                <w:szCs w:val="24"/>
              </w:rPr>
            </w:pPr>
            <w:r w:rsidRPr="00F731A2">
              <w:rPr>
                <w:rFonts w:ascii="Times New Roman" w:hAnsi="Times New Roman"/>
                <w:sz w:val="24"/>
                <w:szCs w:val="24"/>
              </w:rPr>
              <w:t>Отдел муниципальной службы и кадровой работы администрации муниципального образования Темрюкский район (далее - отдел муниципальной службы и кадровой работы)</w:t>
            </w:r>
          </w:p>
        </w:tc>
      </w:tr>
    </w:tbl>
    <w:p w:rsidR="00F009CA" w:rsidRPr="00F731A2" w:rsidRDefault="00F009CA" w:rsidP="00FA27DA">
      <w:pPr>
        <w:widowControl w:val="0"/>
        <w:autoSpaceDE w:val="0"/>
        <w:autoSpaceDN w:val="0"/>
        <w:adjustRightInd w:val="0"/>
        <w:spacing w:after="0" w:line="240" w:lineRule="auto"/>
        <w:ind w:firstLine="709"/>
        <w:jc w:val="both"/>
        <w:rPr>
          <w:rFonts w:ascii="Times New Roman" w:hAnsi="Times New Roman"/>
          <w:sz w:val="28"/>
          <w:szCs w:val="28"/>
        </w:rPr>
      </w:pPr>
      <w:r w:rsidRPr="00F731A2">
        <w:rPr>
          <w:rFonts w:ascii="Times New Roman" w:hAnsi="Times New Roman"/>
          <w:sz w:val="28"/>
          <w:szCs w:val="28"/>
        </w:rPr>
        <w:t xml:space="preserve">                                                                                                                                                                        </w:t>
      </w:r>
      <w:r w:rsidR="00670D15" w:rsidRPr="00F731A2">
        <w:rPr>
          <w:rFonts w:ascii="Times New Roman" w:hAnsi="Times New Roman"/>
          <w:sz w:val="28"/>
          <w:szCs w:val="28"/>
        </w:rPr>
        <w:t xml:space="preserve">                          »;</w:t>
      </w:r>
    </w:p>
    <w:p w:rsidR="00F11928" w:rsidRPr="00F731A2" w:rsidRDefault="00F11928" w:rsidP="00FA27D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F731A2">
        <w:rPr>
          <w:rFonts w:ascii="Times New Roman" w:eastAsia="Times New Roman" w:hAnsi="Times New Roman"/>
          <w:sz w:val="28"/>
          <w:szCs w:val="28"/>
          <w:lang w:eastAsia="ru-RU"/>
        </w:rPr>
        <w:t xml:space="preserve">в) </w:t>
      </w:r>
      <w:r w:rsidRPr="00F731A2">
        <w:rPr>
          <w:rFonts w:ascii="Times New Roman" w:eastAsia="Times New Roman" w:hAnsi="Times New Roman"/>
          <w:bCs/>
          <w:kern w:val="1"/>
          <w:sz w:val="28"/>
          <w:szCs w:val="28"/>
          <w:lang w:eastAsia="zh-CN"/>
        </w:rPr>
        <w:t>позицию «</w:t>
      </w:r>
      <w:r w:rsidRPr="00F731A2">
        <w:rPr>
          <w:rFonts w:ascii="Times New Roman" w:eastAsia="Times New Roman" w:hAnsi="Times New Roman"/>
          <w:sz w:val="28"/>
          <w:szCs w:val="28"/>
          <w:lang w:eastAsia="ru-RU"/>
        </w:rPr>
        <w:t xml:space="preserve">Участники муниципальной программы» </w:t>
      </w:r>
      <w:r w:rsidRPr="00F731A2">
        <w:rPr>
          <w:rFonts w:ascii="Times New Roman" w:eastAsia="Times New Roman" w:hAnsi="Times New Roman"/>
          <w:bCs/>
          <w:kern w:val="1"/>
          <w:sz w:val="28"/>
          <w:szCs w:val="28"/>
          <w:lang w:eastAsia="zh-CN"/>
        </w:rPr>
        <w:t>изложить в следующей редакции:</w:t>
      </w:r>
    </w:p>
    <w:p w:rsidR="00F11928" w:rsidRPr="00F731A2" w:rsidRDefault="00F11928" w:rsidP="00FA27DA">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F731A2">
        <w:rPr>
          <w:rFonts w:ascii="Times New Roman" w:eastAsia="Times New Roman" w:hAnsi="Times New Roman"/>
          <w:sz w:val="28"/>
          <w:szCs w:val="28"/>
          <w:lang w:eastAsia="ru-RU"/>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0"/>
        <w:gridCol w:w="7371"/>
      </w:tblGrid>
      <w:tr w:rsidR="00F11928" w:rsidRPr="00F731A2" w:rsidTr="00AA4702">
        <w:tc>
          <w:tcPr>
            <w:tcW w:w="7230" w:type="dxa"/>
            <w:shd w:val="clear" w:color="auto" w:fill="auto"/>
          </w:tcPr>
          <w:p w:rsidR="00F11928" w:rsidRPr="00F731A2" w:rsidRDefault="00F11928" w:rsidP="00FA27DA">
            <w:pPr>
              <w:tabs>
                <w:tab w:val="right" w:pos="14601"/>
              </w:tabs>
              <w:suppressAutoHyphens/>
              <w:spacing w:after="0" w:line="240" w:lineRule="auto"/>
              <w:jc w:val="both"/>
              <w:rPr>
                <w:rFonts w:ascii="Times New Roman" w:hAnsi="Times New Roman"/>
                <w:b/>
                <w:sz w:val="24"/>
                <w:szCs w:val="24"/>
              </w:rPr>
            </w:pPr>
            <w:r w:rsidRPr="00F731A2">
              <w:rPr>
                <w:rFonts w:ascii="Times New Roman" w:eastAsia="Times New Roman" w:hAnsi="Times New Roman"/>
                <w:sz w:val="24"/>
                <w:szCs w:val="24"/>
                <w:lang w:eastAsia="ru-RU"/>
              </w:rPr>
              <w:t>Участники муниципальной программы</w:t>
            </w:r>
          </w:p>
        </w:tc>
        <w:tc>
          <w:tcPr>
            <w:tcW w:w="7371" w:type="dxa"/>
            <w:shd w:val="clear" w:color="auto" w:fill="auto"/>
          </w:tcPr>
          <w:p w:rsidR="00F11928" w:rsidRPr="00F35F8B" w:rsidRDefault="00F11928" w:rsidP="00FA27DA">
            <w:pPr>
              <w:widowControl w:val="0"/>
              <w:autoSpaceDE w:val="0"/>
              <w:autoSpaceDN w:val="0"/>
              <w:adjustRightInd w:val="0"/>
              <w:spacing w:after="0" w:line="240" w:lineRule="auto"/>
              <w:jc w:val="both"/>
              <w:rPr>
                <w:rFonts w:ascii="Times New Roman" w:hAnsi="Times New Roman"/>
                <w:sz w:val="24"/>
                <w:szCs w:val="24"/>
              </w:rPr>
            </w:pPr>
            <w:r w:rsidRPr="00F35F8B">
              <w:rPr>
                <w:rFonts w:ascii="Times New Roman" w:eastAsia="Times New Roman" w:hAnsi="Times New Roman"/>
                <w:sz w:val="24"/>
                <w:szCs w:val="24"/>
                <w:lang w:eastAsia="ru-RU"/>
              </w:rPr>
              <w:t>Управление образованием</w:t>
            </w:r>
            <w:r w:rsidRPr="00F35F8B">
              <w:rPr>
                <w:rFonts w:ascii="Times New Roman" w:hAnsi="Times New Roman"/>
                <w:sz w:val="24"/>
                <w:szCs w:val="24"/>
              </w:rPr>
              <w:t xml:space="preserve"> администрации муниципального образования Темрюкский район (далее – Управление образованием).</w:t>
            </w:r>
          </w:p>
          <w:p w:rsidR="00F11928" w:rsidRPr="00F35F8B" w:rsidRDefault="00F11928"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35F8B">
              <w:rPr>
                <w:rFonts w:ascii="Times New Roman" w:eastAsia="Times New Roman" w:hAnsi="Times New Roman"/>
                <w:sz w:val="24"/>
                <w:szCs w:val="24"/>
                <w:lang w:eastAsia="ru-RU"/>
              </w:rPr>
              <w:t>Управление капитального строительства и топливно-энергетического комплекса</w:t>
            </w:r>
            <w:r w:rsidRPr="00F35F8B">
              <w:rPr>
                <w:rFonts w:ascii="Times New Roman" w:hAnsi="Times New Roman"/>
                <w:sz w:val="24"/>
                <w:szCs w:val="24"/>
              </w:rPr>
              <w:t xml:space="preserve"> администрации муниципального образования Темрюкский район (далее –</w:t>
            </w:r>
            <w:r w:rsidRPr="00F35F8B">
              <w:rPr>
                <w:rFonts w:ascii="Times New Roman" w:eastAsia="Times New Roman" w:hAnsi="Times New Roman"/>
                <w:sz w:val="24"/>
                <w:szCs w:val="24"/>
                <w:lang w:eastAsia="ru-RU"/>
              </w:rPr>
              <w:t xml:space="preserve"> Управление капитального строительства и топливно-энергетического комплекса).</w:t>
            </w:r>
          </w:p>
          <w:p w:rsidR="00F11928" w:rsidRPr="00F35F8B" w:rsidRDefault="00F11928"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35F8B">
              <w:rPr>
                <w:rFonts w:ascii="Times New Roman" w:eastAsia="Times New Roman" w:hAnsi="Times New Roman"/>
                <w:sz w:val="24"/>
                <w:szCs w:val="24"/>
                <w:lang w:eastAsia="ru-RU"/>
              </w:rPr>
              <w:t>Управление внутренней политики администрации муниципального образования (далее – УВП)</w:t>
            </w:r>
          </w:p>
          <w:p w:rsidR="00F11928" w:rsidRPr="00F35F8B" w:rsidRDefault="00F11928"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35F8B">
              <w:rPr>
                <w:rFonts w:ascii="Times New Roman" w:eastAsia="Times New Roman" w:hAnsi="Times New Roman"/>
                <w:sz w:val="24"/>
                <w:szCs w:val="24"/>
                <w:lang w:eastAsia="ru-RU"/>
              </w:rPr>
              <w:t>Муниципальные учреждения (предприятия) муниципального образования Темрюкский район</w:t>
            </w:r>
          </w:p>
          <w:p w:rsidR="00F11928" w:rsidRPr="00F35F8B" w:rsidRDefault="00F11928" w:rsidP="00FA27DA">
            <w:pPr>
              <w:widowControl w:val="0"/>
              <w:autoSpaceDE w:val="0"/>
              <w:autoSpaceDN w:val="0"/>
              <w:adjustRightInd w:val="0"/>
              <w:spacing w:after="0" w:line="240" w:lineRule="auto"/>
              <w:jc w:val="both"/>
              <w:rPr>
                <w:rFonts w:ascii="Times New Roman" w:hAnsi="Times New Roman"/>
                <w:sz w:val="24"/>
                <w:szCs w:val="24"/>
              </w:rPr>
            </w:pPr>
            <w:r w:rsidRPr="00F35F8B">
              <w:rPr>
                <w:rFonts w:ascii="Times New Roman" w:eastAsia="Times New Roman" w:hAnsi="Times New Roman"/>
                <w:sz w:val="24"/>
                <w:szCs w:val="24"/>
                <w:lang w:eastAsia="ru-RU"/>
              </w:rPr>
              <w:t>Отдел по взаимодействию с казачеством муниципального образования Темрюкский район</w:t>
            </w:r>
          </w:p>
        </w:tc>
      </w:tr>
    </w:tbl>
    <w:p w:rsidR="00F11928" w:rsidRPr="00F731A2" w:rsidRDefault="00670D15" w:rsidP="00FA27DA">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F731A2">
        <w:rPr>
          <w:rFonts w:ascii="Times New Roman" w:eastAsia="Times New Roman" w:hAnsi="Times New Roman"/>
          <w:sz w:val="28"/>
          <w:szCs w:val="28"/>
          <w:lang w:eastAsia="ru-RU"/>
        </w:rPr>
        <w:t xml:space="preserve">                                                                                                                                                                                                  »;</w:t>
      </w:r>
    </w:p>
    <w:p w:rsidR="00740218" w:rsidRPr="00F731A2" w:rsidRDefault="00DC392A" w:rsidP="00FA27D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F731A2">
        <w:rPr>
          <w:rFonts w:ascii="Times New Roman" w:eastAsia="Times New Roman" w:hAnsi="Times New Roman"/>
          <w:sz w:val="28"/>
          <w:szCs w:val="28"/>
          <w:lang w:eastAsia="ru-RU"/>
        </w:rPr>
        <w:t xml:space="preserve">г) </w:t>
      </w:r>
      <w:r w:rsidR="00740218" w:rsidRPr="00F731A2">
        <w:rPr>
          <w:rFonts w:ascii="Times New Roman" w:eastAsia="Times New Roman" w:hAnsi="Times New Roman"/>
          <w:bCs/>
          <w:kern w:val="1"/>
          <w:sz w:val="28"/>
          <w:szCs w:val="28"/>
          <w:lang w:eastAsia="zh-CN"/>
        </w:rPr>
        <w:t>позицию «</w:t>
      </w:r>
      <w:r w:rsidR="00740218" w:rsidRPr="00F731A2">
        <w:rPr>
          <w:rFonts w:ascii="Times New Roman" w:hAnsi="Times New Roman"/>
          <w:sz w:val="28"/>
          <w:szCs w:val="28"/>
        </w:rPr>
        <w:t>Перечень целевых показателей муниципальной программы</w:t>
      </w:r>
      <w:r w:rsidR="00740218" w:rsidRPr="00F731A2">
        <w:rPr>
          <w:rFonts w:ascii="Times New Roman" w:eastAsia="Times New Roman" w:hAnsi="Times New Roman"/>
          <w:sz w:val="28"/>
          <w:szCs w:val="28"/>
          <w:lang w:eastAsia="ru-RU"/>
        </w:rPr>
        <w:t xml:space="preserve">» </w:t>
      </w:r>
      <w:r w:rsidR="00740218" w:rsidRPr="00F731A2">
        <w:rPr>
          <w:rFonts w:ascii="Times New Roman" w:eastAsia="Times New Roman" w:hAnsi="Times New Roman"/>
          <w:bCs/>
          <w:kern w:val="1"/>
          <w:sz w:val="28"/>
          <w:szCs w:val="28"/>
          <w:lang w:eastAsia="zh-CN"/>
        </w:rPr>
        <w:t>изложить в следующей редакции:</w:t>
      </w:r>
    </w:p>
    <w:p w:rsidR="00740218" w:rsidRPr="00F731A2" w:rsidRDefault="00740218" w:rsidP="00FA27DA">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F731A2">
        <w:rPr>
          <w:rFonts w:ascii="Times New Roman" w:eastAsia="Times New Roman" w:hAnsi="Times New Roman"/>
          <w:sz w:val="28"/>
          <w:szCs w:val="28"/>
          <w:lang w:eastAsia="ru-RU"/>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0"/>
        <w:gridCol w:w="7371"/>
      </w:tblGrid>
      <w:tr w:rsidR="00740218" w:rsidRPr="00F731A2" w:rsidTr="00AA4702">
        <w:tc>
          <w:tcPr>
            <w:tcW w:w="7230" w:type="dxa"/>
            <w:shd w:val="clear" w:color="auto" w:fill="auto"/>
          </w:tcPr>
          <w:p w:rsidR="00740218" w:rsidRPr="00F731A2" w:rsidRDefault="00740218" w:rsidP="00FA27DA">
            <w:pPr>
              <w:tabs>
                <w:tab w:val="right" w:pos="14601"/>
              </w:tabs>
              <w:suppressAutoHyphens/>
              <w:spacing w:after="0" w:line="240" w:lineRule="auto"/>
              <w:jc w:val="both"/>
              <w:rPr>
                <w:rFonts w:ascii="Times New Roman" w:hAnsi="Times New Roman"/>
                <w:b/>
                <w:sz w:val="24"/>
                <w:szCs w:val="24"/>
              </w:rPr>
            </w:pPr>
            <w:r w:rsidRPr="00F731A2">
              <w:rPr>
                <w:rFonts w:ascii="Times New Roman" w:hAnsi="Times New Roman"/>
                <w:sz w:val="24"/>
                <w:szCs w:val="24"/>
              </w:rPr>
              <w:t>Перечень целевых показателей муниципальной программы</w:t>
            </w:r>
          </w:p>
        </w:tc>
        <w:tc>
          <w:tcPr>
            <w:tcW w:w="7371" w:type="dxa"/>
            <w:shd w:val="clear" w:color="auto" w:fill="auto"/>
          </w:tcPr>
          <w:p w:rsidR="00740218" w:rsidRPr="00F731A2" w:rsidRDefault="00740218" w:rsidP="00FA27DA">
            <w:pPr>
              <w:spacing w:after="0" w:line="240" w:lineRule="auto"/>
              <w:jc w:val="both"/>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1. Число патронатных воспитателей, получающих выплаты за оказание услуг по осуществлению патронатного воспитания и постинтернатного сопровождения.</w:t>
            </w:r>
          </w:p>
          <w:p w:rsidR="00740218" w:rsidRPr="00F731A2" w:rsidRDefault="00740218" w:rsidP="00FA27DA">
            <w:pPr>
              <w:spacing w:after="0" w:line="240" w:lineRule="auto"/>
              <w:jc w:val="both"/>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 Число детей-сирот и детей, оставшихся без родителей, переданных на патронатное воспитание, получающих выплаты.</w:t>
            </w:r>
          </w:p>
          <w:p w:rsidR="00740218" w:rsidRPr="00F731A2" w:rsidRDefault="00740218" w:rsidP="00FA27DA">
            <w:pPr>
              <w:spacing w:after="0" w:line="240" w:lineRule="auto"/>
              <w:jc w:val="both"/>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3. Число приемных родителей, получающих выплаты за оказание услуг по воспитанию приемных детей.</w:t>
            </w:r>
          </w:p>
          <w:p w:rsidR="00740218" w:rsidRPr="00F731A2" w:rsidRDefault="00740218" w:rsidP="00FA27DA">
            <w:pPr>
              <w:spacing w:after="0" w:line="240" w:lineRule="auto"/>
              <w:jc w:val="both"/>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 xml:space="preserve">4. Число детей-сирот и детей, оставшихся без попечения родителей, </w:t>
            </w:r>
            <w:r w:rsidRPr="00F731A2">
              <w:rPr>
                <w:rFonts w:ascii="Times New Roman" w:eastAsia="Times New Roman" w:hAnsi="Times New Roman"/>
                <w:sz w:val="24"/>
                <w:szCs w:val="24"/>
                <w:lang w:eastAsia="ru-RU"/>
              </w:rPr>
              <w:lastRenderedPageBreak/>
              <w:t>находящихся под опекой (попечительством), включая предварительную опеку (попечительство), переданных на воспитание в приемную семью, получающих выплаты.</w:t>
            </w:r>
          </w:p>
          <w:p w:rsidR="00740218" w:rsidRPr="00F731A2" w:rsidRDefault="00740218" w:rsidP="00FA27DA">
            <w:pPr>
              <w:spacing w:after="0" w:line="240" w:lineRule="auto"/>
              <w:jc w:val="both"/>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5. Число детей-сирот и детей, оставшихся без попечения родителей, и лицам из их числа, получающих единовременное пособие на государственную регистрацию права собственности (права пожизненного наследуемого владения).</w:t>
            </w:r>
          </w:p>
          <w:p w:rsidR="00740218" w:rsidRPr="00F731A2" w:rsidRDefault="00740218" w:rsidP="00FA27DA">
            <w:pPr>
              <w:spacing w:after="0" w:line="240" w:lineRule="auto"/>
              <w:jc w:val="both"/>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6. Число граждан, заключивших договоры о целевом обучении.</w:t>
            </w:r>
          </w:p>
          <w:p w:rsidR="00740218" w:rsidRPr="00F731A2" w:rsidRDefault="00740218" w:rsidP="00FA27DA">
            <w:pPr>
              <w:spacing w:after="0" w:line="240" w:lineRule="auto"/>
              <w:jc w:val="both"/>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7. Доля граждан (из числа заключивших договоры о целевом обучении), получающих социальную поддержку (стипендию) в период их обучения.</w:t>
            </w:r>
          </w:p>
          <w:p w:rsidR="00740218" w:rsidRPr="00F731A2" w:rsidRDefault="00740218" w:rsidP="00FA27DA">
            <w:pPr>
              <w:spacing w:after="0" w:line="240" w:lineRule="auto"/>
              <w:jc w:val="both"/>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8. Численность лиц, замещавших муниципальные должности и должности муниципальной службы в органах местного самоуправления муниципального образования Темрюкский район, получающих пенсионное обеспечение за выслугу лет.</w:t>
            </w:r>
          </w:p>
          <w:p w:rsidR="00740218" w:rsidRPr="00F731A2" w:rsidRDefault="00740218" w:rsidP="00FA27DA">
            <w:pPr>
              <w:spacing w:after="0" w:line="240" w:lineRule="auto"/>
              <w:jc w:val="both"/>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9. Численность граждан, имеющих звание «Почетный гражданин муниципального образования Темрюкский район», получающих ежемесячную доплату к пенсии.</w:t>
            </w:r>
          </w:p>
          <w:p w:rsidR="00740218" w:rsidRPr="00F731A2" w:rsidRDefault="00740218" w:rsidP="00FA27DA">
            <w:pPr>
              <w:spacing w:after="0" w:line="240" w:lineRule="auto"/>
              <w:jc w:val="both"/>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10. Доля граждан, получивших меры социальной поддержки, в общей численности граждан, имеющих право на их получение и обратившимся за их получением.</w:t>
            </w:r>
          </w:p>
          <w:p w:rsidR="00740218" w:rsidRPr="00F731A2" w:rsidRDefault="00740218" w:rsidP="00FA27DA">
            <w:pPr>
              <w:widowControl w:val="0"/>
              <w:autoSpaceDE w:val="0"/>
              <w:autoSpaceDN w:val="0"/>
              <w:adjustRightInd w:val="0"/>
              <w:spacing w:after="0" w:line="240" w:lineRule="auto"/>
              <w:jc w:val="both"/>
              <w:rPr>
                <w:rFonts w:ascii="Times New Roman" w:hAnsi="Times New Roman"/>
                <w:sz w:val="24"/>
                <w:szCs w:val="24"/>
              </w:rPr>
            </w:pPr>
            <w:r w:rsidRPr="00F731A2">
              <w:rPr>
                <w:rFonts w:ascii="Times New Roman" w:hAnsi="Times New Roman"/>
                <w:sz w:val="24"/>
                <w:szCs w:val="24"/>
              </w:rPr>
              <w:t>11. Численность лиц, взявших на себя обязательства осуществлять погребение, изготовление и установку надгробия в случае смерти лица, удостоенного звания «Почетный гражданин муниципального образования Темрюкский район» и получивших единовременную выплату</w:t>
            </w:r>
          </w:p>
          <w:p w:rsidR="00740218" w:rsidRPr="00F731A2" w:rsidRDefault="00740218" w:rsidP="00FA27DA">
            <w:pPr>
              <w:widowControl w:val="0"/>
              <w:autoSpaceDE w:val="0"/>
              <w:autoSpaceDN w:val="0"/>
              <w:adjustRightInd w:val="0"/>
              <w:spacing w:after="0" w:line="240" w:lineRule="auto"/>
              <w:jc w:val="both"/>
              <w:rPr>
                <w:rFonts w:ascii="Times New Roman" w:hAnsi="Times New Roman"/>
                <w:sz w:val="24"/>
                <w:szCs w:val="24"/>
              </w:rPr>
            </w:pPr>
            <w:r w:rsidRPr="00F731A2">
              <w:rPr>
                <w:rFonts w:ascii="Times New Roman" w:hAnsi="Times New Roman"/>
                <w:sz w:val="24"/>
                <w:szCs w:val="24"/>
              </w:rPr>
              <w:t>12. Численность граждан, заключивших контракт о прохождении военной службы</w:t>
            </w:r>
          </w:p>
          <w:p w:rsidR="00C96ED3" w:rsidRPr="00F731A2" w:rsidRDefault="00C96ED3" w:rsidP="00FA27DA">
            <w:pPr>
              <w:widowControl w:val="0"/>
              <w:autoSpaceDE w:val="0"/>
              <w:autoSpaceDN w:val="0"/>
              <w:adjustRightInd w:val="0"/>
              <w:spacing w:after="0" w:line="240" w:lineRule="auto"/>
              <w:jc w:val="both"/>
              <w:rPr>
                <w:rFonts w:ascii="Times New Roman" w:hAnsi="Times New Roman"/>
                <w:sz w:val="24"/>
                <w:szCs w:val="24"/>
                <w:lang w:eastAsia="ru-RU"/>
              </w:rPr>
            </w:pPr>
            <w:r w:rsidRPr="00F731A2">
              <w:rPr>
                <w:rFonts w:ascii="Times New Roman" w:hAnsi="Times New Roman"/>
                <w:sz w:val="24"/>
                <w:szCs w:val="24"/>
              </w:rPr>
              <w:t>13.</w:t>
            </w:r>
            <w:r w:rsidRPr="00F731A2">
              <w:rPr>
                <w:rFonts w:ascii="Times New Roman" w:eastAsia="Times New Roman" w:hAnsi="Times New Roman" w:cs="Arial"/>
                <w:sz w:val="24"/>
                <w:szCs w:val="24"/>
                <w:lang w:eastAsia="ru-RU"/>
              </w:rPr>
              <w:t xml:space="preserve">Количество получателей единовременного пособия </w:t>
            </w:r>
            <w:r w:rsidRPr="00F731A2">
              <w:rPr>
                <w:rFonts w:ascii="Times New Roman" w:hAnsi="Times New Roman"/>
                <w:sz w:val="24"/>
                <w:szCs w:val="24"/>
                <w:lang w:eastAsia="ru-RU"/>
              </w:rPr>
              <w:t>награждаемым медалями «Сердце матери»</w:t>
            </w:r>
          </w:p>
          <w:p w:rsidR="00C96ED3" w:rsidRPr="00F731A2" w:rsidRDefault="00C96ED3" w:rsidP="00FA27DA">
            <w:pPr>
              <w:spacing w:after="0" w:line="240" w:lineRule="auto"/>
              <w:jc w:val="both"/>
              <w:rPr>
                <w:rFonts w:ascii="Times New Roman" w:hAnsi="Times New Roman"/>
                <w:sz w:val="24"/>
                <w:szCs w:val="24"/>
                <w:lang w:eastAsia="ru-RU"/>
              </w:rPr>
            </w:pPr>
            <w:r w:rsidRPr="00F731A2">
              <w:rPr>
                <w:rFonts w:ascii="Times New Roman" w:hAnsi="Times New Roman"/>
                <w:sz w:val="24"/>
                <w:szCs w:val="24"/>
                <w:lang w:eastAsia="ru-RU"/>
              </w:rPr>
              <w:t>14.Количество получателей единовременного пособия награждаемым медалями «Крепкая семья»</w:t>
            </w:r>
          </w:p>
          <w:p w:rsidR="00D1120E" w:rsidRPr="00F731A2" w:rsidRDefault="00C96ED3" w:rsidP="00FA27DA">
            <w:pPr>
              <w:spacing w:after="0" w:line="240" w:lineRule="auto"/>
              <w:jc w:val="both"/>
              <w:rPr>
                <w:rFonts w:ascii="Times New Roman" w:hAnsi="Times New Roman"/>
                <w:sz w:val="24"/>
                <w:szCs w:val="24"/>
                <w:lang w:eastAsia="ru-RU"/>
              </w:rPr>
            </w:pPr>
            <w:r w:rsidRPr="00F731A2">
              <w:rPr>
                <w:rFonts w:ascii="Times New Roman" w:hAnsi="Times New Roman"/>
                <w:sz w:val="24"/>
                <w:szCs w:val="24"/>
                <w:lang w:eastAsia="ru-RU"/>
              </w:rPr>
              <w:t>15.Количество получателей единовременного пособия награждаемым медалями «Отцовская доблесть»</w:t>
            </w:r>
          </w:p>
          <w:p w:rsidR="00D1120E" w:rsidRDefault="00D1120E" w:rsidP="00C0581A">
            <w:pPr>
              <w:spacing w:after="0" w:line="240" w:lineRule="auto"/>
              <w:jc w:val="both"/>
              <w:rPr>
                <w:rFonts w:ascii="Times New Roman" w:hAnsi="Times New Roman"/>
                <w:sz w:val="24"/>
                <w:szCs w:val="24"/>
                <w:lang w:eastAsia="ru-RU"/>
              </w:rPr>
            </w:pPr>
            <w:r w:rsidRPr="00F731A2">
              <w:rPr>
                <w:rFonts w:ascii="Times New Roman" w:hAnsi="Times New Roman"/>
                <w:sz w:val="24"/>
                <w:szCs w:val="24"/>
                <w:lang w:eastAsia="ru-RU"/>
              </w:rPr>
              <w:t>16.</w:t>
            </w:r>
            <w:r w:rsidRPr="00F731A2">
              <w:t xml:space="preserve"> </w:t>
            </w:r>
            <w:r w:rsidR="00606305" w:rsidRPr="00F731A2">
              <w:rPr>
                <w:rFonts w:ascii="Times New Roman" w:eastAsia="Times New Roman" w:hAnsi="Times New Roman" w:cs="Arial"/>
                <w:sz w:val="24"/>
                <w:szCs w:val="24"/>
                <w:lang w:eastAsia="ru-RU"/>
              </w:rPr>
              <w:t>Численность граждан</w:t>
            </w:r>
            <w:r w:rsidR="00606305" w:rsidRPr="00F731A2">
              <w:rPr>
                <w:rFonts w:ascii="Times New Roman" w:hAnsi="Times New Roman"/>
                <w:sz w:val="24"/>
                <w:szCs w:val="24"/>
                <w:lang w:eastAsia="ru-RU"/>
              </w:rPr>
              <w:t xml:space="preserve"> Российской Федерации,  проживающи</w:t>
            </w:r>
            <w:r w:rsidR="00C0581A" w:rsidRPr="00F731A2">
              <w:rPr>
                <w:rFonts w:ascii="Times New Roman" w:hAnsi="Times New Roman"/>
                <w:sz w:val="24"/>
                <w:szCs w:val="24"/>
                <w:lang w:eastAsia="ru-RU"/>
              </w:rPr>
              <w:t>х</w:t>
            </w:r>
            <w:r w:rsidR="00606305" w:rsidRPr="00F731A2">
              <w:rPr>
                <w:rFonts w:ascii="Times New Roman" w:hAnsi="Times New Roman"/>
                <w:sz w:val="24"/>
                <w:szCs w:val="24"/>
                <w:lang w:eastAsia="ru-RU"/>
              </w:rPr>
              <w:t xml:space="preserve"> на </w:t>
            </w:r>
            <w:r w:rsidR="00606305" w:rsidRPr="00F731A2">
              <w:rPr>
                <w:rFonts w:ascii="Times New Roman" w:hAnsi="Times New Roman"/>
                <w:sz w:val="24"/>
                <w:szCs w:val="24"/>
                <w:lang w:eastAsia="ru-RU"/>
              </w:rPr>
              <w:lastRenderedPageBreak/>
              <w:t xml:space="preserve">территории Темрюкский муниципальный район Краснодарского края,  </w:t>
            </w:r>
            <w:r w:rsidR="00606305" w:rsidRPr="00F731A2">
              <w:rPr>
                <w:rFonts w:ascii="Times New Roman" w:eastAsia="Times New Roman" w:hAnsi="Times New Roman" w:cs="Arial"/>
                <w:sz w:val="24"/>
                <w:szCs w:val="24"/>
                <w:lang w:eastAsia="ru-RU"/>
              </w:rPr>
              <w:t xml:space="preserve">получивших единовременную денежную  выплату </w:t>
            </w:r>
            <w:r w:rsidR="00606305" w:rsidRPr="00F731A2">
              <w:rPr>
                <w:rFonts w:ascii="Times New Roman" w:hAnsi="Times New Roman"/>
                <w:sz w:val="24"/>
                <w:szCs w:val="24"/>
                <w:lang w:eastAsia="ru-RU"/>
              </w:rPr>
              <w:t>в связи с празднованием 80-й годовщины Победы в Великой Отечественной войне 1941-1945 годов</w:t>
            </w:r>
          </w:p>
          <w:p w:rsidR="0001695F" w:rsidRPr="00F731A2" w:rsidRDefault="0001695F" w:rsidP="00586196">
            <w:pPr>
              <w:spacing w:after="0" w:line="240" w:lineRule="auto"/>
              <w:jc w:val="both"/>
              <w:rPr>
                <w:rFonts w:ascii="Times New Roman" w:hAnsi="Times New Roman"/>
                <w:sz w:val="24"/>
                <w:szCs w:val="24"/>
                <w:lang w:eastAsia="ru-RU"/>
              </w:rPr>
            </w:pPr>
            <w:r w:rsidRPr="00AF02B9">
              <w:rPr>
                <w:rFonts w:ascii="Times New Roman" w:hAnsi="Times New Roman"/>
                <w:sz w:val="24"/>
                <w:szCs w:val="24"/>
                <w:highlight w:val="yellow"/>
                <w:lang w:eastAsia="ru-RU"/>
              </w:rPr>
              <w:t xml:space="preserve">17. </w:t>
            </w:r>
            <w:r w:rsidRPr="00586196">
              <w:rPr>
                <w:rFonts w:ascii="Times New Roman" w:hAnsi="Times New Roman"/>
                <w:sz w:val="24"/>
                <w:szCs w:val="24"/>
                <w:highlight w:val="yellow"/>
                <w:lang w:eastAsia="ru-RU"/>
              </w:rPr>
              <w:t xml:space="preserve">Количество </w:t>
            </w:r>
            <w:r w:rsidR="00586196" w:rsidRPr="00586196">
              <w:rPr>
                <w:rFonts w:ascii="Times New Roman" w:hAnsi="Times New Roman"/>
                <w:sz w:val="24"/>
                <w:szCs w:val="24"/>
                <w:highlight w:val="yellow"/>
                <w:lang w:eastAsia="ru-RU"/>
              </w:rPr>
              <w:t>муниципальных служащим администрации муниципального образования Темрюкский муниципальный район Краснодарского края и работников муниципальных учреждений муниципального образования Темрюкский муниципальный район Краснодарского края, получивших</w:t>
            </w:r>
            <w:r w:rsidRPr="00586196">
              <w:rPr>
                <w:rFonts w:ascii="Times New Roman" w:hAnsi="Times New Roman"/>
                <w:sz w:val="24"/>
                <w:szCs w:val="24"/>
                <w:highlight w:val="yellow"/>
                <w:lang w:eastAsia="ru-RU"/>
              </w:rPr>
              <w:t xml:space="preserve"> денежн</w:t>
            </w:r>
            <w:r w:rsidR="00586196" w:rsidRPr="00586196">
              <w:rPr>
                <w:rFonts w:ascii="Times New Roman" w:hAnsi="Times New Roman"/>
                <w:sz w:val="24"/>
                <w:szCs w:val="24"/>
                <w:highlight w:val="yellow"/>
                <w:lang w:eastAsia="ru-RU"/>
              </w:rPr>
              <w:t>ую</w:t>
            </w:r>
            <w:r w:rsidRPr="00586196">
              <w:rPr>
                <w:rFonts w:ascii="Times New Roman" w:hAnsi="Times New Roman"/>
                <w:sz w:val="24"/>
                <w:szCs w:val="24"/>
                <w:highlight w:val="yellow"/>
                <w:lang w:eastAsia="ru-RU"/>
              </w:rPr>
              <w:t xml:space="preserve"> компенсаци</w:t>
            </w:r>
            <w:r w:rsidR="00586196" w:rsidRPr="00586196">
              <w:rPr>
                <w:rFonts w:ascii="Times New Roman" w:hAnsi="Times New Roman"/>
                <w:sz w:val="24"/>
                <w:szCs w:val="24"/>
                <w:highlight w:val="yellow"/>
                <w:lang w:eastAsia="ru-RU"/>
              </w:rPr>
              <w:t>ю</w:t>
            </w:r>
            <w:r w:rsidRPr="00586196">
              <w:rPr>
                <w:rFonts w:ascii="Times New Roman" w:hAnsi="Times New Roman"/>
                <w:sz w:val="24"/>
                <w:szCs w:val="24"/>
                <w:highlight w:val="yellow"/>
                <w:lang w:eastAsia="ru-RU"/>
              </w:rPr>
              <w:t xml:space="preserve"> за наем (поднаем) жилых помещений</w:t>
            </w:r>
          </w:p>
        </w:tc>
      </w:tr>
    </w:tbl>
    <w:p w:rsidR="00740218" w:rsidRPr="00F731A2" w:rsidRDefault="00670D15" w:rsidP="00FA27DA">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F731A2">
        <w:rPr>
          <w:rFonts w:ascii="Times New Roman" w:hAnsi="Times New Roman"/>
          <w:sz w:val="28"/>
          <w:szCs w:val="28"/>
        </w:rPr>
        <w:lastRenderedPageBreak/>
        <w:t xml:space="preserve">                                                                                                                                                                                                  »;</w:t>
      </w:r>
    </w:p>
    <w:p w:rsidR="00D57B04" w:rsidRPr="00F731A2" w:rsidRDefault="00B2499B" w:rsidP="00FA27DA">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F731A2">
        <w:rPr>
          <w:rFonts w:ascii="Times New Roman" w:eastAsia="Times New Roman" w:hAnsi="Times New Roman"/>
          <w:sz w:val="28"/>
          <w:szCs w:val="28"/>
          <w:lang w:eastAsia="ru-RU"/>
        </w:rPr>
        <w:t xml:space="preserve">д) </w:t>
      </w:r>
      <w:r w:rsidR="00D57B04" w:rsidRPr="00F731A2">
        <w:rPr>
          <w:rFonts w:ascii="Times New Roman" w:eastAsia="Times New Roman" w:hAnsi="Times New Roman"/>
          <w:sz w:val="28"/>
          <w:szCs w:val="28"/>
          <w:lang w:eastAsia="ru-RU"/>
        </w:rPr>
        <w:t>позицию «Этапы и сроки реализации муниципальной программы» изложить в следующей редакции:</w:t>
      </w:r>
    </w:p>
    <w:p w:rsidR="00726396" w:rsidRPr="00F731A2" w:rsidRDefault="00726396" w:rsidP="00FA27DA">
      <w:pPr>
        <w:widowControl w:val="0"/>
        <w:autoSpaceDE w:val="0"/>
        <w:autoSpaceDN w:val="0"/>
        <w:adjustRightInd w:val="0"/>
        <w:spacing w:after="0" w:line="240" w:lineRule="auto"/>
        <w:jc w:val="both"/>
        <w:rPr>
          <w:rFonts w:ascii="Times New Roman" w:eastAsia="Times New Roman" w:hAnsi="Times New Roman"/>
          <w:sz w:val="28"/>
          <w:szCs w:val="28"/>
          <w:lang w:eastAsia="ru-RU"/>
        </w:rPr>
      </w:pPr>
    </w:p>
    <w:p w:rsidR="00D57B04" w:rsidRPr="00F731A2" w:rsidRDefault="00D57B04" w:rsidP="00FA27DA">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F731A2">
        <w:rPr>
          <w:rFonts w:ascii="Times New Roman" w:eastAsia="Times New Roman" w:hAnsi="Times New Roman"/>
          <w:sz w:val="28"/>
          <w:szCs w:val="28"/>
          <w:lang w:eastAsia="ru-RU"/>
        </w:rPr>
        <w:t>«</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7087"/>
      </w:tblGrid>
      <w:tr w:rsidR="00D57B04" w:rsidRPr="00F731A2" w:rsidTr="00674C49">
        <w:tc>
          <w:tcPr>
            <w:tcW w:w="7655" w:type="dxa"/>
            <w:shd w:val="clear" w:color="auto" w:fill="auto"/>
          </w:tcPr>
          <w:p w:rsidR="00D57B04" w:rsidRPr="00F731A2" w:rsidRDefault="00D57B04"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Этапы и сроки реализации муниципальной программы</w:t>
            </w:r>
          </w:p>
        </w:tc>
        <w:tc>
          <w:tcPr>
            <w:tcW w:w="7087" w:type="dxa"/>
            <w:shd w:val="clear" w:color="auto" w:fill="auto"/>
          </w:tcPr>
          <w:p w:rsidR="00D57B04" w:rsidRPr="00F731A2" w:rsidRDefault="00D57B04"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 xml:space="preserve">Этапы не предусмотрены </w:t>
            </w:r>
          </w:p>
          <w:p w:rsidR="00D57B04" w:rsidRPr="00F731A2" w:rsidRDefault="006E5AE0"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2022-2027</w:t>
            </w:r>
            <w:r w:rsidR="00D57B04" w:rsidRPr="00F731A2">
              <w:rPr>
                <w:rFonts w:ascii="Times New Roman" w:eastAsia="Times New Roman" w:hAnsi="Times New Roman"/>
                <w:sz w:val="24"/>
                <w:szCs w:val="24"/>
                <w:lang w:eastAsia="ru-RU"/>
              </w:rPr>
              <w:t xml:space="preserve"> годы</w:t>
            </w:r>
          </w:p>
        </w:tc>
      </w:tr>
    </w:tbl>
    <w:p w:rsidR="00D57B04" w:rsidRPr="00F731A2" w:rsidRDefault="00D57B04" w:rsidP="00FA27DA">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F731A2">
        <w:rPr>
          <w:rFonts w:ascii="Times New Roman" w:eastAsia="Times New Roman" w:hAnsi="Times New Roman"/>
          <w:sz w:val="28"/>
          <w:szCs w:val="28"/>
          <w:lang w:eastAsia="ru-RU"/>
        </w:rPr>
        <w:t xml:space="preserve">                                                                                                                                                                                                           »;</w:t>
      </w:r>
    </w:p>
    <w:p w:rsidR="00D57B04" w:rsidRPr="00F731A2" w:rsidRDefault="00AA4702" w:rsidP="00FA27DA">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F731A2">
        <w:rPr>
          <w:rFonts w:ascii="Times New Roman" w:eastAsia="Times New Roman" w:hAnsi="Times New Roman"/>
          <w:sz w:val="28"/>
          <w:szCs w:val="28"/>
          <w:lang w:eastAsia="ru-RU"/>
        </w:rPr>
        <w:t>е</w:t>
      </w:r>
      <w:r w:rsidR="00D57B04" w:rsidRPr="00F731A2">
        <w:rPr>
          <w:rFonts w:ascii="Times New Roman" w:eastAsia="Times New Roman" w:hAnsi="Times New Roman"/>
          <w:sz w:val="28"/>
          <w:szCs w:val="28"/>
          <w:lang w:eastAsia="ru-RU"/>
        </w:rPr>
        <w:t>) позицию «Объем финансирования муниципальной программы» изложить в следующей редакции:</w:t>
      </w:r>
    </w:p>
    <w:p w:rsidR="00E63233" w:rsidRPr="00F731A2" w:rsidRDefault="00666A00" w:rsidP="00FA27DA">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F731A2">
        <w:rPr>
          <w:rFonts w:ascii="Times New Roman" w:eastAsia="Times New Roman" w:hAnsi="Times New Roman"/>
          <w:sz w:val="28"/>
          <w:szCs w:val="28"/>
          <w:lang w:eastAsia="ru-RU"/>
        </w:rPr>
        <w:t xml:space="preserve">« </w:t>
      </w:r>
    </w:p>
    <w:tbl>
      <w:tblPr>
        <w:tblW w:w="147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7"/>
        <w:gridCol w:w="1792"/>
        <w:gridCol w:w="1926"/>
        <w:gridCol w:w="1674"/>
        <w:gridCol w:w="1792"/>
        <w:gridCol w:w="1762"/>
      </w:tblGrid>
      <w:tr w:rsidR="00AB5364" w:rsidRPr="00F731A2" w:rsidTr="007929E6">
        <w:tc>
          <w:tcPr>
            <w:tcW w:w="5767" w:type="dxa"/>
            <w:shd w:val="clear" w:color="auto" w:fill="auto"/>
          </w:tcPr>
          <w:p w:rsidR="00AB5364" w:rsidRPr="00F731A2" w:rsidRDefault="00AB5364"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31A2">
              <w:rPr>
                <w:rFonts w:ascii="Times New Roman" w:hAnsi="Times New Roman"/>
                <w:sz w:val="24"/>
                <w:szCs w:val="24"/>
              </w:rPr>
              <w:t>Объем финансирования муниципальной программы, тыс. рублей &lt;2&gt;</w:t>
            </w:r>
          </w:p>
        </w:tc>
        <w:tc>
          <w:tcPr>
            <w:tcW w:w="1792" w:type="dxa"/>
            <w:vMerge w:val="restart"/>
            <w:shd w:val="clear" w:color="auto" w:fill="auto"/>
          </w:tcPr>
          <w:p w:rsidR="00AB5364" w:rsidRPr="00F731A2" w:rsidRDefault="00AB5364"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всего</w:t>
            </w:r>
          </w:p>
        </w:tc>
        <w:tc>
          <w:tcPr>
            <w:tcW w:w="7154" w:type="dxa"/>
            <w:gridSpan w:val="4"/>
            <w:shd w:val="clear" w:color="auto" w:fill="auto"/>
          </w:tcPr>
          <w:p w:rsidR="00AB5364" w:rsidRPr="00F731A2" w:rsidRDefault="00AB5364"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hAnsi="Times New Roman"/>
                <w:sz w:val="24"/>
                <w:szCs w:val="24"/>
              </w:rPr>
              <w:t>в разрезе источников финансирования</w:t>
            </w:r>
          </w:p>
        </w:tc>
      </w:tr>
      <w:tr w:rsidR="00DB2FEC" w:rsidRPr="00F731A2" w:rsidTr="007929E6">
        <w:tc>
          <w:tcPr>
            <w:tcW w:w="5767" w:type="dxa"/>
            <w:shd w:val="clear" w:color="auto" w:fill="auto"/>
          </w:tcPr>
          <w:p w:rsidR="00DB2FEC" w:rsidRPr="00F731A2" w:rsidRDefault="00DB2FEC"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31A2">
              <w:rPr>
                <w:rFonts w:ascii="Times New Roman" w:hAnsi="Times New Roman"/>
                <w:sz w:val="24"/>
                <w:szCs w:val="24"/>
              </w:rPr>
              <w:t>Объем финансирования муниципальной программы, тыс. рублей &lt;2&gt;</w:t>
            </w:r>
          </w:p>
        </w:tc>
        <w:tc>
          <w:tcPr>
            <w:tcW w:w="1792" w:type="dxa"/>
            <w:vMerge/>
            <w:shd w:val="clear" w:color="auto" w:fill="auto"/>
          </w:tcPr>
          <w:p w:rsidR="00DB2FEC" w:rsidRPr="00F731A2" w:rsidRDefault="00DB2FEC"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26" w:type="dxa"/>
            <w:shd w:val="clear" w:color="auto" w:fill="auto"/>
          </w:tcPr>
          <w:p w:rsidR="00DB2FEC" w:rsidRPr="00F731A2" w:rsidRDefault="00DB2FEC" w:rsidP="00FA27DA">
            <w:pPr>
              <w:spacing w:after="0" w:line="240" w:lineRule="auto"/>
              <w:jc w:val="center"/>
              <w:rPr>
                <w:rFonts w:ascii="Times New Roman" w:hAnsi="Times New Roman"/>
                <w:b/>
                <w:sz w:val="24"/>
                <w:szCs w:val="24"/>
              </w:rPr>
            </w:pPr>
            <w:r w:rsidRPr="00F731A2">
              <w:rPr>
                <w:rFonts w:ascii="Times New Roman" w:hAnsi="Times New Roman"/>
                <w:sz w:val="24"/>
                <w:szCs w:val="24"/>
              </w:rPr>
              <w:t>в разрезе источников финансирования</w:t>
            </w:r>
          </w:p>
        </w:tc>
        <w:tc>
          <w:tcPr>
            <w:tcW w:w="1674" w:type="dxa"/>
            <w:shd w:val="clear" w:color="auto" w:fill="auto"/>
          </w:tcPr>
          <w:p w:rsidR="00DB2FEC" w:rsidRPr="00F731A2" w:rsidRDefault="00DB2FEC" w:rsidP="00FA27DA">
            <w:pPr>
              <w:pStyle w:val="ConsPlusNormal"/>
              <w:jc w:val="center"/>
              <w:rPr>
                <w:sz w:val="24"/>
                <w:szCs w:val="24"/>
              </w:rPr>
            </w:pPr>
            <w:r w:rsidRPr="00F731A2">
              <w:rPr>
                <w:sz w:val="24"/>
                <w:szCs w:val="24"/>
              </w:rPr>
              <w:t>краевой бюджет</w:t>
            </w:r>
          </w:p>
        </w:tc>
        <w:tc>
          <w:tcPr>
            <w:tcW w:w="1792" w:type="dxa"/>
            <w:shd w:val="clear" w:color="auto" w:fill="auto"/>
          </w:tcPr>
          <w:p w:rsidR="00DB2FEC" w:rsidRPr="00F731A2" w:rsidRDefault="00DB2FEC" w:rsidP="00FA27DA">
            <w:pPr>
              <w:spacing w:after="0" w:line="240" w:lineRule="auto"/>
              <w:jc w:val="center"/>
              <w:rPr>
                <w:rFonts w:ascii="Times New Roman" w:hAnsi="Times New Roman"/>
                <w:b/>
                <w:sz w:val="24"/>
                <w:szCs w:val="24"/>
              </w:rPr>
            </w:pPr>
            <w:r w:rsidRPr="00F731A2">
              <w:rPr>
                <w:rFonts w:ascii="Times New Roman" w:hAnsi="Times New Roman"/>
                <w:sz w:val="24"/>
                <w:szCs w:val="24"/>
              </w:rPr>
              <w:t>местный бюджет</w:t>
            </w:r>
          </w:p>
        </w:tc>
        <w:tc>
          <w:tcPr>
            <w:tcW w:w="1762" w:type="dxa"/>
            <w:shd w:val="clear" w:color="auto" w:fill="auto"/>
          </w:tcPr>
          <w:p w:rsidR="00DB2FEC" w:rsidRPr="00F731A2" w:rsidRDefault="00DB2FEC" w:rsidP="00FA27DA">
            <w:pPr>
              <w:spacing w:after="0" w:line="240" w:lineRule="auto"/>
              <w:jc w:val="center"/>
              <w:rPr>
                <w:rFonts w:ascii="Times New Roman" w:hAnsi="Times New Roman"/>
                <w:b/>
                <w:sz w:val="24"/>
                <w:szCs w:val="24"/>
              </w:rPr>
            </w:pPr>
            <w:r w:rsidRPr="00F731A2">
              <w:rPr>
                <w:rFonts w:ascii="Times New Roman" w:hAnsi="Times New Roman"/>
                <w:sz w:val="24"/>
                <w:szCs w:val="24"/>
              </w:rPr>
              <w:t>внебюджетные источники</w:t>
            </w:r>
          </w:p>
        </w:tc>
      </w:tr>
      <w:tr w:rsidR="00DB2FEC" w:rsidRPr="00F731A2" w:rsidTr="007929E6">
        <w:trPr>
          <w:trHeight w:val="843"/>
        </w:trPr>
        <w:tc>
          <w:tcPr>
            <w:tcW w:w="5767" w:type="dxa"/>
            <w:shd w:val="clear" w:color="auto" w:fill="auto"/>
          </w:tcPr>
          <w:p w:rsidR="00DB2FEC" w:rsidRPr="00F731A2" w:rsidRDefault="00DB2FEC" w:rsidP="00FA27DA">
            <w:pPr>
              <w:rPr>
                <w:rFonts w:ascii="Times New Roman" w:hAnsi="Times New Roman"/>
                <w:sz w:val="24"/>
                <w:szCs w:val="24"/>
              </w:rPr>
            </w:pPr>
            <w:r w:rsidRPr="00F731A2">
              <w:rPr>
                <w:rFonts w:ascii="Times New Roman" w:hAnsi="Times New Roman"/>
                <w:sz w:val="24"/>
                <w:szCs w:val="24"/>
              </w:rPr>
              <w:t>Годы реализации</w:t>
            </w:r>
          </w:p>
        </w:tc>
        <w:tc>
          <w:tcPr>
            <w:tcW w:w="1792" w:type="dxa"/>
            <w:tcBorders>
              <w:top w:val="single" w:sz="4" w:space="0" w:color="auto"/>
              <w:left w:val="single" w:sz="4" w:space="0" w:color="auto"/>
              <w:bottom w:val="single" w:sz="4" w:space="0" w:color="auto"/>
              <w:right w:val="single" w:sz="4" w:space="0" w:color="auto"/>
            </w:tcBorders>
          </w:tcPr>
          <w:p w:rsidR="00DB2FEC" w:rsidRPr="00F731A2" w:rsidRDefault="00DB2FEC" w:rsidP="00FA27DA">
            <w:pPr>
              <w:jc w:val="center"/>
              <w:rPr>
                <w:rFonts w:ascii="Times New Roman" w:hAnsi="Times New Roman"/>
                <w:b/>
                <w:sz w:val="24"/>
                <w:szCs w:val="24"/>
              </w:rPr>
            </w:pPr>
          </w:p>
        </w:tc>
        <w:tc>
          <w:tcPr>
            <w:tcW w:w="1926" w:type="dxa"/>
            <w:tcBorders>
              <w:top w:val="single" w:sz="4" w:space="0" w:color="auto"/>
              <w:left w:val="single" w:sz="4" w:space="0" w:color="auto"/>
              <w:bottom w:val="single" w:sz="4" w:space="0" w:color="auto"/>
              <w:right w:val="single" w:sz="4" w:space="0" w:color="auto"/>
            </w:tcBorders>
          </w:tcPr>
          <w:p w:rsidR="00DB2FEC" w:rsidRPr="00F731A2" w:rsidRDefault="00DB2FEC" w:rsidP="00FA27DA">
            <w:pPr>
              <w:jc w:val="center"/>
              <w:rPr>
                <w:rFonts w:ascii="Times New Roman" w:hAnsi="Times New Roman"/>
                <w:b/>
                <w:sz w:val="24"/>
                <w:szCs w:val="24"/>
              </w:rPr>
            </w:pPr>
            <w:r w:rsidRPr="00F731A2">
              <w:rPr>
                <w:rFonts w:ascii="Times New Roman" w:hAnsi="Times New Roman"/>
                <w:sz w:val="24"/>
                <w:szCs w:val="24"/>
              </w:rPr>
              <w:t>федеральный бюджет</w:t>
            </w:r>
          </w:p>
        </w:tc>
        <w:tc>
          <w:tcPr>
            <w:tcW w:w="1674" w:type="dxa"/>
            <w:tcBorders>
              <w:top w:val="single" w:sz="4" w:space="0" w:color="auto"/>
              <w:left w:val="single" w:sz="4" w:space="0" w:color="auto"/>
              <w:bottom w:val="single" w:sz="4" w:space="0" w:color="auto"/>
              <w:right w:val="single" w:sz="4" w:space="0" w:color="auto"/>
            </w:tcBorders>
          </w:tcPr>
          <w:p w:rsidR="00DB2FEC" w:rsidRPr="00F731A2" w:rsidRDefault="00DB2FEC" w:rsidP="00FA27DA">
            <w:pPr>
              <w:pStyle w:val="ConsPlusNormal"/>
              <w:jc w:val="center"/>
              <w:rPr>
                <w:sz w:val="24"/>
                <w:szCs w:val="24"/>
              </w:rPr>
            </w:pPr>
            <w:r w:rsidRPr="00F731A2">
              <w:rPr>
                <w:sz w:val="24"/>
                <w:szCs w:val="24"/>
              </w:rPr>
              <w:t>краевой бюджет</w:t>
            </w:r>
          </w:p>
        </w:tc>
        <w:tc>
          <w:tcPr>
            <w:tcW w:w="1792" w:type="dxa"/>
            <w:shd w:val="clear" w:color="auto" w:fill="auto"/>
          </w:tcPr>
          <w:p w:rsidR="00DB2FEC" w:rsidRPr="00F731A2" w:rsidRDefault="00DB2FEC" w:rsidP="00FA27DA">
            <w:pPr>
              <w:jc w:val="center"/>
              <w:rPr>
                <w:rFonts w:ascii="Times New Roman" w:hAnsi="Times New Roman"/>
                <w:b/>
                <w:sz w:val="24"/>
                <w:szCs w:val="24"/>
              </w:rPr>
            </w:pPr>
            <w:r w:rsidRPr="00F731A2">
              <w:rPr>
                <w:rFonts w:ascii="Times New Roman" w:hAnsi="Times New Roman"/>
                <w:sz w:val="24"/>
                <w:szCs w:val="24"/>
              </w:rPr>
              <w:t>местный бюджет</w:t>
            </w:r>
          </w:p>
        </w:tc>
        <w:tc>
          <w:tcPr>
            <w:tcW w:w="1762" w:type="dxa"/>
            <w:shd w:val="clear" w:color="auto" w:fill="auto"/>
          </w:tcPr>
          <w:p w:rsidR="00DB2FEC" w:rsidRPr="00F731A2" w:rsidRDefault="00DB2FEC" w:rsidP="00FA27DA">
            <w:pPr>
              <w:jc w:val="center"/>
              <w:rPr>
                <w:rFonts w:ascii="Times New Roman" w:hAnsi="Times New Roman"/>
                <w:b/>
                <w:sz w:val="24"/>
                <w:szCs w:val="24"/>
              </w:rPr>
            </w:pPr>
            <w:r w:rsidRPr="00F731A2">
              <w:rPr>
                <w:rFonts w:ascii="Times New Roman" w:hAnsi="Times New Roman"/>
                <w:sz w:val="24"/>
                <w:szCs w:val="24"/>
              </w:rPr>
              <w:t>внебюджетные источники</w:t>
            </w:r>
          </w:p>
        </w:tc>
      </w:tr>
      <w:tr w:rsidR="007929E6" w:rsidRPr="00F731A2" w:rsidTr="007929E6">
        <w:trPr>
          <w:trHeight w:val="231"/>
        </w:trPr>
        <w:tc>
          <w:tcPr>
            <w:tcW w:w="5767" w:type="dxa"/>
            <w:shd w:val="clear" w:color="auto" w:fill="auto"/>
          </w:tcPr>
          <w:p w:rsidR="007929E6" w:rsidRPr="00F731A2" w:rsidRDefault="007929E6" w:rsidP="00FA27DA">
            <w:pPr>
              <w:pStyle w:val="ConsPlusNormal"/>
              <w:rPr>
                <w:sz w:val="24"/>
                <w:szCs w:val="24"/>
              </w:rPr>
            </w:pPr>
            <w:r w:rsidRPr="00F731A2">
              <w:rPr>
                <w:sz w:val="24"/>
                <w:szCs w:val="24"/>
              </w:rPr>
              <w:t xml:space="preserve">2022 </w:t>
            </w:r>
          </w:p>
        </w:tc>
        <w:tc>
          <w:tcPr>
            <w:tcW w:w="1792" w:type="dxa"/>
          </w:tcPr>
          <w:p w:rsidR="007929E6" w:rsidRPr="00F731A2" w:rsidRDefault="007929E6" w:rsidP="00FA27DA">
            <w:pPr>
              <w:pStyle w:val="ConsPlusNormal"/>
              <w:jc w:val="center"/>
              <w:rPr>
                <w:sz w:val="24"/>
                <w:szCs w:val="24"/>
              </w:rPr>
            </w:pPr>
            <w:r w:rsidRPr="00F731A2">
              <w:rPr>
                <w:sz w:val="24"/>
                <w:szCs w:val="24"/>
              </w:rPr>
              <w:t>111986,9</w:t>
            </w:r>
          </w:p>
        </w:tc>
        <w:tc>
          <w:tcPr>
            <w:tcW w:w="1926" w:type="dxa"/>
          </w:tcPr>
          <w:p w:rsidR="007929E6" w:rsidRPr="00F731A2" w:rsidRDefault="007929E6" w:rsidP="00FA27DA">
            <w:pPr>
              <w:pStyle w:val="ConsPlusNormal"/>
              <w:jc w:val="center"/>
              <w:rPr>
                <w:sz w:val="24"/>
                <w:szCs w:val="24"/>
              </w:rPr>
            </w:pPr>
            <w:r w:rsidRPr="00F731A2">
              <w:rPr>
                <w:sz w:val="24"/>
                <w:szCs w:val="24"/>
              </w:rPr>
              <w:t>0,0</w:t>
            </w:r>
          </w:p>
        </w:tc>
        <w:tc>
          <w:tcPr>
            <w:tcW w:w="1674" w:type="dxa"/>
          </w:tcPr>
          <w:p w:rsidR="007929E6" w:rsidRPr="00F731A2" w:rsidRDefault="007929E6" w:rsidP="00FA27DA">
            <w:pPr>
              <w:pStyle w:val="ConsPlusNormal"/>
              <w:jc w:val="center"/>
              <w:rPr>
                <w:sz w:val="24"/>
                <w:szCs w:val="24"/>
              </w:rPr>
            </w:pPr>
            <w:r w:rsidRPr="00F731A2">
              <w:rPr>
                <w:sz w:val="24"/>
                <w:szCs w:val="24"/>
              </w:rPr>
              <w:t>103661,9</w:t>
            </w:r>
          </w:p>
        </w:tc>
        <w:tc>
          <w:tcPr>
            <w:tcW w:w="1792" w:type="dxa"/>
            <w:shd w:val="clear" w:color="auto" w:fill="auto"/>
          </w:tcPr>
          <w:p w:rsidR="007929E6" w:rsidRPr="00F731A2" w:rsidRDefault="007929E6" w:rsidP="00FA27DA">
            <w:pPr>
              <w:pStyle w:val="ConsPlusNormal"/>
              <w:jc w:val="center"/>
              <w:rPr>
                <w:sz w:val="24"/>
                <w:szCs w:val="24"/>
              </w:rPr>
            </w:pPr>
            <w:r w:rsidRPr="00F731A2">
              <w:rPr>
                <w:sz w:val="24"/>
                <w:szCs w:val="24"/>
              </w:rPr>
              <w:t>8325,0</w:t>
            </w:r>
          </w:p>
        </w:tc>
        <w:tc>
          <w:tcPr>
            <w:tcW w:w="1762" w:type="dxa"/>
            <w:shd w:val="clear" w:color="auto" w:fill="auto"/>
          </w:tcPr>
          <w:p w:rsidR="007929E6" w:rsidRPr="00F731A2" w:rsidRDefault="007929E6" w:rsidP="00FA27DA">
            <w:pPr>
              <w:pStyle w:val="ConsPlusNormal"/>
              <w:jc w:val="center"/>
              <w:rPr>
                <w:sz w:val="24"/>
                <w:szCs w:val="24"/>
              </w:rPr>
            </w:pPr>
            <w:r w:rsidRPr="00F731A2">
              <w:rPr>
                <w:sz w:val="24"/>
                <w:szCs w:val="24"/>
              </w:rPr>
              <w:t>0,0</w:t>
            </w:r>
          </w:p>
        </w:tc>
      </w:tr>
      <w:tr w:rsidR="007929E6" w:rsidRPr="00F731A2" w:rsidTr="007929E6">
        <w:tc>
          <w:tcPr>
            <w:tcW w:w="5767" w:type="dxa"/>
            <w:shd w:val="clear" w:color="auto" w:fill="auto"/>
          </w:tcPr>
          <w:p w:rsidR="007929E6" w:rsidRPr="00F731A2" w:rsidRDefault="007929E6" w:rsidP="00FA27DA">
            <w:pPr>
              <w:pStyle w:val="ConsPlusNormal"/>
              <w:rPr>
                <w:sz w:val="24"/>
                <w:szCs w:val="24"/>
              </w:rPr>
            </w:pPr>
            <w:r w:rsidRPr="00F731A2">
              <w:rPr>
                <w:sz w:val="24"/>
                <w:szCs w:val="24"/>
              </w:rPr>
              <w:t>2023</w:t>
            </w:r>
          </w:p>
        </w:tc>
        <w:tc>
          <w:tcPr>
            <w:tcW w:w="1792" w:type="dxa"/>
          </w:tcPr>
          <w:p w:rsidR="007929E6" w:rsidRPr="00F731A2" w:rsidRDefault="007929E6" w:rsidP="00FA27DA">
            <w:pPr>
              <w:pStyle w:val="ConsPlusNormal"/>
              <w:jc w:val="center"/>
              <w:rPr>
                <w:sz w:val="24"/>
                <w:szCs w:val="24"/>
              </w:rPr>
            </w:pPr>
            <w:r w:rsidRPr="00F731A2">
              <w:rPr>
                <w:sz w:val="24"/>
                <w:szCs w:val="24"/>
              </w:rPr>
              <w:t>135884,5</w:t>
            </w:r>
          </w:p>
        </w:tc>
        <w:tc>
          <w:tcPr>
            <w:tcW w:w="1926" w:type="dxa"/>
          </w:tcPr>
          <w:p w:rsidR="007929E6" w:rsidRPr="00F731A2" w:rsidRDefault="007929E6" w:rsidP="00FA27DA">
            <w:pPr>
              <w:pStyle w:val="ConsPlusNormal"/>
              <w:jc w:val="center"/>
              <w:rPr>
                <w:sz w:val="24"/>
                <w:szCs w:val="24"/>
              </w:rPr>
            </w:pPr>
            <w:r w:rsidRPr="00F731A2">
              <w:rPr>
                <w:sz w:val="24"/>
                <w:szCs w:val="24"/>
              </w:rPr>
              <w:t>0,0</w:t>
            </w:r>
          </w:p>
        </w:tc>
        <w:tc>
          <w:tcPr>
            <w:tcW w:w="1674" w:type="dxa"/>
          </w:tcPr>
          <w:p w:rsidR="007929E6" w:rsidRPr="00F731A2" w:rsidRDefault="007929E6" w:rsidP="00FA27DA">
            <w:pPr>
              <w:pStyle w:val="ConsPlusNormal"/>
              <w:jc w:val="center"/>
              <w:rPr>
                <w:sz w:val="24"/>
                <w:szCs w:val="24"/>
              </w:rPr>
            </w:pPr>
            <w:r w:rsidRPr="00F731A2">
              <w:rPr>
                <w:sz w:val="24"/>
                <w:szCs w:val="24"/>
              </w:rPr>
              <w:t>112233,9</w:t>
            </w:r>
          </w:p>
        </w:tc>
        <w:tc>
          <w:tcPr>
            <w:tcW w:w="1792" w:type="dxa"/>
            <w:shd w:val="clear" w:color="auto" w:fill="auto"/>
          </w:tcPr>
          <w:p w:rsidR="007929E6" w:rsidRPr="00F731A2" w:rsidRDefault="007929E6" w:rsidP="00FA27DA">
            <w:pPr>
              <w:pStyle w:val="ConsPlusNormal"/>
              <w:jc w:val="center"/>
              <w:rPr>
                <w:sz w:val="24"/>
                <w:szCs w:val="24"/>
              </w:rPr>
            </w:pPr>
            <w:r w:rsidRPr="00F731A2">
              <w:rPr>
                <w:sz w:val="24"/>
                <w:szCs w:val="24"/>
              </w:rPr>
              <w:t>23650,6</w:t>
            </w:r>
          </w:p>
        </w:tc>
        <w:tc>
          <w:tcPr>
            <w:tcW w:w="1762" w:type="dxa"/>
            <w:shd w:val="clear" w:color="auto" w:fill="auto"/>
          </w:tcPr>
          <w:p w:rsidR="007929E6" w:rsidRPr="00F731A2" w:rsidRDefault="007929E6" w:rsidP="00FA27DA">
            <w:pPr>
              <w:pStyle w:val="ConsPlusNormal"/>
              <w:jc w:val="center"/>
              <w:rPr>
                <w:sz w:val="24"/>
                <w:szCs w:val="24"/>
              </w:rPr>
            </w:pPr>
            <w:r w:rsidRPr="00F731A2">
              <w:rPr>
                <w:sz w:val="24"/>
                <w:szCs w:val="24"/>
              </w:rPr>
              <w:t>0,0</w:t>
            </w:r>
          </w:p>
        </w:tc>
      </w:tr>
      <w:tr w:rsidR="007929E6" w:rsidRPr="00F731A2" w:rsidTr="007929E6">
        <w:tc>
          <w:tcPr>
            <w:tcW w:w="5767" w:type="dxa"/>
            <w:shd w:val="clear" w:color="auto" w:fill="auto"/>
          </w:tcPr>
          <w:p w:rsidR="007929E6" w:rsidRPr="00F731A2" w:rsidRDefault="007929E6" w:rsidP="00FA27DA">
            <w:pPr>
              <w:pStyle w:val="ConsPlusNormal"/>
              <w:rPr>
                <w:sz w:val="24"/>
                <w:szCs w:val="24"/>
              </w:rPr>
            </w:pPr>
            <w:r w:rsidRPr="00F731A2">
              <w:rPr>
                <w:sz w:val="24"/>
                <w:szCs w:val="24"/>
              </w:rPr>
              <w:t xml:space="preserve">2024 </w:t>
            </w:r>
          </w:p>
        </w:tc>
        <w:tc>
          <w:tcPr>
            <w:tcW w:w="1792" w:type="dxa"/>
          </w:tcPr>
          <w:p w:rsidR="007929E6" w:rsidRPr="00F731A2" w:rsidRDefault="007929E6" w:rsidP="00FA27DA">
            <w:pPr>
              <w:pStyle w:val="ConsPlusNormal"/>
              <w:jc w:val="center"/>
              <w:rPr>
                <w:sz w:val="24"/>
                <w:szCs w:val="24"/>
              </w:rPr>
            </w:pPr>
            <w:r w:rsidRPr="00F731A2">
              <w:rPr>
                <w:sz w:val="24"/>
                <w:szCs w:val="24"/>
              </w:rPr>
              <w:t>199140,0</w:t>
            </w:r>
          </w:p>
        </w:tc>
        <w:tc>
          <w:tcPr>
            <w:tcW w:w="1926" w:type="dxa"/>
          </w:tcPr>
          <w:p w:rsidR="007929E6" w:rsidRPr="00F731A2" w:rsidRDefault="007929E6" w:rsidP="00FA27DA">
            <w:pPr>
              <w:pStyle w:val="ConsPlusNormal"/>
              <w:jc w:val="center"/>
              <w:rPr>
                <w:sz w:val="24"/>
                <w:szCs w:val="24"/>
              </w:rPr>
            </w:pPr>
            <w:r w:rsidRPr="00F731A2">
              <w:rPr>
                <w:sz w:val="24"/>
                <w:szCs w:val="24"/>
              </w:rPr>
              <w:t>0,0</w:t>
            </w:r>
          </w:p>
        </w:tc>
        <w:tc>
          <w:tcPr>
            <w:tcW w:w="1674" w:type="dxa"/>
          </w:tcPr>
          <w:p w:rsidR="007929E6" w:rsidRPr="00F731A2" w:rsidRDefault="007929E6" w:rsidP="00FA27DA">
            <w:pPr>
              <w:pStyle w:val="ConsPlusNormal"/>
              <w:jc w:val="center"/>
              <w:rPr>
                <w:sz w:val="24"/>
                <w:szCs w:val="24"/>
              </w:rPr>
            </w:pPr>
            <w:r w:rsidRPr="00F731A2">
              <w:rPr>
                <w:sz w:val="24"/>
                <w:szCs w:val="24"/>
              </w:rPr>
              <w:t>116222,8</w:t>
            </w:r>
          </w:p>
        </w:tc>
        <w:tc>
          <w:tcPr>
            <w:tcW w:w="1792" w:type="dxa"/>
            <w:shd w:val="clear" w:color="auto" w:fill="auto"/>
          </w:tcPr>
          <w:p w:rsidR="007929E6" w:rsidRPr="00F731A2" w:rsidRDefault="007929E6" w:rsidP="00FA27DA">
            <w:pPr>
              <w:pStyle w:val="ConsPlusNormal"/>
              <w:jc w:val="center"/>
              <w:rPr>
                <w:sz w:val="24"/>
                <w:szCs w:val="24"/>
              </w:rPr>
            </w:pPr>
            <w:r w:rsidRPr="00F731A2">
              <w:rPr>
                <w:sz w:val="24"/>
                <w:szCs w:val="24"/>
              </w:rPr>
              <w:t>82620,0</w:t>
            </w:r>
          </w:p>
        </w:tc>
        <w:tc>
          <w:tcPr>
            <w:tcW w:w="1762" w:type="dxa"/>
            <w:shd w:val="clear" w:color="auto" w:fill="auto"/>
          </w:tcPr>
          <w:p w:rsidR="007929E6" w:rsidRPr="00F731A2" w:rsidRDefault="007929E6" w:rsidP="00FA27DA">
            <w:pPr>
              <w:pStyle w:val="ConsPlusNormal"/>
              <w:jc w:val="center"/>
              <w:rPr>
                <w:sz w:val="24"/>
                <w:szCs w:val="24"/>
              </w:rPr>
            </w:pPr>
            <w:r w:rsidRPr="00F731A2">
              <w:rPr>
                <w:sz w:val="24"/>
                <w:szCs w:val="24"/>
              </w:rPr>
              <w:t>0,0</w:t>
            </w:r>
          </w:p>
        </w:tc>
      </w:tr>
      <w:tr w:rsidR="00FA27DA" w:rsidRPr="00F731A2" w:rsidTr="00FA27DA">
        <w:tc>
          <w:tcPr>
            <w:tcW w:w="5767" w:type="dxa"/>
            <w:shd w:val="clear" w:color="auto" w:fill="auto"/>
          </w:tcPr>
          <w:p w:rsidR="007929E6" w:rsidRPr="00F731A2" w:rsidRDefault="007929E6" w:rsidP="00FA27DA">
            <w:pPr>
              <w:pStyle w:val="ConsPlusNormal"/>
              <w:rPr>
                <w:sz w:val="24"/>
                <w:szCs w:val="24"/>
              </w:rPr>
            </w:pPr>
            <w:r w:rsidRPr="00F731A2">
              <w:rPr>
                <w:sz w:val="24"/>
                <w:szCs w:val="24"/>
              </w:rPr>
              <w:t>2025</w:t>
            </w:r>
          </w:p>
        </w:tc>
        <w:tc>
          <w:tcPr>
            <w:tcW w:w="1792" w:type="dxa"/>
          </w:tcPr>
          <w:p w:rsidR="007929E6" w:rsidRPr="00F731A2" w:rsidRDefault="00104446" w:rsidP="0017566D">
            <w:pPr>
              <w:pStyle w:val="ConsPlusNormal"/>
              <w:jc w:val="center"/>
              <w:rPr>
                <w:sz w:val="24"/>
                <w:szCs w:val="24"/>
              </w:rPr>
            </w:pPr>
            <w:r>
              <w:rPr>
                <w:sz w:val="24"/>
                <w:szCs w:val="24"/>
                <w:highlight w:val="yellow"/>
              </w:rPr>
              <w:t>259033</w:t>
            </w:r>
            <w:r w:rsidR="0017566D" w:rsidRPr="0017566D">
              <w:rPr>
                <w:sz w:val="24"/>
                <w:szCs w:val="24"/>
                <w:highlight w:val="yellow"/>
              </w:rPr>
              <w:t>,0</w:t>
            </w:r>
          </w:p>
        </w:tc>
        <w:tc>
          <w:tcPr>
            <w:tcW w:w="1926" w:type="dxa"/>
          </w:tcPr>
          <w:p w:rsidR="007929E6" w:rsidRPr="00F731A2" w:rsidRDefault="007929E6" w:rsidP="00FA27DA">
            <w:pPr>
              <w:pStyle w:val="ConsPlusNormal"/>
              <w:jc w:val="center"/>
              <w:rPr>
                <w:sz w:val="24"/>
                <w:szCs w:val="24"/>
              </w:rPr>
            </w:pPr>
            <w:r w:rsidRPr="00F731A2">
              <w:rPr>
                <w:sz w:val="24"/>
                <w:szCs w:val="24"/>
              </w:rPr>
              <w:t>0,0</w:t>
            </w:r>
          </w:p>
        </w:tc>
        <w:tc>
          <w:tcPr>
            <w:tcW w:w="1674" w:type="dxa"/>
          </w:tcPr>
          <w:p w:rsidR="007929E6" w:rsidRPr="00F731A2" w:rsidRDefault="007929E6" w:rsidP="00FA27DA">
            <w:pPr>
              <w:pStyle w:val="ConsPlusNormal"/>
              <w:jc w:val="center"/>
              <w:rPr>
                <w:sz w:val="24"/>
                <w:szCs w:val="24"/>
              </w:rPr>
            </w:pPr>
            <w:r w:rsidRPr="00F731A2">
              <w:rPr>
                <w:sz w:val="24"/>
                <w:szCs w:val="24"/>
              </w:rPr>
              <w:t>134766,1</w:t>
            </w:r>
          </w:p>
        </w:tc>
        <w:tc>
          <w:tcPr>
            <w:tcW w:w="1792" w:type="dxa"/>
            <w:shd w:val="clear" w:color="auto" w:fill="auto"/>
          </w:tcPr>
          <w:p w:rsidR="007929E6" w:rsidRPr="00F731A2" w:rsidRDefault="00104446" w:rsidP="0017566D">
            <w:pPr>
              <w:pStyle w:val="ConsPlusNormal"/>
              <w:jc w:val="center"/>
              <w:rPr>
                <w:sz w:val="24"/>
                <w:szCs w:val="24"/>
              </w:rPr>
            </w:pPr>
            <w:r w:rsidRPr="00104446">
              <w:rPr>
                <w:sz w:val="24"/>
                <w:szCs w:val="24"/>
                <w:highlight w:val="yellow"/>
              </w:rPr>
              <w:t>124266,9</w:t>
            </w:r>
          </w:p>
        </w:tc>
        <w:tc>
          <w:tcPr>
            <w:tcW w:w="1762" w:type="dxa"/>
            <w:shd w:val="clear" w:color="auto" w:fill="auto"/>
          </w:tcPr>
          <w:p w:rsidR="007929E6" w:rsidRPr="00F731A2" w:rsidRDefault="007929E6" w:rsidP="00FA27DA">
            <w:pPr>
              <w:pStyle w:val="ConsPlusNormal"/>
              <w:jc w:val="center"/>
              <w:rPr>
                <w:sz w:val="24"/>
                <w:szCs w:val="24"/>
              </w:rPr>
            </w:pPr>
            <w:r w:rsidRPr="00F731A2">
              <w:rPr>
                <w:sz w:val="24"/>
                <w:szCs w:val="24"/>
              </w:rPr>
              <w:t>0,0</w:t>
            </w:r>
          </w:p>
        </w:tc>
      </w:tr>
      <w:tr w:rsidR="007929E6" w:rsidRPr="00F731A2" w:rsidTr="007929E6">
        <w:tc>
          <w:tcPr>
            <w:tcW w:w="5767" w:type="dxa"/>
            <w:shd w:val="clear" w:color="auto" w:fill="auto"/>
          </w:tcPr>
          <w:p w:rsidR="007929E6" w:rsidRPr="00F731A2" w:rsidRDefault="007929E6" w:rsidP="00FA27DA">
            <w:pPr>
              <w:pStyle w:val="ConsPlusNormal"/>
              <w:rPr>
                <w:sz w:val="24"/>
                <w:szCs w:val="24"/>
              </w:rPr>
            </w:pPr>
            <w:r w:rsidRPr="00F731A2">
              <w:rPr>
                <w:sz w:val="24"/>
                <w:szCs w:val="24"/>
              </w:rPr>
              <w:t>2026</w:t>
            </w:r>
          </w:p>
        </w:tc>
        <w:tc>
          <w:tcPr>
            <w:tcW w:w="1792" w:type="dxa"/>
          </w:tcPr>
          <w:p w:rsidR="007929E6" w:rsidRPr="00F731A2" w:rsidRDefault="007929E6" w:rsidP="00FA27DA">
            <w:pPr>
              <w:pStyle w:val="ConsPlusNormal"/>
              <w:jc w:val="center"/>
              <w:rPr>
                <w:sz w:val="24"/>
                <w:szCs w:val="24"/>
              </w:rPr>
            </w:pPr>
            <w:r w:rsidRPr="00F731A2">
              <w:rPr>
                <w:sz w:val="24"/>
                <w:szCs w:val="24"/>
              </w:rPr>
              <w:t>152826,4</w:t>
            </w:r>
          </w:p>
        </w:tc>
        <w:tc>
          <w:tcPr>
            <w:tcW w:w="1926" w:type="dxa"/>
          </w:tcPr>
          <w:p w:rsidR="007929E6" w:rsidRPr="00F731A2" w:rsidRDefault="007929E6" w:rsidP="00FA27DA">
            <w:pPr>
              <w:pStyle w:val="ConsPlusNormal"/>
              <w:jc w:val="center"/>
              <w:rPr>
                <w:sz w:val="24"/>
                <w:szCs w:val="24"/>
              </w:rPr>
            </w:pPr>
            <w:r w:rsidRPr="00F731A2">
              <w:rPr>
                <w:sz w:val="24"/>
                <w:szCs w:val="24"/>
              </w:rPr>
              <w:t>0,0</w:t>
            </w:r>
          </w:p>
        </w:tc>
        <w:tc>
          <w:tcPr>
            <w:tcW w:w="1674" w:type="dxa"/>
          </w:tcPr>
          <w:p w:rsidR="007929E6" w:rsidRPr="00F731A2" w:rsidRDefault="007929E6" w:rsidP="00FA27DA">
            <w:pPr>
              <w:pStyle w:val="ConsPlusNormal"/>
              <w:jc w:val="center"/>
              <w:rPr>
                <w:sz w:val="24"/>
                <w:szCs w:val="24"/>
              </w:rPr>
            </w:pPr>
            <w:r w:rsidRPr="00F731A2">
              <w:rPr>
                <w:sz w:val="24"/>
                <w:szCs w:val="24"/>
              </w:rPr>
              <w:t>141075,5</w:t>
            </w:r>
          </w:p>
        </w:tc>
        <w:tc>
          <w:tcPr>
            <w:tcW w:w="1792" w:type="dxa"/>
            <w:shd w:val="clear" w:color="auto" w:fill="auto"/>
          </w:tcPr>
          <w:p w:rsidR="007929E6" w:rsidRPr="00F731A2" w:rsidRDefault="007929E6" w:rsidP="00FA27DA">
            <w:pPr>
              <w:pStyle w:val="ConsPlusNormal"/>
              <w:jc w:val="center"/>
              <w:rPr>
                <w:sz w:val="24"/>
                <w:szCs w:val="24"/>
              </w:rPr>
            </w:pPr>
            <w:r w:rsidRPr="00F731A2">
              <w:rPr>
                <w:sz w:val="24"/>
                <w:szCs w:val="24"/>
              </w:rPr>
              <w:t>11750,9</w:t>
            </w:r>
          </w:p>
        </w:tc>
        <w:tc>
          <w:tcPr>
            <w:tcW w:w="1762" w:type="dxa"/>
            <w:shd w:val="clear" w:color="auto" w:fill="auto"/>
          </w:tcPr>
          <w:p w:rsidR="007929E6" w:rsidRPr="00F731A2" w:rsidRDefault="007929E6" w:rsidP="00FA27DA">
            <w:pPr>
              <w:pStyle w:val="ConsPlusNormal"/>
              <w:jc w:val="center"/>
              <w:rPr>
                <w:sz w:val="24"/>
                <w:szCs w:val="24"/>
              </w:rPr>
            </w:pPr>
            <w:r w:rsidRPr="00F731A2">
              <w:rPr>
                <w:sz w:val="24"/>
                <w:szCs w:val="24"/>
              </w:rPr>
              <w:t>0,0</w:t>
            </w:r>
          </w:p>
        </w:tc>
      </w:tr>
      <w:tr w:rsidR="007929E6" w:rsidRPr="00F731A2" w:rsidTr="007929E6">
        <w:tc>
          <w:tcPr>
            <w:tcW w:w="5767" w:type="dxa"/>
            <w:shd w:val="clear" w:color="auto" w:fill="auto"/>
          </w:tcPr>
          <w:p w:rsidR="007929E6" w:rsidRPr="00F731A2" w:rsidRDefault="007929E6" w:rsidP="00FA27DA">
            <w:pPr>
              <w:pStyle w:val="ConsPlusNormal"/>
              <w:rPr>
                <w:sz w:val="24"/>
                <w:szCs w:val="24"/>
              </w:rPr>
            </w:pPr>
            <w:r w:rsidRPr="00F731A2">
              <w:rPr>
                <w:sz w:val="24"/>
                <w:szCs w:val="24"/>
              </w:rPr>
              <w:t>2027</w:t>
            </w:r>
          </w:p>
        </w:tc>
        <w:tc>
          <w:tcPr>
            <w:tcW w:w="1792" w:type="dxa"/>
          </w:tcPr>
          <w:p w:rsidR="007929E6" w:rsidRPr="00F731A2" w:rsidRDefault="007929E6" w:rsidP="00FA27DA">
            <w:pPr>
              <w:pStyle w:val="ConsPlusNormal"/>
              <w:jc w:val="center"/>
              <w:rPr>
                <w:sz w:val="24"/>
                <w:szCs w:val="24"/>
              </w:rPr>
            </w:pPr>
            <w:r w:rsidRPr="00F731A2">
              <w:rPr>
                <w:sz w:val="24"/>
                <w:szCs w:val="24"/>
              </w:rPr>
              <w:t>155614,3</w:t>
            </w:r>
          </w:p>
        </w:tc>
        <w:tc>
          <w:tcPr>
            <w:tcW w:w="1926" w:type="dxa"/>
          </w:tcPr>
          <w:p w:rsidR="007929E6" w:rsidRPr="00F731A2" w:rsidRDefault="007929E6" w:rsidP="00FA27DA">
            <w:pPr>
              <w:pStyle w:val="ConsPlusNormal"/>
              <w:jc w:val="center"/>
              <w:rPr>
                <w:sz w:val="24"/>
                <w:szCs w:val="24"/>
              </w:rPr>
            </w:pPr>
            <w:r w:rsidRPr="00F731A2">
              <w:rPr>
                <w:sz w:val="24"/>
                <w:szCs w:val="24"/>
              </w:rPr>
              <w:t>0,0</w:t>
            </w:r>
          </w:p>
        </w:tc>
        <w:tc>
          <w:tcPr>
            <w:tcW w:w="1674" w:type="dxa"/>
          </w:tcPr>
          <w:p w:rsidR="007929E6" w:rsidRPr="00F731A2" w:rsidRDefault="007929E6" w:rsidP="00FA27DA">
            <w:pPr>
              <w:pStyle w:val="ConsPlusNormal"/>
              <w:jc w:val="center"/>
              <w:rPr>
                <w:sz w:val="24"/>
                <w:szCs w:val="24"/>
              </w:rPr>
            </w:pPr>
            <w:r w:rsidRPr="00F731A2">
              <w:rPr>
                <w:sz w:val="24"/>
                <w:szCs w:val="24"/>
              </w:rPr>
              <w:t>143863,4</w:t>
            </w:r>
          </w:p>
        </w:tc>
        <w:tc>
          <w:tcPr>
            <w:tcW w:w="1792" w:type="dxa"/>
            <w:shd w:val="clear" w:color="auto" w:fill="auto"/>
          </w:tcPr>
          <w:p w:rsidR="007929E6" w:rsidRPr="00F731A2" w:rsidRDefault="007929E6" w:rsidP="00FA27DA">
            <w:pPr>
              <w:pStyle w:val="ConsPlusNormal"/>
              <w:jc w:val="center"/>
              <w:rPr>
                <w:sz w:val="24"/>
                <w:szCs w:val="24"/>
              </w:rPr>
            </w:pPr>
            <w:r w:rsidRPr="00F731A2">
              <w:rPr>
                <w:sz w:val="24"/>
                <w:szCs w:val="24"/>
              </w:rPr>
              <w:t>11750,9</w:t>
            </w:r>
          </w:p>
        </w:tc>
        <w:tc>
          <w:tcPr>
            <w:tcW w:w="1762" w:type="dxa"/>
            <w:shd w:val="clear" w:color="auto" w:fill="auto"/>
          </w:tcPr>
          <w:p w:rsidR="007929E6" w:rsidRPr="00F731A2" w:rsidRDefault="007929E6" w:rsidP="00FA27DA">
            <w:pPr>
              <w:pStyle w:val="ConsPlusNormal"/>
              <w:jc w:val="center"/>
              <w:rPr>
                <w:sz w:val="24"/>
                <w:szCs w:val="24"/>
              </w:rPr>
            </w:pPr>
            <w:r w:rsidRPr="00F731A2">
              <w:rPr>
                <w:sz w:val="24"/>
                <w:szCs w:val="24"/>
              </w:rPr>
              <w:t>0,0</w:t>
            </w:r>
          </w:p>
        </w:tc>
      </w:tr>
      <w:tr w:rsidR="007929E6" w:rsidRPr="00F731A2" w:rsidTr="007929E6">
        <w:tc>
          <w:tcPr>
            <w:tcW w:w="5767" w:type="dxa"/>
            <w:shd w:val="clear" w:color="auto" w:fill="auto"/>
          </w:tcPr>
          <w:p w:rsidR="007929E6" w:rsidRPr="00F731A2" w:rsidRDefault="007929E6" w:rsidP="00FA27DA">
            <w:pPr>
              <w:pStyle w:val="ConsPlusNormal"/>
              <w:rPr>
                <w:sz w:val="24"/>
                <w:szCs w:val="24"/>
              </w:rPr>
            </w:pPr>
            <w:r w:rsidRPr="00F731A2">
              <w:rPr>
                <w:sz w:val="24"/>
                <w:szCs w:val="24"/>
              </w:rPr>
              <w:lastRenderedPageBreak/>
              <w:t>Всего</w:t>
            </w:r>
          </w:p>
        </w:tc>
        <w:tc>
          <w:tcPr>
            <w:tcW w:w="1792" w:type="dxa"/>
          </w:tcPr>
          <w:p w:rsidR="007929E6" w:rsidRPr="00F731A2" w:rsidRDefault="007A5992" w:rsidP="0017566D">
            <w:pPr>
              <w:pStyle w:val="ConsPlusNormal"/>
              <w:jc w:val="center"/>
              <w:rPr>
                <w:sz w:val="24"/>
                <w:szCs w:val="24"/>
              </w:rPr>
            </w:pPr>
            <w:r w:rsidRPr="007A5992">
              <w:rPr>
                <w:sz w:val="24"/>
                <w:szCs w:val="24"/>
                <w:highlight w:val="yellow"/>
              </w:rPr>
              <w:t>1014485,1</w:t>
            </w:r>
          </w:p>
        </w:tc>
        <w:tc>
          <w:tcPr>
            <w:tcW w:w="1926" w:type="dxa"/>
          </w:tcPr>
          <w:p w:rsidR="007929E6" w:rsidRPr="00F731A2" w:rsidRDefault="007929E6" w:rsidP="00FA27DA">
            <w:pPr>
              <w:pStyle w:val="ConsPlusNormal"/>
              <w:jc w:val="center"/>
              <w:rPr>
                <w:sz w:val="24"/>
                <w:szCs w:val="24"/>
              </w:rPr>
            </w:pPr>
            <w:r w:rsidRPr="00F731A2">
              <w:rPr>
                <w:sz w:val="24"/>
                <w:szCs w:val="24"/>
              </w:rPr>
              <w:t>0,0</w:t>
            </w:r>
          </w:p>
        </w:tc>
        <w:tc>
          <w:tcPr>
            <w:tcW w:w="1674" w:type="dxa"/>
          </w:tcPr>
          <w:p w:rsidR="007929E6" w:rsidRPr="00F731A2" w:rsidRDefault="007929E6" w:rsidP="00FA27DA">
            <w:pPr>
              <w:pStyle w:val="ConsPlusNormal"/>
              <w:jc w:val="center"/>
              <w:rPr>
                <w:sz w:val="24"/>
                <w:szCs w:val="24"/>
              </w:rPr>
            </w:pPr>
            <w:r w:rsidRPr="00F731A2">
              <w:rPr>
                <w:sz w:val="24"/>
                <w:szCs w:val="24"/>
              </w:rPr>
              <w:t>752120,8</w:t>
            </w:r>
          </w:p>
        </w:tc>
        <w:tc>
          <w:tcPr>
            <w:tcW w:w="1792" w:type="dxa"/>
            <w:shd w:val="clear" w:color="auto" w:fill="auto"/>
          </w:tcPr>
          <w:p w:rsidR="007929E6" w:rsidRPr="00F731A2" w:rsidRDefault="007A5992" w:rsidP="0017566D">
            <w:pPr>
              <w:pStyle w:val="ConsPlusNormal"/>
              <w:jc w:val="center"/>
              <w:rPr>
                <w:sz w:val="24"/>
                <w:szCs w:val="24"/>
              </w:rPr>
            </w:pPr>
            <w:r>
              <w:rPr>
                <w:sz w:val="24"/>
                <w:szCs w:val="24"/>
                <w:highlight w:val="yellow"/>
              </w:rPr>
              <w:t>262364</w:t>
            </w:r>
            <w:r w:rsidR="007929E6" w:rsidRPr="00AF02B9">
              <w:rPr>
                <w:sz w:val="24"/>
                <w:szCs w:val="24"/>
                <w:highlight w:val="yellow"/>
              </w:rPr>
              <w:t>,3</w:t>
            </w:r>
          </w:p>
        </w:tc>
        <w:tc>
          <w:tcPr>
            <w:tcW w:w="1762" w:type="dxa"/>
            <w:shd w:val="clear" w:color="auto" w:fill="auto"/>
          </w:tcPr>
          <w:p w:rsidR="007929E6" w:rsidRPr="00F731A2" w:rsidRDefault="007929E6" w:rsidP="00FA27DA">
            <w:pPr>
              <w:pStyle w:val="ConsPlusNormal"/>
              <w:jc w:val="center"/>
              <w:rPr>
                <w:sz w:val="24"/>
                <w:szCs w:val="24"/>
              </w:rPr>
            </w:pPr>
            <w:r w:rsidRPr="00F731A2">
              <w:rPr>
                <w:sz w:val="24"/>
                <w:szCs w:val="24"/>
              </w:rPr>
              <w:t>0,0</w:t>
            </w:r>
          </w:p>
        </w:tc>
      </w:tr>
      <w:tr w:rsidR="00913E4A" w:rsidRPr="00F731A2" w:rsidTr="00913E4A">
        <w:tc>
          <w:tcPr>
            <w:tcW w:w="14713" w:type="dxa"/>
            <w:gridSpan w:val="6"/>
            <w:shd w:val="clear" w:color="auto" w:fill="auto"/>
          </w:tcPr>
          <w:p w:rsidR="00913E4A" w:rsidRPr="00F731A2" w:rsidRDefault="00913E4A" w:rsidP="00FA27DA">
            <w:pPr>
              <w:pStyle w:val="ConsPlusNormal"/>
              <w:jc w:val="center"/>
              <w:rPr>
                <w:sz w:val="24"/>
                <w:szCs w:val="24"/>
              </w:rPr>
            </w:pPr>
            <w:r w:rsidRPr="00F731A2">
              <w:rPr>
                <w:sz w:val="24"/>
                <w:szCs w:val="24"/>
              </w:rPr>
              <w:t>расходы, связанные с реализацией проектов или программ &lt;3&gt;</w:t>
            </w:r>
          </w:p>
        </w:tc>
      </w:tr>
      <w:tr w:rsidR="00783F51" w:rsidRPr="00F731A2" w:rsidTr="007929E6">
        <w:tc>
          <w:tcPr>
            <w:tcW w:w="5767" w:type="dxa"/>
            <w:shd w:val="clear" w:color="auto" w:fill="auto"/>
          </w:tcPr>
          <w:p w:rsidR="00783F51" w:rsidRPr="00F731A2" w:rsidRDefault="00783F51" w:rsidP="00FA27DA">
            <w:pPr>
              <w:pStyle w:val="ConsPlusNormal"/>
              <w:rPr>
                <w:sz w:val="24"/>
                <w:szCs w:val="24"/>
              </w:rPr>
            </w:pPr>
            <w:r w:rsidRPr="00F731A2">
              <w:rPr>
                <w:sz w:val="24"/>
                <w:szCs w:val="24"/>
              </w:rPr>
              <w:t>2022</w:t>
            </w:r>
          </w:p>
        </w:tc>
        <w:tc>
          <w:tcPr>
            <w:tcW w:w="1792"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c>
          <w:tcPr>
            <w:tcW w:w="1926"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c>
          <w:tcPr>
            <w:tcW w:w="1674"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c>
          <w:tcPr>
            <w:tcW w:w="1792"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c>
          <w:tcPr>
            <w:tcW w:w="1762"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r>
      <w:tr w:rsidR="00783F51" w:rsidRPr="00F731A2" w:rsidTr="007929E6">
        <w:tc>
          <w:tcPr>
            <w:tcW w:w="5767" w:type="dxa"/>
            <w:shd w:val="clear" w:color="auto" w:fill="auto"/>
          </w:tcPr>
          <w:p w:rsidR="00783F51" w:rsidRPr="00F731A2" w:rsidRDefault="00783F51" w:rsidP="00FA27DA">
            <w:pPr>
              <w:pStyle w:val="ConsPlusNormal"/>
              <w:rPr>
                <w:sz w:val="24"/>
                <w:szCs w:val="24"/>
              </w:rPr>
            </w:pPr>
            <w:r w:rsidRPr="00F731A2">
              <w:rPr>
                <w:sz w:val="24"/>
                <w:szCs w:val="24"/>
              </w:rPr>
              <w:t xml:space="preserve">2023 </w:t>
            </w:r>
          </w:p>
        </w:tc>
        <w:tc>
          <w:tcPr>
            <w:tcW w:w="1792"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c>
          <w:tcPr>
            <w:tcW w:w="1926"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c>
          <w:tcPr>
            <w:tcW w:w="1674"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c>
          <w:tcPr>
            <w:tcW w:w="1792"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c>
          <w:tcPr>
            <w:tcW w:w="1762"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r>
      <w:tr w:rsidR="00783F51" w:rsidRPr="00F731A2" w:rsidTr="007929E6">
        <w:tc>
          <w:tcPr>
            <w:tcW w:w="5767" w:type="dxa"/>
            <w:shd w:val="clear" w:color="auto" w:fill="auto"/>
          </w:tcPr>
          <w:p w:rsidR="00783F51" w:rsidRPr="00F731A2" w:rsidRDefault="00783F51" w:rsidP="00FA27DA">
            <w:pPr>
              <w:pStyle w:val="ConsPlusNormal"/>
              <w:rPr>
                <w:sz w:val="24"/>
                <w:szCs w:val="24"/>
              </w:rPr>
            </w:pPr>
            <w:r w:rsidRPr="00F731A2">
              <w:rPr>
                <w:sz w:val="24"/>
                <w:szCs w:val="24"/>
              </w:rPr>
              <w:t xml:space="preserve">2024 </w:t>
            </w:r>
          </w:p>
        </w:tc>
        <w:tc>
          <w:tcPr>
            <w:tcW w:w="1792"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c>
          <w:tcPr>
            <w:tcW w:w="1926"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c>
          <w:tcPr>
            <w:tcW w:w="1674"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c>
          <w:tcPr>
            <w:tcW w:w="1792"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c>
          <w:tcPr>
            <w:tcW w:w="1762"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r>
      <w:tr w:rsidR="00783F51" w:rsidRPr="00F731A2" w:rsidTr="007929E6">
        <w:tc>
          <w:tcPr>
            <w:tcW w:w="5767" w:type="dxa"/>
            <w:shd w:val="clear" w:color="auto" w:fill="auto"/>
          </w:tcPr>
          <w:p w:rsidR="00783F51" w:rsidRPr="00F731A2" w:rsidRDefault="00783F51" w:rsidP="00FA27DA">
            <w:pPr>
              <w:pStyle w:val="ConsPlusNormal"/>
              <w:rPr>
                <w:sz w:val="24"/>
                <w:szCs w:val="24"/>
              </w:rPr>
            </w:pPr>
            <w:r w:rsidRPr="00F731A2">
              <w:rPr>
                <w:sz w:val="24"/>
                <w:szCs w:val="24"/>
              </w:rPr>
              <w:t>2025</w:t>
            </w:r>
          </w:p>
        </w:tc>
        <w:tc>
          <w:tcPr>
            <w:tcW w:w="1792"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c>
          <w:tcPr>
            <w:tcW w:w="1926"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c>
          <w:tcPr>
            <w:tcW w:w="1674"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c>
          <w:tcPr>
            <w:tcW w:w="1792"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c>
          <w:tcPr>
            <w:tcW w:w="1762"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r>
      <w:tr w:rsidR="00783F51" w:rsidRPr="00F731A2" w:rsidTr="007929E6">
        <w:tc>
          <w:tcPr>
            <w:tcW w:w="5767" w:type="dxa"/>
            <w:shd w:val="clear" w:color="auto" w:fill="auto"/>
          </w:tcPr>
          <w:p w:rsidR="00783F51" w:rsidRPr="00F731A2" w:rsidRDefault="00783F51" w:rsidP="00FA27DA">
            <w:pPr>
              <w:pStyle w:val="ConsPlusNormal"/>
              <w:rPr>
                <w:sz w:val="24"/>
                <w:szCs w:val="24"/>
              </w:rPr>
            </w:pPr>
            <w:r w:rsidRPr="00F731A2">
              <w:rPr>
                <w:sz w:val="24"/>
                <w:szCs w:val="24"/>
              </w:rPr>
              <w:t>2026</w:t>
            </w:r>
          </w:p>
        </w:tc>
        <w:tc>
          <w:tcPr>
            <w:tcW w:w="1792"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c>
          <w:tcPr>
            <w:tcW w:w="1926"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c>
          <w:tcPr>
            <w:tcW w:w="1674"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c>
          <w:tcPr>
            <w:tcW w:w="1792"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c>
          <w:tcPr>
            <w:tcW w:w="1762"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r>
      <w:tr w:rsidR="006E5AE0" w:rsidRPr="00F731A2" w:rsidTr="007929E6">
        <w:tc>
          <w:tcPr>
            <w:tcW w:w="5767" w:type="dxa"/>
            <w:shd w:val="clear" w:color="auto" w:fill="auto"/>
          </w:tcPr>
          <w:p w:rsidR="006E5AE0" w:rsidRPr="00F731A2" w:rsidRDefault="006E5AE0" w:rsidP="00FA27DA">
            <w:pPr>
              <w:pStyle w:val="ConsPlusNormal"/>
              <w:rPr>
                <w:sz w:val="24"/>
                <w:szCs w:val="24"/>
              </w:rPr>
            </w:pPr>
            <w:r w:rsidRPr="00F731A2">
              <w:rPr>
                <w:sz w:val="24"/>
                <w:szCs w:val="24"/>
              </w:rPr>
              <w:t>2027</w:t>
            </w:r>
          </w:p>
        </w:tc>
        <w:tc>
          <w:tcPr>
            <w:tcW w:w="1792" w:type="dxa"/>
            <w:shd w:val="clear" w:color="auto" w:fill="auto"/>
          </w:tcPr>
          <w:p w:rsidR="006E5AE0" w:rsidRPr="00F731A2" w:rsidRDefault="006E5AE0" w:rsidP="00FA27DA">
            <w:pPr>
              <w:pStyle w:val="ConsPlusNormal"/>
              <w:jc w:val="center"/>
              <w:rPr>
                <w:sz w:val="24"/>
                <w:szCs w:val="24"/>
              </w:rPr>
            </w:pPr>
            <w:r w:rsidRPr="00F731A2">
              <w:rPr>
                <w:sz w:val="24"/>
                <w:szCs w:val="24"/>
              </w:rPr>
              <w:t>0,0</w:t>
            </w:r>
          </w:p>
        </w:tc>
        <w:tc>
          <w:tcPr>
            <w:tcW w:w="1926" w:type="dxa"/>
            <w:shd w:val="clear" w:color="auto" w:fill="auto"/>
          </w:tcPr>
          <w:p w:rsidR="006E5AE0" w:rsidRPr="00F731A2" w:rsidRDefault="006E5AE0" w:rsidP="00FA27DA">
            <w:pPr>
              <w:pStyle w:val="ConsPlusNormal"/>
              <w:jc w:val="center"/>
              <w:rPr>
                <w:sz w:val="24"/>
                <w:szCs w:val="24"/>
              </w:rPr>
            </w:pPr>
            <w:r w:rsidRPr="00F731A2">
              <w:rPr>
                <w:sz w:val="24"/>
                <w:szCs w:val="24"/>
              </w:rPr>
              <w:t>0,0</w:t>
            </w:r>
          </w:p>
        </w:tc>
        <w:tc>
          <w:tcPr>
            <w:tcW w:w="1674" w:type="dxa"/>
            <w:shd w:val="clear" w:color="auto" w:fill="auto"/>
          </w:tcPr>
          <w:p w:rsidR="006E5AE0" w:rsidRPr="00F731A2" w:rsidRDefault="006E5AE0" w:rsidP="00FA27DA">
            <w:pPr>
              <w:pStyle w:val="ConsPlusNormal"/>
              <w:jc w:val="center"/>
              <w:rPr>
                <w:sz w:val="24"/>
                <w:szCs w:val="24"/>
              </w:rPr>
            </w:pPr>
            <w:r w:rsidRPr="00F731A2">
              <w:rPr>
                <w:sz w:val="24"/>
                <w:szCs w:val="24"/>
              </w:rPr>
              <w:t>0,0</w:t>
            </w:r>
          </w:p>
        </w:tc>
        <w:tc>
          <w:tcPr>
            <w:tcW w:w="1792" w:type="dxa"/>
            <w:shd w:val="clear" w:color="auto" w:fill="auto"/>
          </w:tcPr>
          <w:p w:rsidR="006E5AE0" w:rsidRPr="00F731A2" w:rsidRDefault="006E5AE0" w:rsidP="00FA27DA">
            <w:pPr>
              <w:pStyle w:val="ConsPlusNormal"/>
              <w:jc w:val="center"/>
              <w:rPr>
                <w:sz w:val="24"/>
                <w:szCs w:val="24"/>
              </w:rPr>
            </w:pPr>
            <w:r w:rsidRPr="00F731A2">
              <w:rPr>
                <w:sz w:val="24"/>
                <w:szCs w:val="24"/>
              </w:rPr>
              <w:t>0,0</w:t>
            </w:r>
          </w:p>
        </w:tc>
        <w:tc>
          <w:tcPr>
            <w:tcW w:w="1762" w:type="dxa"/>
            <w:shd w:val="clear" w:color="auto" w:fill="auto"/>
          </w:tcPr>
          <w:p w:rsidR="006E5AE0" w:rsidRPr="00F731A2" w:rsidRDefault="006E5AE0" w:rsidP="00FA27DA">
            <w:pPr>
              <w:pStyle w:val="ConsPlusNormal"/>
              <w:jc w:val="center"/>
              <w:rPr>
                <w:sz w:val="24"/>
                <w:szCs w:val="24"/>
              </w:rPr>
            </w:pPr>
            <w:r w:rsidRPr="00F731A2">
              <w:rPr>
                <w:sz w:val="24"/>
                <w:szCs w:val="24"/>
              </w:rPr>
              <w:t>0,0</w:t>
            </w:r>
          </w:p>
        </w:tc>
      </w:tr>
      <w:tr w:rsidR="00783F51" w:rsidRPr="00F731A2" w:rsidTr="007929E6">
        <w:tc>
          <w:tcPr>
            <w:tcW w:w="5767" w:type="dxa"/>
            <w:shd w:val="clear" w:color="auto" w:fill="auto"/>
          </w:tcPr>
          <w:p w:rsidR="00783F51" w:rsidRPr="00F731A2" w:rsidRDefault="00783F51" w:rsidP="00FA27DA">
            <w:pPr>
              <w:pStyle w:val="ConsPlusNormal"/>
              <w:rPr>
                <w:sz w:val="24"/>
                <w:szCs w:val="24"/>
              </w:rPr>
            </w:pPr>
            <w:r w:rsidRPr="00F731A2">
              <w:rPr>
                <w:sz w:val="24"/>
                <w:szCs w:val="24"/>
              </w:rPr>
              <w:t>Всего</w:t>
            </w:r>
          </w:p>
        </w:tc>
        <w:tc>
          <w:tcPr>
            <w:tcW w:w="1792"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c>
          <w:tcPr>
            <w:tcW w:w="1926"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c>
          <w:tcPr>
            <w:tcW w:w="1674"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c>
          <w:tcPr>
            <w:tcW w:w="1792"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c>
          <w:tcPr>
            <w:tcW w:w="1762"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r>
      <w:tr w:rsidR="00913E4A" w:rsidRPr="00F731A2" w:rsidTr="00913E4A">
        <w:tc>
          <w:tcPr>
            <w:tcW w:w="14713" w:type="dxa"/>
            <w:gridSpan w:val="6"/>
            <w:shd w:val="clear" w:color="auto" w:fill="auto"/>
          </w:tcPr>
          <w:p w:rsidR="00913E4A" w:rsidRPr="00F731A2" w:rsidRDefault="00913E4A" w:rsidP="00FA27DA">
            <w:pPr>
              <w:pStyle w:val="ConsPlusNormal"/>
              <w:jc w:val="center"/>
              <w:rPr>
                <w:sz w:val="24"/>
                <w:szCs w:val="24"/>
              </w:rPr>
            </w:pPr>
            <w:r w:rsidRPr="00F731A2">
              <w:rPr>
                <w:sz w:val="24"/>
                <w:szCs w:val="24"/>
              </w:rPr>
              <w:t>расходы, связанные с осуществлением капитальных вложений в объекты капитального строительства</w:t>
            </w:r>
          </w:p>
          <w:p w:rsidR="00913E4A" w:rsidRPr="00F731A2" w:rsidRDefault="00913E4A" w:rsidP="00FA27DA">
            <w:pPr>
              <w:pStyle w:val="ConsPlusNormal"/>
              <w:jc w:val="center"/>
              <w:rPr>
                <w:sz w:val="24"/>
                <w:szCs w:val="24"/>
              </w:rPr>
            </w:pPr>
            <w:r w:rsidRPr="00F731A2">
              <w:rPr>
                <w:sz w:val="24"/>
                <w:szCs w:val="24"/>
              </w:rPr>
              <w:t>муниципальной собственности муниципального образования Темрюкский район &lt;3&gt;</w:t>
            </w:r>
          </w:p>
        </w:tc>
      </w:tr>
      <w:tr w:rsidR="00783F51" w:rsidRPr="00F731A2" w:rsidTr="007929E6">
        <w:tc>
          <w:tcPr>
            <w:tcW w:w="5767" w:type="dxa"/>
            <w:shd w:val="clear" w:color="auto" w:fill="auto"/>
          </w:tcPr>
          <w:p w:rsidR="00783F51" w:rsidRPr="00F731A2" w:rsidRDefault="00783F51" w:rsidP="00FA27DA">
            <w:pPr>
              <w:pStyle w:val="ConsPlusNormal"/>
              <w:rPr>
                <w:sz w:val="24"/>
                <w:szCs w:val="24"/>
              </w:rPr>
            </w:pPr>
            <w:r w:rsidRPr="00F731A2">
              <w:rPr>
                <w:sz w:val="24"/>
                <w:szCs w:val="24"/>
              </w:rPr>
              <w:t xml:space="preserve">2022 </w:t>
            </w:r>
          </w:p>
        </w:tc>
        <w:tc>
          <w:tcPr>
            <w:tcW w:w="1792"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c>
          <w:tcPr>
            <w:tcW w:w="1926"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c>
          <w:tcPr>
            <w:tcW w:w="1674"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c>
          <w:tcPr>
            <w:tcW w:w="1792"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c>
          <w:tcPr>
            <w:tcW w:w="1762"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r>
      <w:tr w:rsidR="00783F51" w:rsidRPr="00F731A2" w:rsidTr="007929E6">
        <w:tc>
          <w:tcPr>
            <w:tcW w:w="5767" w:type="dxa"/>
            <w:shd w:val="clear" w:color="auto" w:fill="auto"/>
          </w:tcPr>
          <w:p w:rsidR="00783F51" w:rsidRPr="00F731A2" w:rsidRDefault="00783F51" w:rsidP="00FA27DA">
            <w:pPr>
              <w:pStyle w:val="ConsPlusNormal"/>
              <w:rPr>
                <w:sz w:val="24"/>
                <w:szCs w:val="24"/>
              </w:rPr>
            </w:pPr>
            <w:r w:rsidRPr="00F731A2">
              <w:rPr>
                <w:sz w:val="24"/>
                <w:szCs w:val="24"/>
              </w:rPr>
              <w:t xml:space="preserve">2023 </w:t>
            </w:r>
          </w:p>
        </w:tc>
        <w:tc>
          <w:tcPr>
            <w:tcW w:w="1792"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c>
          <w:tcPr>
            <w:tcW w:w="1926"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c>
          <w:tcPr>
            <w:tcW w:w="1674"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c>
          <w:tcPr>
            <w:tcW w:w="1792"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c>
          <w:tcPr>
            <w:tcW w:w="1762"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r>
      <w:tr w:rsidR="00783F51" w:rsidRPr="00F731A2" w:rsidTr="007929E6">
        <w:tc>
          <w:tcPr>
            <w:tcW w:w="5767" w:type="dxa"/>
            <w:shd w:val="clear" w:color="auto" w:fill="auto"/>
          </w:tcPr>
          <w:p w:rsidR="00783F51" w:rsidRPr="00F731A2" w:rsidRDefault="00783F51" w:rsidP="00FA27DA">
            <w:pPr>
              <w:pStyle w:val="ConsPlusNormal"/>
              <w:rPr>
                <w:sz w:val="24"/>
                <w:szCs w:val="24"/>
              </w:rPr>
            </w:pPr>
            <w:r w:rsidRPr="00F731A2">
              <w:rPr>
                <w:sz w:val="24"/>
                <w:szCs w:val="24"/>
              </w:rPr>
              <w:t xml:space="preserve">2024 </w:t>
            </w:r>
          </w:p>
        </w:tc>
        <w:tc>
          <w:tcPr>
            <w:tcW w:w="1792"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c>
          <w:tcPr>
            <w:tcW w:w="1926"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c>
          <w:tcPr>
            <w:tcW w:w="1674"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c>
          <w:tcPr>
            <w:tcW w:w="1792"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c>
          <w:tcPr>
            <w:tcW w:w="1762"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r>
      <w:tr w:rsidR="00783F51" w:rsidRPr="00F731A2" w:rsidTr="007929E6">
        <w:tc>
          <w:tcPr>
            <w:tcW w:w="5767" w:type="dxa"/>
            <w:shd w:val="clear" w:color="auto" w:fill="auto"/>
          </w:tcPr>
          <w:p w:rsidR="00783F51" w:rsidRPr="00F731A2" w:rsidRDefault="00783F51" w:rsidP="00FA27DA">
            <w:pPr>
              <w:pStyle w:val="ConsPlusNormal"/>
              <w:rPr>
                <w:sz w:val="24"/>
                <w:szCs w:val="24"/>
              </w:rPr>
            </w:pPr>
            <w:r w:rsidRPr="00F731A2">
              <w:rPr>
                <w:sz w:val="24"/>
                <w:szCs w:val="24"/>
              </w:rPr>
              <w:t>2025</w:t>
            </w:r>
          </w:p>
        </w:tc>
        <w:tc>
          <w:tcPr>
            <w:tcW w:w="1792"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c>
          <w:tcPr>
            <w:tcW w:w="1926"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c>
          <w:tcPr>
            <w:tcW w:w="1674"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c>
          <w:tcPr>
            <w:tcW w:w="1792"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c>
          <w:tcPr>
            <w:tcW w:w="1762"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r>
      <w:tr w:rsidR="00783F51" w:rsidRPr="00F731A2" w:rsidTr="007929E6">
        <w:tc>
          <w:tcPr>
            <w:tcW w:w="5767" w:type="dxa"/>
            <w:shd w:val="clear" w:color="auto" w:fill="auto"/>
          </w:tcPr>
          <w:p w:rsidR="00783F51" w:rsidRPr="00F731A2" w:rsidRDefault="00783F51" w:rsidP="00FA27DA">
            <w:pPr>
              <w:pStyle w:val="ConsPlusNormal"/>
              <w:rPr>
                <w:sz w:val="24"/>
                <w:szCs w:val="24"/>
              </w:rPr>
            </w:pPr>
            <w:r w:rsidRPr="00F731A2">
              <w:rPr>
                <w:sz w:val="24"/>
                <w:szCs w:val="24"/>
              </w:rPr>
              <w:t>2026</w:t>
            </w:r>
          </w:p>
        </w:tc>
        <w:tc>
          <w:tcPr>
            <w:tcW w:w="1792"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c>
          <w:tcPr>
            <w:tcW w:w="1926"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c>
          <w:tcPr>
            <w:tcW w:w="1674"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c>
          <w:tcPr>
            <w:tcW w:w="1792"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c>
          <w:tcPr>
            <w:tcW w:w="1762"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r>
      <w:tr w:rsidR="00A102BE" w:rsidRPr="00F731A2" w:rsidTr="007929E6">
        <w:tc>
          <w:tcPr>
            <w:tcW w:w="5767" w:type="dxa"/>
            <w:shd w:val="clear" w:color="auto" w:fill="auto"/>
          </w:tcPr>
          <w:p w:rsidR="00A102BE" w:rsidRPr="00F731A2" w:rsidRDefault="00A102BE" w:rsidP="00FA27DA">
            <w:pPr>
              <w:pStyle w:val="ConsPlusNormal"/>
              <w:rPr>
                <w:sz w:val="24"/>
                <w:szCs w:val="24"/>
              </w:rPr>
            </w:pPr>
            <w:r w:rsidRPr="00F731A2">
              <w:rPr>
                <w:sz w:val="24"/>
                <w:szCs w:val="24"/>
              </w:rPr>
              <w:t>2027</w:t>
            </w:r>
          </w:p>
        </w:tc>
        <w:tc>
          <w:tcPr>
            <w:tcW w:w="1792" w:type="dxa"/>
            <w:shd w:val="clear" w:color="auto" w:fill="auto"/>
          </w:tcPr>
          <w:p w:rsidR="00A102BE" w:rsidRPr="00F731A2" w:rsidRDefault="00A102BE" w:rsidP="00FA27DA">
            <w:pPr>
              <w:pStyle w:val="ConsPlusNormal"/>
              <w:jc w:val="center"/>
              <w:rPr>
                <w:sz w:val="24"/>
                <w:szCs w:val="24"/>
              </w:rPr>
            </w:pPr>
            <w:r w:rsidRPr="00F731A2">
              <w:rPr>
                <w:sz w:val="24"/>
                <w:szCs w:val="24"/>
              </w:rPr>
              <w:t>0,0</w:t>
            </w:r>
          </w:p>
        </w:tc>
        <w:tc>
          <w:tcPr>
            <w:tcW w:w="1926" w:type="dxa"/>
            <w:shd w:val="clear" w:color="auto" w:fill="auto"/>
          </w:tcPr>
          <w:p w:rsidR="00A102BE" w:rsidRPr="00F731A2" w:rsidRDefault="00A102BE" w:rsidP="00FA27DA">
            <w:pPr>
              <w:pStyle w:val="ConsPlusNormal"/>
              <w:jc w:val="center"/>
              <w:rPr>
                <w:sz w:val="24"/>
                <w:szCs w:val="24"/>
              </w:rPr>
            </w:pPr>
            <w:r w:rsidRPr="00F731A2">
              <w:rPr>
                <w:sz w:val="24"/>
                <w:szCs w:val="24"/>
              </w:rPr>
              <w:t>0,0</w:t>
            </w:r>
          </w:p>
        </w:tc>
        <w:tc>
          <w:tcPr>
            <w:tcW w:w="1674" w:type="dxa"/>
            <w:shd w:val="clear" w:color="auto" w:fill="auto"/>
          </w:tcPr>
          <w:p w:rsidR="00A102BE" w:rsidRPr="00F731A2" w:rsidRDefault="00A102BE" w:rsidP="00FA27DA">
            <w:pPr>
              <w:pStyle w:val="ConsPlusNormal"/>
              <w:jc w:val="center"/>
              <w:rPr>
                <w:sz w:val="24"/>
                <w:szCs w:val="24"/>
              </w:rPr>
            </w:pPr>
            <w:r w:rsidRPr="00F731A2">
              <w:rPr>
                <w:sz w:val="24"/>
                <w:szCs w:val="24"/>
              </w:rPr>
              <w:t>0,0</w:t>
            </w:r>
          </w:p>
        </w:tc>
        <w:tc>
          <w:tcPr>
            <w:tcW w:w="1792" w:type="dxa"/>
            <w:shd w:val="clear" w:color="auto" w:fill="auto"/>
          </w:tcPr>
          <w:p w:rsidR="00A102BE" w:rsidRPr="00F731A2" w:rsidRDefault="00A102BE" w:rsidP="00FA27DA">
            <w:pPr>
              <w:pStyle w:val="ConsPlusNormal"/>
              <w:jc w:val="center"/>
              <w:rPr>
                <w:sz w:val="24"/>
                <w:szCs w:val="24"/>
              </w:rPr>
            </w:pPr>
            <w:r w:rsidRPr="00F731A2">
              <w:rPr>
                <w:sz w:val="24"/>
                <w:szCs w:val="24"/>
              </w:rPr>
              <w:t>0,0</w:t>
            </w:r>
          </w:p>
        </w:tc>
        <w:tc>
          <w:tcPr>
            <w:tcW w:w="1762" w:type="dxa"/>
            <w:shd w:val="clear" w:color="auto" w:fill="auto"/>
          </w:tcPr>
          <w:p w:rsidR="00A102BE" w:rsidRPr="00F731A2" w:rsidRDefault="00A102BE" w:rsidP="00FA27DA">
            <w:pPr>
              <w:pStyle w:val="ConsPlusNormal"/>
              <w:jc w:val="center"/>
              <w:rPr>
                <w:sz w:val="24"/>
                <w:szCs w:val="24"/>
              </w:rPr>
            </w:pPr>
            <w:r w:rsidRPr="00F731A2">
              <w:rPr>
                <w:sz w:val="24"/>
                <w:szCs w:val="24"/>
              </w:rPr>
              <w:t>0,0</w:t>
            </w:r>
          </w:p>
        </w:tc>
      </w:tr>
      <w:tr w:rsidR="00783F51" w:rsidRPr="00F731A2" w:rsidTr="007929E6">
        <w:tc>
          <w:tcPr>
            <w:tcW w:w="5767" w:type="dxa"/>
            <w:shd w:val="clear" w:color="auto" w:fill="auto"/>
          </w:tcPr>
          <w:p w:rsidR="00783F51" w:rsidRPr="00F731A2" w:rsidRDefault="00783F51" w:rsidP="00FA27DA">
            <w:pPr>
              <w:pStyle w:val="ConsPlusNormal"/>
              <w:rPr>
                <w:sz w:val="24"/>
                <w:szCs w:val="24"/>
              </w:rPr>
            </w:pPr>
            <w:r w:rsidRPr="00F731A2">
              <w:rPr>
                <w:sz w:val="24"/>
                <w:szCs w:val="24"/>
              </w:rPr>
              <w:t>Всего</w:t>
            </w:r>
          </w:p>
        </w:tc>
        <w:tc>
          <w:tcPr>
            <w:tcW w:w="1792"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c>
          <w:tcPr>
            <w:tcW w:w="1926"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c>
          <w:tcPr>
            <w:tcW w:w="1674"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c>
          <w:tcPr>
            <w:tcW w:w="1792"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c>
          <w:tcPr>
            <w:tcW w:w="1762" w:type="dxa"/>
            <w:shd w:val="clear" w:color="auto" w:fill="auto"/>
          </w:tcPr>
          <w:p w:rsidR="00783F51" w:rsidRPr="00F731A2" w:rsidRDefault="00783F51" w:rsidP="00FA27DA">
            <w:pPr>
              <w:pStyle w:val="ConsPlusNormal"/>
              <w:jc w:val="center"/>
              <w:rPr>
                <w:sz w:val="24"/>
                <w:szCs w:val="24"/>
              </w:rPr>
            </w:pPr>
            <w:r w:rsidRPr="00F731A2">
              <w:rPr>
                <w:sz w:val="24"/>
                <w:szCs w:val="24"/>
              </w:rPr>
              <w:t>0,0</w:t>
            </w:r>
          </w:p>
        </w:tc>
      </w:tr>
    </w:tbl>
    <w:p w:rsidR="009B354C" w:rsidRPr="00F731A2" w:rsidRDefault="00674C49" w:rsidP="00FA27DA">
      <w:pPr>
        <w:pStyle w:val="a4"/>
        <w:ind w:right="-31"/>
        <w:jc w:val="right"/>
        <w:rPr>
          <w:rFonts w:ascii="Times New Roman" w:hAnsi="Times New Roman"/>
          <w:sz w:val="28"/>
          <w:szCs w:val="28"/>
        </w:rPr>
      </w:pPr>
      <w:r w:rsidRPr="00F731A2">
        <w:rPr>
          <w:rFonts w:ascii="Times New Roman" w:hAnsi="Times New Roman"/>
          <w:sz w:val="28"/>
          <w:szCs w:val="28"/>
        </w:rPr>
        <w:t>»;</w:t>
      </w:r>
    </w:p>
    <w:p w:rsidR="00913E4A" w:rsidRPr="00F731A2" w:rsidRDefault="00674C49" w:rsidP="00FA27DA">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F731A2">
        <w:rPr>
          <w:rFonts w:ascii="Times New Roman" w:eastAsia="Times New Roman" w:hAnsi="Times New Roman"/>
          <w:sz w:val="28"/>
          <w:szCs w:val="28"/>
          <w:lang w:eastAsia="ru-RU"/>
        </w:rPr>
        <w:t>2) таблицы</w:t>
      </w:r>
      <w:r w:rsidR="00913E4A" w:rsidRPr="00F731A2">
        <w:rPr>
          <w:rFonts w:ascii="Times New Roman" w:eastAsia="Times New Roman" w:hAnsi="Times New Roman"/>
          <w:sz w:val="28"/>
          <w:szCs w:val="28"/>
          <w:lang w:eastAsia="ru-RU"/>
        </w:rPr>
        <w:t xml:space="preserve"> раздела 1 «Целевые показатели муниципальной программы» муниципальной программы изложить в следующей редакции:</w:t>
      </w:r>
    </w:p>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F731A2">
        <w:rPr>
          <w:rFonts w:ascii="Times New Roman" w:eastAsia="Times New Roman" w:hAnsi="Times New Roman"/>
          <w:sz w:val="28"/>
          <w:szCs w:val="28"/>
          <w:lang w:eastAsia="ru-RU"/>
        </w:rPr>
        <w:t>«</w:t>
      </w:r>
      <w:r w:rsidRPr="00F731A2">
        <w:rPr>
          <w:rFonts w:ascii="Times New Roman" w:eastAsia="Times New Roman" w:hAnsi="Times New Roman"/>
          <w:b/>
          <w:sz w:val="28"/>
          <w:szCs w:val="28"/>
          <w:lang w:eastAsia="ru-RU"/>
        </w:rPr>
        <w:t>ЦЕЛЕВЫЕ ПОКАЗАТЕЛИ МУНИЦИПАЛЬНОЙ ПРОГРАММЫ</w:t>
      </w:r>
    </w:p>
    <w:p w:rsidR="00913E4A" w:rsidRPr="00F731A2" w:rsidRDefault="00913E4A" w:rsidP="00FA27D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F731A2">
        <w:rPr>
          <w:rFonts w:ascii="Times New Roman" w:eastAsia="Times New Roman" w:hAnsi="Times New Roman"/>
          <w:b/>
          <w:sz w:val="28"/>
          <w:szCs w:val="28"/>
          <w:lang w:eastAsia="ru-RU"/>
        </w:rPr>
        <w:t>«Социальная поддержка граждан»</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4826"/>
        <w:gridCol w:w="1418"/>
        <w:gridCol w:w="1022"/>
        <w:gridCol w:w="1388"/>
        <w:gridCol w:w="850"/>
        <w:gridCol w:w="992"/>
        <w:gridCol w:w="851"/>
        <w:gridCol w:w="850"/>
        <w:gridCol w:w="993"/>
        <w:gridCol w:w="708"/>
      </w:tblGrid>
      <w:tr w:rsidR="00ED2648" w:rsidRPr="00F731A2" w:rsidTr="00310451">
        <w:tc>
          <w:tcPr>
            <w:tcW w:w="844" w:type="dxa"/>
            <w:vMerge w:val="restart"/>
            <w:shd w:val="clear" w:color="auto" w:fill="auto"/>
          </w:tcPr>
          <w:p w:rsidR="00ED2648" w:rsidRPr="00F731A2" w:rsidRDefault="00ED2648"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hAnsi="Times New Roman"/>
                <w:sz w:val="24"/>
                <w:szCs w:val="24"/>
              </w:rPr>
              <w:t>№ п/п</w:t>
            </w:r>
          </w:p>
        </w:tc>
        <w:tc>
          <w:tcPr>
            <w:tcW w:w="4826" w:type="dxa"/>
            <w:vMerge w:val="restart"/>
            <w:shd w:val="clear" w:color="auto" w:fill="auto"/>
          </w:tcPr>
          <w:p w:rsidR="00ED2648" w:rsidRPr="00F731A2" w:rsidRDefault="00ED2648"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hAnsi="Times New Roman"/>
                <w:sz w:val="24"/>
                <w:szCs w:val="24"/>
              </w:rPr>
              <w:t>Наименование целевого показателя</w:t>
            </w:r>
          </w:p>
        </w:tc>
        <w:tc>
          <w:tcPr>
            <w:tcW w:w="1418" w:type="dxa"/>
            <w:vMerge w:val="restart"/>
            <w:shd w:val="clear" w:color="auto" w:fill="auto"/>
          </w:tcPr>
          <w:p w:rsidR="00ED2648" w:rsidRPr="00F731A2" w:rsidRDefault="00ED2648"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hAnsi="Times New Roman"/>
                <w:sz w:val="24"/>
                <w:szCs w:val="24"/>
              </w:rPr>
              <w:t>Единица измерения</w:t>
            </w:r>
          </w:p>
        </w:tc>
        <w:tc>
          <w:tcPr>
            <w:tcW w:w="1022" w:type="dxa"/>
            <w:vMerge w:val="restart"/>
            <w:shd w:val="clear" w:color="auto" w:fill="auto"/>
          </w:tcPr>
          <w:p w:rsidR="00ED2648" w:rsidRPr="00F731A2" w:rsidRDefault="00ED2648"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hAnsi="Times New Roman"/>
                <w:sz w:val="24"/>
                <w:szCs w:val="24"/>
              </w:rPr>
              <w:t xml:space="preserve">Статус </w:t>
            </w:r>
            <w:hyperlink w:anchor="P714" w:history="1">
              <w:r w:rsidRPr="00F731A2">
                <w:rPr>
                  <w:rFonts w:ascii="Times New Roman" w:hAnsi="Times New Roman"/>
                  <w:sz w:val="24"/>
                  <w:szCs w:val="24"/>
                </w:rPr>
                <w:t>&lt;1&gt;</w:t>
              </w:r>
            </w:hyperlink>
          </w:p>
        </w:tc>
        <w:tc>
          <w:tcPr>
            <w:tcW w:w="6632" w:type="dxa"/>
            <w:gridSpan w:val="7"/>
            <w:shd w:val="clear" w:color="auto" w:fill="auto"/>
          </w:tcPr>
          <w:p w:rsidR="00ED2648" w:rsidRPr="00F731A2" w:rsidRDefault="00ED2648" w:rsidP="00FA27DA">
            <w:pPr>
              <w:widowControl w:val="0"/>
              <w:autoSpaceDE w:val="0"/>
              <w:autoSpaceDN w:val="0"/>
              <w:adjustRightInd w:val="0"/>
              <w:spacing w:after="0" w:line="240" w:lineRule="auto"/>
              <w:jc w:val="center"/>
              <w:rPr>
                <w:rFonts w:ascii="Times New Roman" w:hAnsi="Times New Roman"/>
                <w:sz w:val="24"/>
                <w:szCs w:val="24"/>
              </w:rPr>
            </w:pPr>
            <w:r w:rsidRPr="00F731A2">
              <w:rPr>
                <w:rFonts w:ascii="Times New Roman" w:hAnsi="Times New Roman"/>
                <w:sz w:val="24"/>
                <w:szCs w:val="24"/>
              </w:rPr>
              <w:t>Значение целевого показателя</w:t>
            </w:r>
          </w:p>
        </w:tc>
      </w:tr>
      <w:tr w:rsidR="00ED2648" w:rsidRPr="00F731A2" w:rsidTr="00ED2648">
        <w:trPr>
          <w:trHeight w:val="587"/>
        </w:trPr>
        <w:tc>
          <w:tcPr>
            <w:tcW w:w="844" w:type="dxa"/>
            <w:vMerge/>
            <w:shd w:val="clear" w:color="auto" w:fill="auto"/>
          </w:tcPr>
          <w:p w:rsidR="00ED2648" w:rsidRPr="00F731A2" w:rsidRDefault="00ED2648"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4826" w:type="dxa"/>
            <w:vMerge/>
            <w:shd w:val="clear" w:color="auto" w:fill="auto"/>
          </w:tcPr>
          <w:p w:rsidR="00ED2648" w:rsidRPr="00F731A2" w:rsidRDefault="00ED2648"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418" w:type="dxa"/>
            <w:vMerge/>
            <w:shd w:val="clear" w:color="auto" w:fill="auto"/>
          </w:tcPr>
          <w:p w:rsidR="00ED2648" w:rsidRPr="00F731A2" w:rsidRDefault="00ED2648"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022" w:type="dxa"/>
            <w:vMerge/>
            <w:shd w:val="clear" w:color="auto" w:fill="auto"/>
          </w:tcPr>
          <w:p w:rsidR="00ED2648" w:rsidRPr="00F731A2" w:rsidRDefault="00ED2648"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388" w:type="dxa"/>
            <w:shd w:val="clear" w:color="auto" w:fill="auto"/>
          </w:tcPr>
          <w:p w:rsidR="00ED2648" w:rsidRPr="00F731A2" w:rsidRDefault="00ED2648"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hAnsi="Times New Roman"/>
                <w:sz w:val="24"/>
                <w:szCs w:val="24"/>
              </w:rPr>
              <w:t xml:space="preserve">Отчетный 2020 год </w:t>
            </w:r>
            <w:hyperlink w:anchor="P714" w:history="1">
              <w:r w:rsidRPr="00F731A2">
                <w:rPr>
                  <w:rFonts w:ascii="Times New Roman" w:hAnsi="Times New Roman"/>
                  <w:sz w:val="24"/>
                  <w:szCs w:val="24"/>
                </w:rPr>
                <w:t>&lt;2&gt;</w:t>
              </w:r>
            </w:hyperlink>
          </w:p>
        </w:tc>
        <w:tc>
          <w:tcPr>
            <w:tcW w:w="850" w:type="dxa"/>
            <w:shd w:val="clear" w:color="auto" w:fill="auto"/>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2022 год</w:t>
            </w:r>
          </w:p>
        </w:tc>
        <w:tc>
          <w:tcPr>
            <w:tcW w:w="992" w:type="dxa"/>
            <w:shd w:val="clear" w:color="auto" w:fill="auto"/>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2023 год</w:t>
            </w:r>
          </w:p>
        </w:tc>
        <w:tc>
          <w:tcPr>
            <w:tcW w:w="851" w:type="dxa"/>
            <w:shd w:val="clear" w:color="auto" w:fill="auto"/>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2024 год</w:t>
            </w:r>
          </w:p>
        </w:tc>
        <w:tc>
          <w:tcPr>
            <w:tcW w:w="850" w:type="dxa"/>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2025 год</w:t>
            </w:r>
          </w:p>
        </w:tc>
        <w:tc>
          <w:tcPr>
            <w:tcW w:w="993" w:type="dxa"/>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2026 год</w:t>
            </w:r>
          </w:p>
        </w:tc>
        <w:tc>
          <w:tcPr>
            <w:tcW w:w="708" w:type="dxa"/>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2027 год</w:t>
            </w:r>
          </w:p>
        </w:tc>
      </w:tr>
    </w:tbl>
    <w:p w:rsidR="00913E4A" w:rsidRPr="00F731A2" w:rsidRDefault="00913E4A" w:rsidP="00FA27DA">
      <w:pPr>
        <w:spacing w:after="0" w:line="240" w:lineRule="auto"/>
        <w:rPr>
          <w:sz w:val="6"/>
          <w:szCs w:val="6"/>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819"/>
        <w:gridCol w:w="1403"/>
        <w:gridCol w:w="1038"/>
        <w:gridCol w:w="1387"/>
        <w:gridCol w:w="850"/>
        <w:gridCol w:w="992"/>
        <w:gridCol w:w="851"/>
        <w:gridCol w:w="850"/>
        <w:gridCol w:w="993"/>
        <w:gridCol w:w="708"/>
      </w:tblGrid>
      <w:tr w:rsidR="00ED2648" w:rsidRPr="00F731A2" w:rsidTr="00ED2648">
        <w:trPr>
          <w:tblHeader/>
        </w:trPr>
        <w:tc>
          <w:tcPr>
            <w:tcW w:w="851" w:type="dxa"/>
            <w:shd w:val="clear" w:color="auto" w:fill="auto"/>
          </w:tcPr>
          <w:p w:rsidR="00ED2648" w:rsidRPr="00F731A2" w:rsidRDefault="00ED2648"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1</w:t>
            </w:r>
          </w:p>
        </w:tc>
        <w:tc>
          <w:tcPr>
            <w:tcW w:w="4819" w:type="dxa"/>
            <w:shd w:val="clear" w:color="auto" w:fill="auto"/>
          </w:tcPr>
          <w:p w:rsidR="00ED2648" w:rsidRPr="00F731A2" w:rsidRDefault="00ED2648"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w:t>
            </w:r>
          </w:p>
        </w:tc>
        <w:tc>
          <w:tcPr>
            <w:tcW w:w="1403" w:type="dxa"/>
            <w:shd w:val="clear" w:color="auto" w:fill="auto"/>
          </w:tcPr>
          <w:p w:rsidR="00ED2648" w:rsidRPr="00F731A2" w:rsidRDefault="00ED2648"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3</w:t>
            </w:r>
          </w:p>
        </w:tc>
        <w:tc>
          <w:tcPr>
            <w:tcW w:w="1038" w:type="dxa"/>
            <w:shd w:val="clear" w:color="auto" w:fill="auto"/>
          </w:tcPr>
          <w:p w:rsidR="00ED2648" w:rsidRPr="00F731A2" w:rsidRDefault="00ED2648"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4</w:t>
            </w:r>
          </w:p>
        </w:tc>
        <w:tc>
          <w:tcPr>
            <w:tcW w:w="1387" w:type="dxa"/>
            <w:shd w:val="clear" w:color="auto" w:fill="auto"/>
          </w:tcPr>
          <w:p w:rsidR="00ED2648" w:rsidRPr="00F731A2" w:rsidRDefault="00ED2648"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5</w:t>
            </w:r>
          </w:p>
        </w:tc>
        <w:tc>
          <w:tcPr>
            <w:tcW w:w="850" w:type="dxa"/>
            <w:shd w:val="clear" w:color="auto" w:fill="auto"/>
          </w:tcPr>
          <w:p w:rsidR="00ED2648" w:rsidRPr="00F731A2" w:rsidRDefault="00ED2648"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6</w:t>
            </w:r>
          </w:p>
        </w:tc>
        <w:tc>
          <w:tcPr>
            <w:tcW w:w="992" w:type="dxa"/>
            <w:shd w:val="clear" w:color="auto" w:fill="auto"/>
          </w:tcPr>
          <w:p w:rsidR="00ED2648" w:rsidRPr="00F731A2" w:rsidRDefault="00ED2648"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7</w:t>
            </w:r>
          </w:p>
        </w:tc>
        <w:tc>
          <w:tcPr>
            <w:tcW w:w="851" w:type="dxa"/>
            <w:shd w:val="clear" w:color="auto" w:fill="auto"/>
          </w:tcPr>
          <w:p w:rsidR="00ED2648" w:rsidRPr="00F731A2" w:rsidRDefault="00ED2648"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8</w:t>
            </w:r>
          </w:p>
        </w:tc>
        <w:tc>
          <w:tcPr>
            <w:tcW w:w="850" w:type="dxa"/>
          </w:tcPr>
          <w:p w:rsidR="00ED2648" w:rsidRPr="00F731A2" w:rsidRDefault="00ED2648"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9</w:t>
            </w:r>
          </w:p>
        </w:tc>
        <w:tc>
          <w:tcPr>
            <w:tcW w:w="993" w:type="dxa"/>
          </w:tcPr>
          <w:p w:rsidR="00ED2648" w:rsidRPr="00F731A2" w:rsidRDefault="00ED2648"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10</w:t>
            </w:r>
          </w:p>
        </w:tc>
        <w:tc>
          <w:tcPr>
            <w:tcW w:w="708" w:type="dxa"/>
          </w:tcPr>
          <w:p w:rsidR="00ED2648" w:rsidRPr="00F731A2" w:rsidRDefault="00ED2648"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11</w:t>
            </w:r>
          </w:p>
        </w:tc>
      </w:tr>
      <w:tr w:rsidR="00DF17AB" w:rsidRPr="00F731A2" w:rsidTr="00E07816">
        <w:tc>
          <w:tcPr>
            <w:tcW w:w="851" w:type="dxa"/>
            <w:shd w:val="clear" w:color="auto" w:fill="auto"/>
          </w:tcPr>
          <w:p w:rsidR="00DF17AB" w:rsidRPr="00F731A2" w:rsidRDefault="00DF17AB"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1</w:t>
            </w:r>
          </w:p>
        </w:tc>
        <w:tc>
          <w:tcPr>
            <w:tcW w:w="13891" w:type="dxa"/>
            <w:gridSpan w:val="10"/>
            <w:shd w:val="clear" w:color="auto" w:fill="auto"/>
          </w:tcPr>
          <w:p w:rsidR="00DF17AB" w:rsidRPr="00F731A2" w:rsidRDefault="00DF17AB" w:rsidP="00FA27DA">
            <w:pPr>
              <w:widowControl w:val="0"/>
              <w:autoSpaceDE w:val="0"/>
              <w:autoSpaceDN w:val="0"/>
              <w:adjustRightInd w:val="0"/>
              <w:spacing w:after="0" w:line="240" w:lineRule="auto"/>
              <w:jc w:val="both"/>
              <w:rPr>
                <w:rFonts w:ascii="Times New Roman" w:hAnsi="Times New Roman"/>
                <w:sz w:val="24"/>
                <w:szCs w:val="24"/>
              </w:rPr>
            </w:pPr>
            <w:r w:rsidRPr="00F731A2">
              <w:rPr>
                <w:rFonts w:ascii="Times New Roman" w:hAnsi="Times New Roman"/>
                <w:sz w:val="24"/>
                <w:szCs w:val="24"/>
              </w:rPr>
              <w:t>Муниципальная программа «</w:t>
            </w:r>
            <w:r w:rsidRPr="00F731A2">
              <w:rPr>
                <w:rFonts w:ascii="Times New Roman" w:eastAsia="Times New Roman" w:hAnsi="Times New Roman"/>
                <w:sz w:val="24"/>
                <w:szCs w:val="24"/>
                <w:lang w:eastAsia="ru-RU"/>
              </w:rPr>
              <w:t>Социальная поддержка граждан»</w:t>
            </w:r>
          </w:p>
        </w:tc>
      </w:tr>
      <w:tr w:rsidR="00DF17AB" w:rsidRPr="00F731A2" w:rsidTr="00E07816">
        <w:tc>
          <w:tcPr>
            <w:tcW w:w="851" w:type="dxa"/>
            <w:shd w:val="clear" w:color="auto" w:fill="auto"/>
          </w:tcPr>
          <w:p w:rsidR="00DF17AB" w:rsidRPr="00F731A2" w:rsidRDefault="00DF17AB"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2.1</w:t>
            </w:r>
          </w:p>
        </w:tc>
        <w:tc>
          <w:tcPr>
            <w:tcW w:w="13891" w:type="dxa"/>
            <w:gridSpan w:val="10"/>
            <w:shd w:val="clear" w:color="auto" w:fill="auto"/>
          </w:tcPr>
          <w:p w:rsidR="00DF17AB" w:rsidRPr="00F731A2" w:rsidRDefault="00DF17AB" w:rsidP="00FA27DA">
            <w:pPr>
              <w:widowControl w:val="0"/>
              <w:autoSpaceDE w:val="0"/>
              <w:autoSpaceDN w:val="0"/>
              <w:adjustRightInd w:val="0"/>
              <w:spacing w:after="0" w:line="240" w:lineRule="auto"/>
              <w:rPr>
                <w:rFonts w:ascii="Times New Roman" w:hAnsi="Times New Roman"/>
                <w:sz w:val="24"/>
                <w:szCs w:val="24"/>
              </w:rPr>
            </w:pPr>
            <w:r w:rsidRPr="00F731A2">
              <w:rPr>
                <w:rFonts w:ascii="Times New Roman" w:hAnsi="Times New Roman"/>
                <w:sz w:val="24"/>
                <w:szCs w:val="24"/>
              </w:rPr>
              <w:t>Подпрограмма 1 «Совершенствование социальной поддержки семьи и детей»</w:t>
            </w:r>
          </w:p>
        </w:tc>
      </w:tr>
      <w:tr w:rsidR="00ED2648" w:rsidRPr="00F731A2" w:rsidTr="00ED2648">
        <w:tc>
          <w:tcPr>
            <w:tcW w:w="851" w:type="dxa"/>
            <w:shd w:val="clear" w:color="auto" w:fill="auto"/>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2.1.1</w:t>
            </w:r>
          </w:p>
        </w:tc>
        <w:tc>
          <w:tcPr>
            <w:tcW w:w="4819" w:type="dxa"/>
            <w:shd w:val="clear" w:color="auto" w:fill="auto"/>
          </w:tcPr>
          <w:p w:rsidR="00ED2648" w:rsidRPr="00F731A2" w:rsidRDefault="00ED2648" w:rsidP="00FA27DA">
            <w:pPr>
              <w:spacing w:after="0" w:line="240" w:lineRule="auto"/>
              <w:rPr>
                <w:rFonts w:ascii="Times New Roman" w:hAnsi="Times New Roman"/>
                <w:sz w:val="24"/>
                <w:szCs w:val="24"/>
              </w:rPr>
            </w:pPr>
            <w:r w:rsidRPr="00F731A2">
              <w:rPr>
                <w:rFonts w:ascii="Times New Roman" w:hAnsi="Times New Roman"/>
                <w:sz w:val="24"/>
                <w:szCs w:val="24"/>
              </w:rPr>
              <w:t xml:space="preserve">Число патронатных воспитателей, получающих выплаты за оказание услуг по осуществлению патронатного воспитания и </w:t>
            </w:r>
            <w:r w:rsidRPr="00F731A2">
              <w:rPr>
                <w:rFonts w:ascii="Times New Roman" w:hAnsi="Times New Roman"/>
                <w:sz w:val="24"/>
                <w:szCs w:val="24"/>
              </w:rPr>
              <w:lastRenderedPageBreak/>
              <w:t>постинтернатного сопровождения</w:t>
            </w:r>
          </w:p>
        </w:tc>
        <w:tc>
          <w:tcPr>
            <w:tcW w:w="1403" w:type="dxa"/>
            <w:shd w:val="clear" w:color="auto" w:fill="auto"/>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lastRenderedPageBreak/>
              <w:t>чел.</w:t>
            </w:r>
          </w:p>
        </w:tc>
        <w:tc>
          <w:tcPr>
            <w:tcW w:w="1038" w:type="dxa"/>
            <w:shd w:val="clear" w:color="auto" w:fill="auto"/>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3</w:t>
            </w:r>
          </w:p>
        </w:tc>
        <w:tc>
          <w:tcPr>
            <w:tcW w:w="1387" w:type="dxa"/>
            <w:shd w:val="clear" w:color="auto" w:fill="auto"/>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w:t>
            </w:r>
          </w:p>
        </w:tc>
        <w:tc>
          <w:tcPr>
            <w:tcW w:w="850" w:type="dxa"/>
            <w:shd w:val="clear" w:color="auto" w:fill="auto"/>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1</w:t>
            </w:r>
          </w:p>
        </w:tc>
        <w:tc>
          <w:tcPr>
            <w:tcW w:w="992" w:type="dxa"/>
            <w:shd w:val="clear" w:color="auto" w:fill="auto"/>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1</w:t>
            </w:r>
          </w:p>
        </w:tc>
        <w:tc>
          <w:tcPr>
            <w:tcW w:w="851" w:type="dxa"/>
            <w:shd w:val="clear" w:color="auto" w:fill="auto"/>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2</w:t>
            </w:r>
          </w:p>
        </w:tc>
        <w:tc>
          <w:tcPr>
            <w:tcW w:w="850" w:type="dxa"/>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1</w:t>
            </w:r>
          </w:p>
        </w:tc>
        <w:tc>
          <w:tcPr>
            <w:tcW w:w="993" w:type="dxa"/>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1</w:t>
            </w:r>
          </w:p>
        </w:tc>
        <w:tc>
          <w:tcPr>
            <w:tcW w:w="708" w:type="dxa"/>
          </w:tcPr>
          <w:p w:rsidR="00ED2648" w:rsidRPr="00F731A2" w:rsidRDefault="00F90736" w:rsidP="00FA27DA">
            <w:pPr>
              <w:spacing w:after="0" w:line="240" w:lineRule="auto"/>
              <w:jc w:val="center"/>
              <w:rPr>
                <w:rFonts w:ascii="Times New Roman" w:hAnsi="Times New Roman"/>
                <w:sz w:val="24"/>
                <w:szCs w:val="24"/>
              </w:rPr>
            </w:pPr>
            <w:r w:rsidRPr="00F731A2">
              <w:rPr>
                <w:rFonts w:ascii="Times New Roman" w:hAnsi="Times New Roman"/>
                <w:sz w:val="24"/>
                <w:szCs w:val="24"/>
              </w:rPr>
              <w:t>1</w:t>
            </w:r>
          </w:p>
        </w:tc>
      </w:tr>
      <w:tr w:rsidR="00ED2648" w:rsidRPr="00F731A2" w:rsidTr="00ED2648">
        <w:tc>
          <w:tcPr>
            <w:tcW w:w="851" w:type="dxa"/>
            <w:shd w:val="clear" w:color="auto" w:fill="auto"/>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lastRenderedPageBreak/>
              <w:t>2.1.2</w:t>
            </w:r>
          </w:p>
        </w:tc>
        <w:tc>
          <w:tcPr>
            <w:tcW w:w="4819" w:type="dxa"/>
            <w:shd w:val="clear" w:color="auto" w:fill="auto"/>
          </w:tcPr>
          <w:p w:rsidR="00ED2648" w:rsidRPr="00F731A2" w:rsidRDefault="00ED2648" w:rsidP="00FA27DA">
            <w:pPr>
              <w:spacing w:after="0" w:line="240" w:lineRule="auto"/>
              <w:rPr>
                <w:rFonts w:ascii="Times New Roman" w:hAnsi="Times New Roman"/>
                <w:sz w:val="24"/>
                <w:szCs w:val="24"/>
              </w:rPr>
            </w:pPr>
            <w:r w:rsidRPr="00F731A2">
              <w:rPr>
                <w:rFonts w:ascii="Times New Roman" w:hAnsi="Times New Roman"/>
                <w:sz w:val="24"/>
                <w:szCs w:val="24"/>
              </w:rPr>
              <w:t xml:space="preserve">Число детей-сирот и детей, оставшихся без родителей, переданных на патронатное воспитание, получающих выплаты </w:t>
            </w:r>
          </w:p>
        </w:tc>
        <w:tc>
          <w:tcPr>
            <w:tcW w:w="1403" w:type="dxa"/>
            <w:shd w:val="clear" w:color="auto" w:fill="auto"/>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чел.</w:t>
            </w:r>
          </w:p>
        </w:tc>
        <w:tc>
          <w:tcPr>
            <w:tcW w:w="1038" w:type="dxa"/>
            <w:shd w:val="clear" w:color="auto" w:fill="auto"/>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3</w:t>
            </w:r>
          </w:p>
        </w:tc>
        <w:tc>
          <w:tcPr>
            <w:tcW w:w="1387" w:type="dxa"/>
            <w:shd w:val="clear" w:color="auto" w:fill="auto"/>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w:t>
            </w:r>
          </w:p>
        </w:tc>
        <w:tc>
          <w:tcPr>
            <w:tcW w:w="850" w:type="dxa"/>
            <w:shd w:val="clear" w:color="auto" w:fill="auto"/>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1</w:t>
            </w:r>
          </w:p>
        </w:tc>
        <w:tc>
          <w:tcPr>
            <w:tcW w:w="992" w:type="dxa"/>
            <w:shd w:val="clear" w:color="auto" w:fill="auto"/>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1</w:t>
            </w:r>
          </w:p>
        </w:tc>
        <w:tc>
          <w:tcPr>
            <w:tcW w:w="851" w:type="dxa"/>
            <w:shd w:val="clear" w:color="auto" w:fill="auto"/>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2</w:t>
            </w:r>
          </w:p>
        </w:tc>
        <w:tc>
          <w:tcPr>
            <w:tcW w:w="850" w:type="dxa"/>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1</w:t>
            </w:r>
          </w:p>
        </w:tc>
        <w:tc>
          <w:tcPr>
            <w:tcW w:w="993" w:type="dxa"/>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1</w:t>
            </w:r>
          </w:p>
        </w:tc>
        <w:tc>
          <w:tcPr>
            <w:tcW w:w="708" w:type="dxa"/>
          </w:tcPr>
          <w:p w:rsidR="00ED2648" w:rsidRPr="00F731A2" w:rsidRDefault="00F90736" w:rsidP="00FA27DA">
            <w:pPr>
              <w:spacing w:after="0" w:line="240" w:lineRule="auto"/>
              <w:jc w:val="center"/>
              <w:rPr>
                <w:rFonts w:ascii="Times New Roman" w:hAnsi="Times New Roman"/>
                <w:sz w:val="24"/>
                <w:szCs w:val="24"/>
              </w:rPr>
            </w:pPr>
            <w:r w:rsidRPr="00F731A2">
              <w:rPr>
                <w:rFonts w:ascii="Times New Roman" w:hAnsi="Times New Roman"/>
                <w:sz w:val="24"/>
                <w:szCs w:val="24"/>
              </w:rPr>
              <w:t>1</w:t>
            </w:r>
          </w:p>
        </w:tc>
      </w:tr>
      <w:tr w:rsidR="00ED2648" w:rsidRPr="00F731A2" w:rsidTr="00ED2648">
        <w:tc>
          <w:tcPr>
            <w:tcW w:w="851" w:type="dxa"/>
            <w:shd w:val="clear" w:color="auto" w:fill="auto"/>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2.1.3</w:t>
            </w:r>
          </w:p>
        </w:tc>
        <w:tc>
          <w:tcPr>
            <w:tcW w:w="4819" w:type="dxa"/>
            <w:shd w:val="clear" w:color="auto" w:fill="auto"/>
          </w:tcPr>
          <w:p w:rsidR="00ED2648" w:rsidRPr="00F731A2" w:rsidRDefault="00ED2648" w:rsidP="00FA27DA">
            <w:pPr>
              <w:spacing w:after="0" w:line="240" w:lineRule="auto"/>
              <w:rPr>
                <w:rFonts w:ascii="Times New Roman" w:hAnsi="Times New Roman"/>
                <w:sz w:val="24"/>
                <w:szCs w:val="24"/>
              </w:rPr>
            </w:pPr>
            <w:r w:rsidRPr="00F731A2">
              <w:rPr>
                <w:rFonts w:ascii="Times New Roman" w:hAnsi="Times New Roman"/>
                <w:sz w:val="24"/>
                <w:szCs w:val="24"/>
              </w:rPr>
              <w:t>Число приемных родителей, получающих выплаты за оказание услуг по воспитанию приемных детей</w:t>
            </w:r>
          </w:p>
        </w:tc>
        <w:tc>
          <w:tcPr>
            <w:tcW w:w="1403" w:type="dxa"/>
            <w:shd w:val="clear" w:color="auto" w:fill="auto"/>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чел.</w:t>
            </w:r>
          </w:p>
        </w:tc>
        <w:tc>
          <w:tcPr>
            <w:tcW w:w="1038" w:type="dxa"/>
            <w:shd w:val="clear" w:color="auto" w:fill="auto"/>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3</w:t>
            </w:r>
          </w:p>
        </w:tc>
        <w:tc>
          <w:tcPr>
            <w:tcW w:w="1387" w:type="dxa"/>
            <w:shd w:val="clear" w:color="auto" w:fill="auto"/>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w:t>
            </w:r>
          </w:p>
        </w:tc>
        <w:tc>
          <w:tcPr>
            <w:tcW w:w="850" w:type="dxa"/>
            <w:shd w:val="clear" w:color="auto" w:fill="auto"/>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125</w:t>
            </w:r>
          </w:p>
        </w:tc>
        <w:tc>
          <w:tcPr>
            <w:tcW w:w="992" w:type="dxa"/>
            <w:shd w:val="clear" w:color="auto" w:fill="auto"/>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91</w:t>
            </w:r>
          </w:p>
        </w:tc>
        <w:tc>
          <w:tcPr>
            <w:tcW w:w="851" w:type="dxa"/>
            <w:shd w:val="clear" w:color="auto" w:fill="auto"/>
          </w:tcPr>
          <w:p w:rsidR="00ED2648" w:rsidRPr="00F731A2" w:rsidRDefault="004E5D5A" w:rsidP="00FA27DA">
            <w:pPr>
              <w:spacing w:after="0" w:line="240" w:lineRule="auto"/>
              <w:jc w:val="center"/>
              <w:rPr>
                <w:rFonts w:ascii="Times New Roman" w:hAnsi="Times New Roman"/>
                <w:sz w:val="24"/>
                <w:szCs w:val="24"/>
              </w:rPr>
            </w:pPr>
            <w:r w:rsidRPr="00F731A2">
              <w:rPr>
                <w:rFonts w:ascii="Times New Roman" w:hAnsi="Times New Roman"/>
                <w:sz w:val="24"/>
                <w:szCs w:val="24"/>
              </w:rPr>
              <w:t>212</w:t>
            </w:r>
          </w:p>
        </w:tc>
        <w:tc>
          <w:tcPr>
            <w:tcW w:w="850" w:type="dxa"/>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125</w:t>
            </w:r>
          </w:p>
        </w:tc>
        <w:tc>
          <w:tcPr>
            <w:tcW w:w="993" w:type="dxa"/>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125</w:t>
            </w:r>
          </w:p>
        </w:tc>
        <w:tc>
          <w:tcPr>
            <w:tcW w:w="708" w:type="dxa"/>
          </w:tcPr>
          <w:p w:rsidR="00ED2648" w:rsidRPr="00F731A2" w:rsidRDefault="00F90736" w:rsidP="00FA27DA">
            <w:pPr>
              <w:spacing w:after="0" w:line="240" w:lineRule="auto"/>
              <w:jc w:val="center"/>
              <w:rPr>
                <w:rFonts w:ascii="Times New Roman" w:hAnsi="Times New Roman"/>
                <w:sz w:val="24"/>
                <w:szCs w:val="24"/>
              </w:rPr>
            </w:pPr>
            <w:r w:rsidRPr="00F731A2">
              <w:rPr>
                <w:rFonts w:ascii="Times New Roman" w:hAnsi="Times New Roman"/>
                <w:sz w:val="24"/>
                <w:szCs w:val="24"/>
              </w:rPr>
              <w:t>125</w:t>
            </w:r>
          </w:p>
        </w:tc>
      </w:tr>
      <w:tr w:rsidR="00ED2648" w:rsidRPr="00F731A2" w:rsidTr="00ED2648">
        <w:tc>
          <w:tcPr>
            <w:tcW w:w="851" w:type="dxa"/>
            <w:shd w:val="clear" w:color="auto" w:fill="auto"/>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2.1.4</w:t>
            </w:r>
          </w:p>
        </w:tc>
        <w:tc>
          <w:tcPr>
            <w:tcW w:w="4819" w:type="dxa"/>
            <w:shd w:val="clear" w:color="auto" w:fill="auto"/>
          </w:tcPr>
          <w:p w:rsidR="00ED2648" w:rsidRPr="00F731A2" w:rsidRDefault="00ED2648" w:rsidP="00FA27DA">
            <w:pPr>
              <w:spacing w:after="0" w:line="240" w:lineRule="auto"/>
              <w:rPr>
                <w:rFonts w:ascii="Times New Roman" w:hAnsi="Times New Roman"/>
                <w:sz w:val="24"/>
                <w:szCs w:val="24"/>
              </w:rPr>
            </w:pPr>
            <w:r w:rsidRPr="00F731A2">
              <w:rPr>
                <w:rFonts w:ascii="Times New Roman" w:hAnsi="Times New Roman"/>
                <w:sz w:val="24"/>
                <w:szCs w:val="24"/>
              </w:rPr>
              <w:t xml:space="preserve">Число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получающих выплаты </w:t>
            </w:r>
          </w:p>
        </w:tc>
        <w:tc>
          <w:tcPr>
            <w:tcW w:w="1403" w:type="dxa"/>
            <w:shd w:val="clear" w:color="auto" w:fill="auto"/>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чел.</w:t>
            </w:r>
          </w:p>
        </w:tc>
        <w:tc>
          <w:tcPr>
            <w:tcW w:w="1038" w:type="dxa"/>
            <w:shd w:val="clear" w:color="auto" w:fill="auto"/>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3</w:t>
            </w:r>
          </w:p>
        </w:tc>
        <w:tc>
          <w:tcPr>
            <w:tcW w:w="1387" w:type="dxa"/>
            <w:shd w:val="clear" w:color="auto" w:fill="auto"/>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w:t>
            </w:r>
          </w:p>
        </w:tc>
        <w:tc>
          <w:tcPr>
            <w:tcW w:w="850" w:type="dxa"/>
            <w:shd w:val="clear" w:color="auto" w:fill="auto"/>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365</w:t>
            </w:r>
          </w:p>
        </w:tc>
        <w:tc>
          <w:tcPr>
            <w:tcW w:w="992" w:type="dxa"/>
            <w:shd w:val="clear" w:color="auto" w:fill="auto"/>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368</w:t>
            </w:r>
          </w:p>
        </w:tc>
        <w:tc>
          <w:tcPr>
            <w:tcW w:w="851" w:type="dxa"/>
            <w:shd w:val="clear" w:color="auto" w:fill="auto"/>
          </w:tcPr>
          <w:p w:rsidR="00ED2648" w:rsidRPr="00F731A2" w:rsidRDefault="004E5D5A" w:rsidP="00FA27DA">
            <w:pPr>
              <w:spacing w:after="0" w:line="240" w:lineRule="auto"/>
              <w:jc w:val="center"/>
              <w:rPr>
                <w:rFonts w:ascii="Times New Roman" w:hAnsi="Times New Roman"/>
                <w:sz w:val="24"/>
                <w:szCs w:val="24"/>
              </w:rPr>
            </w:pPr>
            <w:r w:rsidRPr="00F731A2">
              <w:rPr>
                <w:rFonts w:ascii="Times New Roman" w:hAnsi="Times New Roman"/>
                <w:sz w:val="24"/>
                <w:szCs w:val="24"/>
              </w:rPr>
              <w:t>321</w:t>
            </w:r>
          </w:p>
        </w:tc>
        <w:tc>
          <w:tcPr>
            <w:tcW w:w="850" w:type="dxa"/>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365</w:t>
            </w:r>
          </w:p>
        </w:tc>
        <w:tc>
          <w:tcPr>
            <w:tcW w:w="993" w:type="dxa"/>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365</w:t>
            </w:r>
          </w:p>
        </w:tc>
        <w:tc>
          <w:tcPr>
            <w:tcW w:w="708" w:type="dxa"/>
          </w:tcPr>
          <w:p w:rsidR="00ED2648" w:rsidRPr="00F731A2" w:rsidRDefault="00F90736" w:rsidP="00FA27DA">
            <w:pPr>
              <w:spacing w:after="0" w:line="240" w:lineRule="auto"/>
              <w:jc w:val="center"/>
              <w:rPr>
                <w:rFonts w:ascii="Times New Roman" w:hAnsi="Times New Roman"/>
                <w:sz w:val="24"/>
                <w:szCs w:val="24"/>
              </w:rPr>
            </w:pPr>
            <w:r w:rsidRPr="00F731A2">
              <w:rPr>
                <w:rFonts w:ascii="Times New Roman" w:hAnsi="Times New Roman"/>
                <w:sz w:val="24"/>
                <w:szCs w:val="24"/>
              </w:rPr>
              <w:t>365</w:t>
            </w:r>
          </w:p>
        </w:tc>
      </w:tr>
      <w:tr w:rsidR="00ED2648" w:rsidRPr="00F731A2" w:rsidTr="00ED2648">
        <w:tc>
          <w:tcPr>
            <w:tcW w:w="851" w:type="dxa"/>
            <w:shd w:val="clear" w:color="auto" w:fill="auto"/>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2.1.5</w:t>
            </w:r>
          </w:p>
        </w:tc>
        <w:tc>
          <w:tcPr>
            <w:tcW w:w="4819" w:type="dxa"/>
            <w:shd w:val="clear" w:color="auto" w:fill="auto"/>
          </w:tcPr>
          <w:p w:rsidR="00ED2648" w:rsidRPr="00F731A2" w:rsidRDefault="00ED2648" w:rsidP="00FA27DA">
            <w:pPr>
              <w:spacing w:after="0" w:line="240" w:lineRule="auto"/>
              <w:rPr>
                <w:rFonts w:ascii="Times New Roman" w:hAnsi="Times New Roman"/>
                <w:sz w:val="24"/>
                <w:szCs w:val="24"/>
              </w:rPr>
            </w:pPr>
            <w:r w:rsidRPr="00F731A2">
              <w:rPr>
                <w:rFonts w:ascii="Times New Roman" w:hAnsi="Times New Roman"/>
                <w:sz w:val="24"/>
                <w:szCs w:val="24"/>
              </w:rPr>
              <w:t>Число детей-сирот и детей, оставшихся без попечения родителей, и лицам из их числа, получающих единовременное пособие на государственную регистрацию права собственности (права пожизненного наследуемого владения)</w:t>
            </w:r>
          </w:p>
        </w:tc>
        <w:tc>
          <w:tcPr>
            <w:tcW w:w="1403" w:type="dxa"/>
            <w:shd w:val="clear" w:color="auto" w:fill="auto"/>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чел.</w:t>
            </w:r>
          </w:p>
        </w:tc>
        <w:tc>
          <w:tcPr>
            <w:tcW w:w="1038" w:type="dxa"/>
            <w:shd w:val="clear" w:color="auto" w:fill="auto"/>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3</w:t>
            </w:r>
          </w:p>
        </w:tc>
        <w:tc>
          <w:tcPr>
            <w:tcW w:w="1387" w:type="dxa"/>
            <w:shd w:val="clear" w:color="auto" w:fill="auto"/>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w:t>
            </w:r>
          </w:p>
        </w:tc>
        <w:tc>
          <w:tcPr>
            <w:tcW w:w="850" w:type="dxa"/>
            <w:shd w:val="clear" w:color="auto" w:fill="auto"/>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3</w:t>
            </w:r>
          </w:p>
        </w:tc>
        <w:tc>
          <w:tcPr>
            <w:tcW w:w="992" w:type="dxa"/>
            <w:shd w:val="clear" w:color="auto" w:fill="auto"/>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2</w:t>
            </w:r>
          </w:p>
        </w:tc>
        <w:tc>
          <w:tcPr>
            <w:tcW w:w="851" w:type="dxa"/>
            <w:shd w:val="clear" w:color="auto" w:fill="auto"/>
          </w:tcPr>
          <w:p w:rsidR="00ED2648" w:rsidRPr="00F731A2" w:rsidRDefault="003440CF" w:rsidP="00FA27DA">
            <w:pPr>
              <w:spacing w:after="0" w:line="240" w:lineRule="auto"/>
              <w:jc w:val="center"/>
              <w:rPr>
                <w:rFonts w:ascii="Times New Roman" w:hAnsi="Times New Roman"/>
                <w:sz w:val="24"/>
                <w:szCs w:val="24"/>
              </w:rPr>
            </w:pPr>
            <w:r w:rsidRPr="00F731A2">
              <w:rPr>
                <w:rFonts w:ascii="Times New Roman" w:hAnsi="Times New Roman"/>
                <w:sz w:val="24"/>
                <w:szCs w:val="24"/>
              </w:rPr>
              <w:t>0</w:t>
            </w:r>
          </w:p>
        </w:tc>
        <w:tc>
          <w:tcPr>
            <w:tcW w:w="850" w:type="dxa"/>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2</w:t>
            </w:r>
          </w:p>
        </w:tc>
        <w:tc>
          <w:tcPr>
            <w:tcW w:w="993" w:type="dxa"/>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2</w:t>
            </w:r>
          </w:p>
        </w:tc>
        <w:tc>
          <w:tcPr>
            <w:tcW w:w="708" w:type="dxa"/>
          </w:tcPr>
          <w:p w:rsidR="00ED2648" w:rsidRPr="00F731A2" w:rsidRDefault="00F90736" w:rsidP="00FA27DA">
            <w:pPr>
              <w:spacing w:after="0" w:line="240" w:lineRule="auto"/>
              <w:jc w:val="center"/>
              <w:rPr>
                <w:rFonts w:ascii="Times New Roman" w:hAnsi="Times New Roman"/>
                <w:sz w:val="24"/>
                <w:szCs w:val="24"/>
              </w:rPr>
            </w:pPr>
            <w:r w:rsidRPr="00F731A2">
              <w:rPr>
                <w:rFonts w:ascii="Times New Roman" w:hAnsi="Times New Roman"/>
                <w:sz w:val="24"/>
                <w:szCs w:val="24"/>
              </w:rPr>
              <w:t>2</w:t>
            </w:r>
          </w:p>
        </w:tc>
      </w:tr>
      <w:tr w:rsidR="00DF17AB" w:rsidRPr="00F731A2" w:rsidTr="00E07816">
        <w:tc>
          <w:tcPr>
            <w:tcW w:w="851" w:type="dxa"/>
            <w:shd w:val="clear" w:color="auto" w:fill="auto"/>
          </w:tcPr>
          <w:p w:rsidR="00DF17AB" w:rsidRPr="00F731A2" w:rsidRDefault="00DF17AB" w:rsidP="00FA27DA">
            <w:pPr>
              <w:spacing w:after="0" w:line="240" w:lineRule="auto"/>
              <w:jc w:val="center"/>
              <w:rPr>
                <w:rFonts w:ascii="Times New Roman" w:hAnsi="Times New Roman"/>
                <w:sz w:val="24"/>
                <w:szCs w:val="24"/>
              </w:rPr>
            </w:pPr>
            <w:r w:rsidRPr="00F731A2">
              <w:rPr>
                <w:rFonts w:ascii="Times New Roman" w:hAnsi="Times New Roman"/>
                <w:sz w:val="24"/>
                <w:szCs w:val="24"/>
              </w:rPr>
              <w:t>2.2</w:t>
            </w:r>
          </w:p>
        </w:tc>
        <w:tc>
          <w:tcPr>
            <w:tcW w:w="13891" w:type="dxa"/>
            <w:gridSpan w:val="10"/>
            <w:shd w:val="clear" w:color="auto" w:fill="auto"/>
          </w:tcPr>
          <w:p w:rsidR="00DF17AB" w:rsidRPr="00F731A2" w:rsidRDefault="00DF17AB" w:rsidP="00FA27DA">
            <w:pPr>
              <w:tabs>
                <w:tab w:val="left" w:pos="1305"/>
              </w:tabs>
              <w:spacing w:after="0" w:line="240" w:lineRule="auto"/>
              <w:jc w:val="both"/>
              <w:rPr>
                <w:rFonts w:ascii="Times New Roman" w:hAnsi="Times New Roman"/>
                <w:sz w:val="24"/>
                <w:szCs w:val="24"/>
              </w:rPr>
            </w:pPr>
            <w:r w:rsidRPr="00F731A2">
              <w:rPr>
                <w:rFonts w:ascii="Times New Roman" w:hAnsi="Times New Roman"/>
                <w:sz w:val="24"/>
                <w:szCs w:val="24"/>
              </w:rPr>
              <w:t>Подпрограмма 2 «Предоставление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tc>
      </w:tr>
      <w:tr w:rsidR="00ED2648" w:rsidRPr="00F731A2" w:rsidTr="00ED2648">
        <w:trPr>
          <w:trHeight w:val="557"/>
        </w:trPr>
        <w:tc>
          <w:tcPr>
            <w:tcW w:w="851" w:type="dxa"/>
            <w:shd w:val="clear" w:color="auto" w:fill="auto"/>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2.2.1</w:t>
            </w:r>
          </w:p>
        </w:tc>
        <w:tc>
          <w:tcPr>
            <w:tcW w:w="4819" w:type="dxa"/>
            <w:shd w:val="clear" w:color="auto" w:fill="auto"/>
          </w:tcPr>
          <w:p w:rsidR="00ED2648" w:rsidRPr="00F731A2" w:rsidRDefault="00ED2648" w:rsidP="00FA27DA">
            <w:pPr>
              <w:tabs>
                <w:tab w:val="left" w:pos="750"/>
                <w:tab w:val="left" w:pos="1305"/>
              </w:tabs>
              <w:spacing w:after="0" w:line="240" w:lineRule="auto"/>
              <w:rPr>
                <w:rFonts w:ascii="Times New Roman" w:hAnsi="Times New Roman"/>
                <w:sz w:val="24"/>
                <w:szCs w:val="24"/>
              </w:rPr>
            </w:pPr>
            <w:r w:rsidRPr="00F731A2">
              <w:rPr>
                <w:rFonts w:ascii="Times New Roman" w:hAnsi="Times New Roman"/>
                <w:sz w:val="24"/>
                <w:szCs w:val="24"/>
              </w:rPr>
              <w:t>Число граждан, заключивших  договоры о целевом обучении</w:t>
            </w:r>
          </w:p>
        </w:tc>
        <w:tc>
          <w:tcPr>
            <w:tcW w:w="1403" w:type="dxa"/>
            <w:shd w:val="clear" w:color="auto" w:fill="auto"/>
          </w:tcPr>
          <w:p w:rsidR="00ED2648" w:rsidRPr="00F731A2" w:rsidRDefault="00ED264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чел.</w:t>
            </w:r>
          </w:p>
        </w:tc>
        <w:tc>
          <w:tcPr>
            <w:tcW w:w="1038" w:type="dxa"/>
            <w:shd w:val="clear" w:color="auto" w:fill="auto"/>
          </w:tcPr>
          <w:p w:rsidR="00ED2648" w:rsidRPr="00F731A2" w:rsidRDefault="00ED264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3</w:t>
            </w:r>
          </w:p>
        </w:tc>
        <w:tc>
          <w:tcPr>
            <w:tcW w:w="1387" w:type="dxa"/>
            <w:shd w:val="clear" w:color="auto" w:fill="auto"/>
          </w:tcPr>
          <w:p w:rsidR="00ED2648" w:rsidRPr="00F731A2" w:rsidRDefault="00ED264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2</w:t>
            </w:r>
          </w:p>
        </w:tc>
        <w:tc>
          <w:tcPr>
            <w:tcW w:w="850" w:type="dxa"/>
            <w:shd w:val="clear" w:color="auto" w:fill="auto"/>
          </w:tcPr>
          <w:p w:rsidR="00ED2648" w:rsidRPr="00F731A2" w:rsidRDefault="00ED264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2</w:t>
            </w:r>
          </w:p>
        </w:tc>
        <w:tc>
          <w:tcPr>
            <w:tcW w:w="992" w:type="dxa"/>
            <w:shd w:val="clear" w:color="auto" w:fill="auto"/>
          </w:tcPr>
          <w:p w:rsidR="00ED2648" w:rsidRPr="00F731A2" w:rsidRDefault="00ED264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3</w:t>
            </w:r>
          </w:p>
        </w:tc>
        <w:tc>
          <w:tcPr>
            <w:tcW w:w="851" w:type="dxa"/>
            <w:shd w:val="clear" w:color="auto" w:fill="auto"/>
          </w:tcPr>
          <w:p w:rsidR="00ED2648" w:rsidRPr="00F731A2" w:rsidRDefault="00DE78D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3</w:t>
            </w:r>
          </w:p>
        </w:tc>
        <w:tc>
          <w:tcPr>
            <w:tcW w:w="850" w:type="dxa"/>
          </w:tcPr>
          <w:p w:rsidR="00ED2648" w:rsidRPr="00F731A2" w:rsidRDefault="00ED264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5</w:t>
            </w:r>
          </w:p>
        </w:tc>
        <w:tc>
          <w:tcPr>
            <w:tcW w:w="993" w:type="dxa"/>
          </w:tcPr>
          <w:p w:rsidR="00ED2648" w:rsidRPr="00F731A2" w:rsidRDefault="00ED264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5</w:t>
            </w:r>
          </w:p>
        </w:tc>
        <w:tc>
          <w:tcPr>
            <w:tcW w:w="708" w:type="dxa"/>
          </w:tcPr>
          <w:p w:rsidR="00ED2648" w:rsidRPr="00F731A2" w:rsidRDefault="004211FC"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5</w:t>
            </w:r>
          </w:p>
        </w:tc>
      </w:tr>
      <w:tr w:rsidR="00ED2648" w:rsidRPr="00F731A2" w:rsidTr="00ED2648">
        <w:tc>
          <w:tcPr>
            <w:tcW w:w="851" w:type="dxa"/>
            <w:shd w:val="clear" w:color="auto" w:fill="auto"/>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2.2.2</w:t>
            </w:r>
          </w:p>
        </w:tc>
        <w:tc>
          <w:tcPr>
            <w:tcW w:w="4819" w:type="dxa"/>
            <w:shd w:val="clear" w:color="auto" w:fill="auto"/>
          </w:tcPr>
          <w:p w:rsidR="00ED2648" w:rsidRPr="00F731A2" w:rsidRDefault="00ED2648" w:rsidP="00FA27DA">
            <w:pPr>
              <w:tabs>
                <w:tab w:val="left" w:pos="1305"/>
              </w:tabs>
              <w:spacing w:after="0" w:line="240" w:lineRule="auto"/>
              <w:rPr>
                <w:rFonts w:ascii="Times New Roman" w:hAnsi="Times New Roman"/>
                <w:sz w:val="24"/>
                <w:szCs w:val="24"/>
              </w:rPr>
            </w:pPr>
            <w:r w:rsidRPr="00F731A2">
              <w:rPr>
                <w:rFonts w:ascii="Times New Roman" w:hAnsi="Times New Roman"/>
                <w:sz w:val="24"/>
                <w:szCs w:val="24"/>
              </w:rPr>
              <w:t>Доля граждан (из числа заключивших  договоры о целевом обучении), получающих социальную поддержку (стипендию) в период их обучения</w:t>
            </w:r>
          </w:p>
        </w:tc>
        <w:tc>
          <w:tcPr>
            <w:tcW w:w="1403" w:type="dxa"/>
            <w:shd w:val="clear" w:color="auto" w:fill="auto"/>
          </w:tcPr>
          <w:p w:rsidR="00ED2648" w:rsidRPr="00F731A2" w:rsidRDefault="00ED264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w:t>
            </w:r>
          </w:p>
        </w:tc>
        <w:tc>
          <w:tcPr>
            <w:tcW w:w="1038" w:type="dxa"/>
            <w:shd w:val="clear" w:color="auto" w:fill="auto"/>
          </w:tcPr>
          <w:p w:rsidR="00ED2648" w:rsidRPr="00F731A2" w:rsidRDefault="00ED264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3</w:t>
            </w:r>
          </w:p>
        </w:tc>
        <w:tc>
          <w:tcPr>
            <w:tcW w:w="1387" w:type="dxa"/>
            <w:shd w:val="clear" w:color="auto" w:fill="auto"/>
          </w:tcPr>
          <w:p w:rsidR="00ED2648" w:rsidRPr="00F731A2" w:rsidRDefault="00ED264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100</w:t>
            </w:r>
          </w:p>
        </w:tc>
        <w:tc>
          <w:tcPr>
            <w:tcW w:w="850" w:type="dxa"/>
            <w:shd w:val="clear" w:color="auto" w:fill="auto"/>
          </w:tcPr>
          <w:p w:rsidR="00ED2648" w:rsidRPr="00F731A2" w:rsidRDefault="00ED264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100</w:t>
            </w:r>
          </w:p>
        </w:tc>
        <w:tc>
          <w:tcPr>
            <w:tcW w:w="992" w:type="dxa"/>
            <w:shd w:val="clear" w:color="auto" w:fill="auto"/>
          </w:tcPr>
          <w:p w:rsidR="00ED2648" w:rsidRPr="00F731A2" w:rsidRDefault="00ED264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100</w:t>
            </w:r>
          </w:p>
        </w:tc>
        <w:tc>
          <w:tcPr>
            <w:tcW w:w="851" w:type="dxa"/>
            <w:shd w:val="clear" w:color="auto" w:fill="auto"/>
          </w:tcPr>
          <w:p w:rsidR="00ED2648" w:rsidRPr="00F731A2" w:rsidRDefault="00ED264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100</w:t>
            </w:r>
          </w:p>
        </w:tc>
        <w:tc>
          <w:tcPr>
            <w:tcW w:w="850" w:type="dxa"/>
          </w:tcPr>
          <w:p w:rsidR="00ED2648" w:rsidRPr="00F731A2" w:rsidRDefault="00ED264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100</w:t>
            </w:r>
          </w:p>
        </w:tc>
        <w:tc>
          <w:tcPr>
            <w:tcW w:w="993" w:type="dxa"/>
          </w:tcPr>
          <w:p w:rsidR="00ED2648" w:rsidRPr="00F731A2" w:rsidRDefault="00ED264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100</w:t>
            </w:r>
          </w:p>
        </w:tc>
        <w:tc>
          <w:tcPr>
            <w:tcW w:w="708" w:type="dxa"/>
          </w:tcPr>
          <w:p w:rsidR="00ED2648" w:rsidRPr="00F731A2" w:rsidRDefault="004211FC"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100</w:t>
            </w:r>
          </w:p>
        </w:tc>
      </w:tr>
      <w:tr w:rsidR="00DF17AB" w:rsidRPr="00F731A2" w:rsidTr="00E07816">
        <w:tc>
          <w:tcPr>
            <w:tcW w:w="851" w:type="dxa"/>
            <w:shd w:val="clear" w:color="auto" w:fill="auto"/>
          </w:tcPr>
          <w:p w:rsidR="00DF17AB" w:rsidRPr="00F731A2" w:rsidRDefault="00DF17AB"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2.3</w:t>
            </w:r>
          </w:p>
        </w:tc>
        <w:tc>
          <w:tcPr>
            <w:tcW w:w="13891" w:type="dxa"/>
            <w:gridSpan w:val="10"/>
            <w:shd w:val="clear" w:color="auto" w:fill="auto"/>
          </w:tcPr>
          <w:p w:rsidR="00DF17AB" w:rsidRPr="00F731A2" w:rsidRDefault="00DF17AB" w:rsidP="00FA27DA">
            <w:pPr>
              <w:tabs>
                <w:tab w:val="left" w:pos="1305"/>
              </w:tabs>
              <w:spacing w:after="0" w:line="240" w:lineRule="auto"/>
              <w:jc w:val="both"/>
              <w:rPr>
                <w:rFonts w:ascii="Times New Roman" w:hAnsi="Times New Roman"/>
                <w:sz w:val="24"/>
                <w:szCs w:val="24"/>
              </w:rPr>
            </w:pPr>
            <w:r w:rsidRPr="00F731A2">
              <w:rPr>
                <w:rFonts w:ascii="Times New Roman" w:hAnsi="Times New Roman"/>
                <w:sz w:val="24"/>
                <w:szCs w:val="24"/>
              </w:rPr>
              <w:t>Подпрограмма 3 «Развитие мер социальной поддержки отдельным категориям граждан муниципального образования Темрюкский район»</w:t>
            </w:r>
          </w:p>
        </w:tc>
      </w:tr>
      <w:tr w:rsidR="00ED2648" w:rsidRPr="00F731A2" w:rsidTr="00ED2648">
        <w:tc>
          <w:tcPr>
            <w:tcW w:w="851" w:type="dxa"/>
            <w:shd w:val="clear" w:color="auto" w:fill="auto"/>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2.3.1</w:t>
            </w:r>
          </w:p>
        </w:tc>
        <w:tc>
          <w:tcPr>
            <w:tcW w:w="4819" w:type="dxa"/>
            <w:shd w:val="clear" w:color="auto" w:fill="auto"/>
          </w:tcPr>
          <w:p w:rsidR="00ED2648" w:rsidRPr="00F731A2" w:rsidRDefault="00ED2648" w:rsidP="00FA27DA">
            <w:pPr>
              <w:tabs>
                <w:tab w:val="left" w:pos="1305"/>
              </w:tabs>
              <w:spacing w:after="0" w:line="240" w:lineRule="auto"/>
              <w:rPr>
                <w:rFonts w:ascii="Times New Roman" w:hAnsi="Times New Roman"/>
                <w:sz w:val="24"/>
                <w:szCs w:val="24"/>
              </w:rPr>
            </w:pPr>
            <w:r w:rsidRPr="00F731A2">
              <w:rPr>
                <w:rFonts w:ascii="Times New Roman" w:hAnsi="Times New Roman"/>
                <w:sz w:val="24"/>
                <w:szCs w:val="24"/>
              </w:rPr>
              <w:t xml:space="preserve">Численность лиц, замещавших муниципальные  должности и должности муниципальной службы в органах местного самоуправления муниципального </w:t>
            </w:r>
            <w:r w:rsidRPr="00F731A2">
              <w:rPr>
                <w:rFonts w:ascii="Times New Roman" w:hAnsi="Times New Roman"/>
                <w:sz w:val="24"/>
                <w:szCs w:val="24"/>
              </w:rPr>
              <w:lastRenderedPageBreak/>
              <w:t>образования  Темрюкский район, получающих пенсионное обеспечение за выслугу лет</w:t>
            </w:r>
          </w:p>
        </w:tc>
        <w:tc>
          <w:tcPr>
            <w:tcW w:w="1403" w:type="dxa"/>
            <w:shd w:val="clear" w:color="auto" w:fill="auto"/>
          </w:tcPr>
          <w:p w:rsidR="00ED2648" w:rsidRPr="00F731A2" w:rsidRDefault="00ED264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lastRenderedPageBreak/>
              <w:t>чел.</w:t>
            </w:r>
          </w:p>
        </w:tc>
        <w:tc>
          <w:tcPr>
            <w:tcW w:w="1038" w:type="dxa"/>
            <w:shd w:val="clear" w:color="auto" w:fill="auto"/>
          </w:tcPr>
          <w:p w:rsidR="00ED2648" w:rsidRPr="00F731A2" w:rsidRDefault="00ED264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3</w:t>
            </w:r>
          </w:p>
        </w:tc>
        <w:tc>
          <w:tcPr>
            <w:tcW w:w="1387" w:type="dxa"/>
            <w:shd w:val="clear" w:color="auto" w:fill="auto"/>
          </w:tcPr>
          <w:p w:rsidR="00ED2648" w:rsidRPr="00F731A2" w:rsidRDefault="00ED264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54</w:t>
            </w:r>
          </w:p>
        </w:tc>
        <w:tc>
          <w:tcPr>
            <w:tcW w:w="850" w:type="dxa"/>
            <w:shd w:val="clear" w:color="auto" w:fill="auto"/>
          </w:tcPr>
          <w:p w:rsidR="00ED2648" w:rsidRPr="00F731A2" w:rsidRDefault="00ED264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50</w:t>
            </w:r>
          </w:p>
        </w:tc>
        <w:tc>
          <w:tcPr>
            <w:tcW w:w="992" w:type="dxa"/>
            <w:shd w:val="clear" w:color="auto" w:fill="auto"/>
          </w:tcPr>
          <w:p w:rsidR="00ED2648" w:rsidRPr="00F731A2" w:rsidRDefault="00ED264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53</w:t>
            </w:r>
          </w:p>
        </w:tc>
        <w:tc>
          <w:tcPr>
            <w:tcW w:w="851" w:type="dxa"/>
            <w:shd w:val="clear" w:color="auto" w:fill="auto"/>
          </w:tcPr>
          <w:p w:rsidR="00ED2648" w:rsidRPr="00F731A2" w:rsidRDefault="00D83F91"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55</w:t>
            </w:r>
          </w:p>
        </w:tc>
        <w:tc>
          <w:tcPr>
            <w:tcW w:w="850" w:type="dxa"/>
          </w:tcPr>
          <w:p w:rsidR="00ED2648" w:rsidRPr="00F731A2" w:rsidRDefault="00ED264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59</w:t>
            </w:r>
          </w:p>
        </w:tc>
        <w:tc>
          <w:tcPr>
            <w:tcW w:w="993" w:type="dxa"/>
          </w:tcPr>
          <w:p w:rsidR="00ED2648" w:rsidRPr="00F731A2" w:rsidRDefault="00ED264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62</w:t>
            </w:r>
          </w:p>
        </w:tc>
        <w:tc>
          <w:tcPr>
            <w:tcW w:w="708" w:type="dxa"/>
          </w:tcPr>
          <w:p w:rsidR="00ED2648" w:rsidRPr="00F731A2" w:rsidRDefault="00B04756"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65</w:t>
            </w:r>
          </w:p>
        </w:tc>
      </w:tr>
      <w:tr w:rsidR="00ED2648" w:rsidRPr="00F731A2" w:rsidTr="00ED2648">
        <w:tc>
          <w:tcPr>
            <w:tcW w:w="851" w:type="dxa"/>
            <w:shd w:val="clear" w:color="auto" w:fill="auto"/>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lastRenderedPageBreak/>
              <w:t>2.3.2</w:t>
            </w:r>
          </w:p>
        </w:tc>
        <w:tc>
          <w:tcPr>
            <w:tcW w:w="4819" w:type="dxa"/>
            <w:shd w:val="clear" w:color="auto" w:fill="auto"/>
          </w:tcPr>
          <w:p w:rsidR="00ED2648" w:rsidRPr="00F731A2" w:rsidRDefault="00ED2648" w:rsidP="00FA27DA">
            <w:pPr>
              <w:tabs>
                <w:tab w:val="left" w:pos="1305"/>
              </w:tabs>
              <w:spacing w:after="0" w:line="240" w:lineRule="auto"/>
              <w:rPr>
                <w:rFonts w:ascii="Times New Roman" w:hAnsi="Times New Roman"/>
                <w:sz w:val="24"/>
                <w:szCs w:val="24"/>
              </w:rPr>
            </w:pPr>
            <w:r w:rsidRPr="00F731A2">
              <w:rPr>
                <w:rFonts w:ascii="Times New Roman" w:hAnsi="Times New Roman"/>
                <w:sz w:val="24"/>
                <w:szCs w:val="24"/>
              </w:rPr>
              <w:t>Численность граждан, имеющих звание «Почетный гражданин муниципального образования Темрюкский район», получающих ежемесячную доплату к пенсии</w:t>
            </w:r>
          </w:p>
        </w:tc>
        <w:tc>
          <w:tcPr>
            <w:tcW w:w="1403" w:type="dxa"/>
            <w:shd w:val="clear" w:color="auto" w:fill="auto"/>
          </w:tcPr>
          <w:p w:rsidR="00ED2648" w:rsidRPr="00F731A2" w:rsidRDefault="00ED264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чел.</w:t>
            </w:r>
          </w:p>
        </w:tc>
        <w:tc>
          <w:tcPr>
            <w:tcW w:w="1038" w:type="dxa"/>
            <w:shd w:val="clear" w:color="auto" w:fill="auto"/>
          </w:tcPr>
          <w:p w:rsidR="00ED2648" w:rsidRPr="00F731A2" w:rsidRDefault="00ED264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3</w:t>
            </w:r>
          </w:p>
        </w:tc>
        <w:tc>
          <w:tcPr>
            <w:tcW w:w="1387" w:type="dxa"/>
            <w:shd w:val="clear" w:color="auto" w:fill="auto"/>
          </w:tcPr>
          <w:p w:rsidR="00ED2648" w:rsidRPr="00F731A2" w:rsidRDefault="00ED264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20</w:t>
            </w:r>
          </w:p>
        </w:tc>
        <w:tc>
          <w:tcPr>
            <w:tcW w:w="850" w:type="dxa"/>
            <w:shd w:val="clear" w:color="auto" w:fill="auto"/>
          </w:tcPr>
          <w:p w:rsidR="00ED2648" w:rsidRPr="00F731A2" w:rsidRDefault="00ED264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19</w:t>
            </w:r>
          </w:p>
        </w:tc>
        <w:tc>
          <w:tcPr>
            <w:tcW w:w="992" w:type="dxa"/>
            <w:shd w:val="clear" w:color="auto" w:fill="auto"/>
          </w:tcPr>
          <w:p w:rsidR="00ED2648" w:rsidRPr="00F731A2" w:rsidRDefault="00ED264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20</w:t>
            </w:r>
          </w:p>
        </w:tc>
        <w:tc>
          <w:tcPr>
            <w:tcW w:w="851" w:type="dxa"/>
            <w:shd w:val="clear" w:color="auto" w:fill="auto"/>
          </w:tcPr>
          <w:p w:rsidR="00ED2648" w:rsidRPr="00F731A2" w:rsidRDefault="0017515B"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20</w:t>
            </w:r>
          </w:p>
        </w:tc>
        <w:tc>
          <w:tcPr>
            <w:tcW w:w="850" w:type="dxa"/>
          </w:tcPr>
          <w:p w:rsidR="00ED2648" w:rsidRPr="00F731A2" w:rsidRDefault="00ED264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2</w:t>
            </w:r>
            <w:r w:rsidR="0017515B" w:rsidRPr="00F731A2">
              <w:rPr>
                <w:rFonts w:ascii="Times New Roman" w:hAnsi="Times New Roman"/>
                <w:sz w:val="24"/>
                <w:szCs w:val="24"/>
              </w:rPr>
              <w:t>4</w:t>
            </w:r>
          </w:p>
        </w:tc>
        <w:tc>
          <w:tcPr>
            <w:tcW w:w="993" w:type="dxa"/>
          </w:tcPr>
          <w:p w:rsidR="00ED2648" w:rsidRPr="00F731A2" w:rsidRDefault="00B04756"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27</w:t>
            </w:r>
          </w:p>
        </w:tc>
        <w:tc>
          <w:tcPr>
            <w:tcW w:w="708" w:type="dxa"/>
          </w:tcPr>
          <w:p w:rsidR="00ED2648" w:rsidRPr="00F731A2" w:rsidRDefault="00B04756"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29</w:t>
            </w:r>
          </w:p>
        </w:tc>
      </w:tr>
      <w:tr w:rsidR="00ED2648" w:rsidRPr="00F731A2" w:rsidTr="00ED2648">
        <w:tc>
          <w:tcPr>
            <w:tcW w:w="851" w:type="dxa"/>
            <w:shd w:val="clear" w:color="auto" w:fill="auto"/>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2.3.3</w:t>
            </w:r>
          </w:p>
          <w:p w:rsidR="00ED2648" w:rsidRPr="00F731A2" w:rsidRDefault="00ED2648" w:rsidP="00FA27DA">
            <w:pPr>
              <w:spacing w:after="0" w:line="240" w:lineRule="auto"/>
              <w:jc w:val="center"/>
              <w:rPr>
                <w:rFonts w:ascii="Times New Roman" w:hAnsi="Times New Roman"/>
                <w:sz w:val="24"/>
                <w:szCs w:val="24"/>
              </w:rPr>
            </w:pPr>
          </w:p>
        </w:tc>
        <w:tc>
          <w:tcPr>
            <w:tcW w:w="4819" w:type="dxa"/>
            <w:shd w:val="clear" w:color="auto" w:fill="auto"/>
          </w:tcPr>
          <w:p w:rsidR="00ED2648" w:rsidRPr="00F731A2" w:rsidRDefault="00ED2648" w:rsidP="00FA27DA">
            <w:pPr>
              <w:tabs>
                <w:tab w:val="left" w:pos="1305"/>
              </w:tabs>
              <w:spacing w:after="0" w:line="240" w:lineRule="auto"/>
              <w:rPr>
                <w:rFonts w:ascii="Times New Roman" w:hAnsi="Times New Roman"/>
                <w:sz w:val="24"/>
                <w:szCs w:val="24"/>
              </w:rPr>
            </w:pPr>
            <w:r w:rsidRPr="00F731A2">
              <w:rPr>
                <w:rFonts w:ascii="Times New Roman" w:hAnsi="Times New Roman"/>
                <w:sz w:val="24"/>
                <w:szCs w:val="24"/>
              </w:rPr>
              <w:t>Доля граждан, получивших меры социальной поддержки, в общей численности граждан, имеющих право на их получение и обратившимся за их получением</w:t>
            </w:r>
          </w:p>
        </w:tc>
        <w:tc>
          <w:tcPr>
            <w:tcW w:w="1403" w:type="dxa"/>
            <w:shd w:val="clear" w:color="auto" w:fill="auto"/>
          </w:tcPr>
          <w:p w:rsidR="00ED2648" w:rsidRPr="00F731A2" w:rsidRDefault="00ED264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w:t>
            </w:r>
          </w:p>
        </w:tc>
        <w:tc>
          <w:tcPr>
            <w:tcW w:w="1038" w:type="dxa"/>
            <w:shd w:val="clear" w:color="auto" w:fill="auto"/>
          </w:tcPr>
          <w:p w:rsidR="00ED2648" w:rsidRPr="00F731A2" w:rsidRDefault="00ED264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3</w:t>
            </w:r>
          </w:p>
        </w:tc>
        <w:tc>
          <w:tcPr>
            <w:tcW w:w="1387" w:type="dxa"/>
            <w:shd w:val="clear" w:color="auto" w:fill="auto"/>
          </w:tcPr>
          <w:p w:rsidR="00ED2648" w:rsidRPr="00F731A2" w:rsidRDefault="00ED264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w:t>
            </w:r>
          </w:p>
        </w:tc>
        <w:tc>
          <w:tcPr>
            <w:tcW w:w="850" w:type="dxa"/>
            <w:shd w:val="clear" w:color="auto" w:fill="auto"/>
          </w:tcPr>
          <w:p w:rsidR="00ED2648" w:rsidRPr="00F731A2" w:rsidRDefault="00ED264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100</w:t>
            </w:r>
          </w:p>
        </w:tc>
        <w:tc>
          <w:tcPr>
            <w:tcW w:w="992" w:type="dxa"/>
            <w:shd w:val="clear" w:color="auto" w:fill="auto"/>
          </w:tcPr>
          <w:p w:rsidR="00ED2648" w:rsidRPr="00F731A2" w:rsidRDefault="00ED264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100</w:t>
            </w:r>
          </w:p>
        </w:tc>
        <w:tc>
          <w:tcPr>
            <w:tcW w:w="851" w:type="dxa"/>
            <w:shd w:val="clear" w:color="auto" w:fill="auto"/>
          </w:tcPr>
          <w:p w:rsidR="00ED2648" w:rsidRPr="00F731A2" w:rsidRDefault="00ED264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100</w:t>
            </w:r>
          </w:p>
        </w:tc>
        <w:tc>
          <w:tcPr>
            <w:tcW w:w="850" w:type="dxa"/>
          </w:tcPr>
          <w:p w:rsidR="00ED2648" w:rsidRPr="00F731A2" w:rsidRDefault="00ED264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100</w:t>
            </w:r>
          </w:p>
        </w:tc>
        <w:tc>
          <w:tcPr>
            <w:tcW w:w="993" w:type="dxa"/>
          </w:tcPr>
          <w:p w:rsidR="00ED2648" w:rsidRPr="00F731A2" w:rsidRDefault="00ED264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100</w:t>
            </w:r>
          </w:p>
        </w:tc>
        <w:tc>
          <w:tcPr>
            <w:tcW w:w="708" w:type="dxa"/>
          </w:tcPr>
          <w:p w:rsidR="00ED2648" w:rsidRPr="00F731A2" w:rsidRDefault="00ED264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100</w:t>
            </w:r>
          </w:p>
        </w:tc>
      </w:tr>
      <w:tr w:rsidR="00ED2648" w:rsidRPr="00F731A2" w:rsidTr="00ED2648">
        <w:trPr>
          <w:trHeight w:val="1983"/>
        </w:trPr>
        <w:tc>
          <w:tcPr>
            <w:tcW w:w="851" w:type="dxa"/>
            <w:shd w:val="clear" w:color="auto" w:fill="auto"/>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2.3.4</w:t>
            </w:r>
          </w:p>
        </w:tc>
        <w:tc>
          <w:tcPr>
            <w:tcW w:w="4819" w:type="dxa"/>
            <w:shd w:val="clear" w:color="auto" w:fill="auto"/>
          </w:tcPr>
          <w:p w:rsidR="00ED2648" w:rsidRPr="00F731A2" w:rsidRDefault="00ED2648" w:rsidP="00FA27DA">
            <w:pPr>
              <w:tabs>
                <w:tab w:val="left" w:pos="1305"/>
              </w:tabs>
              <w:spacing w:after="0" w:line="240" w:lineRule="auto"/>
              <w:rPr>
                <w:rFonts w:ascii="Times New Roman" w:hAnsi="Times New Roman"/>
                <w:sz w:val="24"/>
                <w:szCs w:val="24"/>
              </w:rPr>
            </w:pPr>
            <w:r w:rsidRPr="00F731A2">
              <w:rPr>
                <w:rFonts w:ascii="Times New Roman" w:hAnsi="Times New Roman"/>
                <w:sz w:val="24"/>
                <w:szCs w:val="24"/>
              </w:rPr>
              <w:t xml:space="preserve">Численность лиц, взявших на себя </w:t>
            </w:r>
          </w:p>
          <w:p w:rsidR="00ED2648" w:rsidRPr="00F731A2" w:rsidRDefault="00ED2648" w:rsidP="00FA27DA">
            <w:pPr>
              <w:tabs>
                <w:tab w:val="left" w:pos="1305"/>
              </w:tabs>
              <w:spacing w:after="0" w:line="240" w:lineRule="auto"/>
              <w:rPr>
                <w:rFonts w:ascii="Times New Roman" w:hAnsi="Times New Roman"/>
                <w:sz w:val="24"/>
                <w:szCs w:val="24"/>
              </w:rPr>
            </w:pPr>
            <w:r w:rsidRPr="00F731A2">
              <w:rPr>
                <w:rFonts w:ascii="Times New Roman" w:hAnsi="Times New Roman"/>
                <w:sz w:val="24"/>
                <w:szCs w:val="24"/>
              </w:rPr>
              <w:t>обязательства осуществлять погребение, изготовление и установку надгробия в случае смерти лица, удостоенного звания  «Почетный гражданин муниципального образования Темрюкский район» и получивших единовременную выплату</w:t>
            </w:r>
          </w:p>
        </w:tc>
        <w:tc>
          <w:tcPr>
            <w:tcW w:w="1403" w:type="dxa"/>
            <w:shd w:val="clear" w:color="auto" w:fill="auto"/>
          </w:tcPr>
          <w:p w:rsidR="00ED2648" w:rsidRPr="00F731A2" w:rsidRDefault="00ED264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чел.</w:t>
            </w:r>
          </w:p>
        </w:tc>
        <w:tc>
          <w:tcPr>
            <w:tcW w:w="1038" w:type="dxa"/>
            <w:shd w:val="clear" w:color="auto" w:fill="auto"/>
          </w:tcPr>
          <w:p w:rsidR="00ED2648" w:rsidRPr="00F731A2" w:rsidRDefault="00ED264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3</w:t>
            </w:r>
          </w:p>
        </w:tc>
        <w:tc>
          <w:tcPr>
            <w:tcW w:w="1387" w:type="dxa"/>
            <w:shd w:val="clear" w:color="auto" w:fill="auto"/>
          </w:tcPr>
          <w:p w:rsidR="00ED2648" w:rsidRPr="00F731A2" w:rsidRDefault="00ED264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w:t>
            </w:r>
          </w:p>
        </w:tc>
        <w:tc>
          <w:tcPr>
            <w:tcW w:w="850" w:type="dxa"/>
            <w:shd w:val="clear" w:color="auto" w:fill="auto"/>
          </w:tcPr>
          <w:p w:rsidR="00ED2648" w:rsidRPr="00F731A2" w:rsidRDefault="00ED264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w:t>
            </w:r>
          </w:p>
        </w:tc>
        <w:tc>
          <w:tcPr>
            <w:tcW w:w="992" w:type="dxa"/>
            <w:shd w:val="clear" w:color="auto" w:fill="auto"/>
          </w:tcPr>
          <w:p w:rsidR="00ED2648" w:rsidRPr="00F731A2" w:rsidRDefault="00ED264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1</w:t>
            </w:r>
          </w:p>
        </w:tc>
        <w:tc>
          <w:tcPr>
            <w:tcW w:w="851" w:type="dxa"/>
            <w:shd w:val="clear" w:color="auto" w:fill="auto"/>
          </w:tcPr>
          <w:p w:rsidR="00ED2648" w:rsidRPr="00F731A2" w:rsidRDefault="00DE78D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2</w:t>
            </w:r>
          </w:p>
        </w:tc>
        <w:tc>
          <w:tcPr>
            <w:tcW w:w="850" w:type="dxa"/>
          </w:tcPr>
          <w:p w:rsidR="00ED2648" w:rsidRPr="00F731A2" w:rsidRDefault="00ED264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1</w:t>
            </w:r>
          </w:p>
        </w:tc>
        <w:tc>
          <w:tcPr>
            <w:tcW w:w="993" w:type="dxa"/>
          </w:tcPr>
          <w:p w:rsidR="00ED2648" w:rsidRPr="00F731A2" w:rsidRDefault="00ED264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1</w:t>
            </w:r>
          </w:p>
        </w:tc>
        <w:tc>
          <w:tcPr>
            <w:tcW w:w="708" w:type="dxa"/>
          </w:tcPr>
          <w:p w:rsidR="00ED2648" w:rsidRPr="00F731A2" w:rsidRDefault="004211FC"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1</w:t>
            </w:r>
          </w:p>
        </w:tc>
      </w:tr>
      <w:tr w:rsidR="00ED2648" w:rsidRPr="00F731A2" w:rsidTr="00ED2648">
        <w:tc>
          <w:tcPr>
            <w:tcW w:w="851" w:type="dxa"/>
            <w:shd w:val="clear" w:color="auto" w:fill="auto"/>
          </w:tcPr>
          <w:p w:rsidR="00ED2648" w:rsidRPr="00F731A2" w:rsidRDefault="00ED2648" w:rsidP="00FA27DA">
            <w:pPr>
              <w:spacing w:after="0" w:line="240" w:lineRule="auto"/>
              <w:jc w:val="center"/>
              <w:rPr>
                <w:rFonts w:ascii="Times New Roman" w:hAnsi="Times New Roman"/>
                <w:sz w:val="24"/>
                <w:szCs w:val="24"/>
              </w:rPr>
            </w:pPr>
            <w:r w:rsidRPr="00F731A2">
              <w:rPr>
                <w:rFonts w:ascii="Times New Roman" w:hAnsi="Times New Roman"/>
                <w:sz w:val="24"/>
                <w:szCs w:val="24"/>
              </w:rPr>
              <w:t>2.3.5</w:t>
            </w:r>
          </w:p>
        </w:tc>
        <w:tc>
          <w:tcPr>
            <w:tcW w:w="4819" w:type="dxa"/>
            <w:shd w:val="clear" w:color="auto" w:fill="auto"/>
          </w:tcPr>
          <w:p w:rsidR="00ED2648" w:rsidRPr="00F731A2" w:rsidRDefault="00ED2648" w:rsidP="00FA27DA">
            <w:pPr>
              <w:tabs>
                <w:tab w:val="left" w:pos="1305"/>
              </w:tabs>
              <w:spacing w:after="0" w:line="240" w:lineRule="auto"/>
              <w:rPr>
                <w:rFonts w:ascii="Times New Roman" w:hAnsi="Times New Roman"/>
                <w:sz w:val="24"/>
                <w:szCs w:val="24"/>
              </w:rPr>
            </w:pPr>
            <w:r w:rsidRPr="00F731A2">
              <w:rPr>
                <w:rFonts w:ascii="Times New Roman" w:eastAsia="Times New Roman" w:hAnsi="Times New Roman" w:cs="Arial"/>
                <w:sz w:val="24"/>
                <w:szCs w:val="24"/>
                <w:lang w:eastAsia="ru-RU"/>
              </w:rPr>
              <w:t>Численность граждан, заключивших контракт о прохождении военной службы</w:t>
            </w:r>
          </w:p>
        </w:tc>
        <w:tc>
          <w:tcPr>
            <w:tcW w:w="1403" w:type="dxa"/>
            <w:shd w:val="clear" w:color="auto" w:fill="auto"/>
          </w:tcPr>
          <w:p w:rsidR="00ED2648" w:rsidRPr="00F731A2" w:rsidRDefault="00ED264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чел.</w:t>
            </w:r>
          </w:p>
        </w:tc>
        <w:tc>
          <w:tcPr>
            <w:tcW w:w="1038" w:type="dxa"/>
            <w:shd w:val="clear" w:color="auto" w:fill="auto"/>
          </w:tcPr>
          <w:p w:rsidR="00ED2648" w:rsidRPr="00F731A2" w:rsidRDefault="00ED264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3</w:t>
            </w:r>
          </w:p>
        </w:tc>
        <w:tc>
          <w:tcPr>
            <w:tcW w:w="1387" w:type="dxa"/>
            <w:shd w:val="clear" w:color="auto" w:fill="auto"/>
          </w:tcPr>
          <w:p w:rsidR="00ED2648" w:rsidRPr="00F731A2" w:rsidRDefault="00ED264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w:t>
            </w:r>
          </w:p>
        </w:tc>
        <w:tc>
          <w:tcPr>
            <w:tcW w:w="850" w:type="dxa"/>
            <w:shd w:val="clear" w:color="auto" w:fill="auto"/>
          </w:tcPr>
          <w:p w:rsidR="00ED2648" w:rsidRPr="00F731A2" w:rsidRDefault="00ED264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w:t>
            </w:r>
          </w:p>
        </w:tc>
        <w:tc>
          <w:tcPr>
            <w:tcW w:w="992" w:type="dxa"/>
            <w:shd w:val="clear" w:color="auto" w:fill="auto"/>
          </w:tcPr>
          <w:p w:rsidR="00ED2648" w:rsidRPr="00F731A2" w:rsidRDefault="00ED264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w:t>
            </w:r>
          </w:p>
        </w:tc>
        <w:tc>
          <w:tcPr>
            <w:tcW w:w="851" w:type="dxa"/>
            <w:shd w:val="clear" w:color="auto" w:fill="auto"/>
          </w:tcPr>
          <w:p w:rsidR="00ED2648" w:rsidRPr="00F731A2" w:rsidRDefault="00887916"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255</w:t>
            </w:r>
          </w:p>
        </w:tc>
        <w:tc>
          <w:tcPr>
            <w:tcW w:w="850" w:type="dxa"/>
          </w:tcPr>
          <w:p w:rsidR="00ED2648" w:rsidRPr="00F731A2" w:rsidRDefault="00694CD9"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141</w:t>
            </w:r>
          </w:p>
        </w:tc>
        <w:tc>
          <w:tcPr>
            <w:tcW w:w="993" w:type="dxa"/>
          </w:tcPr>
          <w:p w:rsidR="00ED2648" w:rsidRPr="00F731A2" w:rsidRDefault="00ED2648"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0</w:t>
            </w:r>
          </w:p>
        </w:tc>
        <w:tc>
          <w:tcPr>
            <w:tcW w:w="708" w:type="dxa"/>
          </w:tcPr>
          <w:p w:rsidR="00ED2648" w:rsidRPr="00F731A2" w:rsidRDefault="004211FC"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0</w:t>
            </w:r>
          </w:p>
        </w:tc>
      </w:tr>
      <w:tr w:rsidR="00B9330A" w:rsidRPr="00F731A2" w:rsidTr="00ED2648">
        <w:tc>
          <w:tcPr>
            <w:tcW w:w="851" w:type="dxa"/>
            <w:shd w:val="clear" w:color="auto" w:fill="auto"/>
          </w:tcPr>
          <w:p w:rsidR="00B9330A" w:rsidRPr="00F731A2" w:rsidRDefault="00B9330A" w:rsidP="00FA27DA">
            <w:pPr>
              <w:spacing w:after="0" w:line="240" w:lineRule="auto"/>
              <w:jc w:val="center"/>
              <w:rPr>
                <w:rFonts w:ascii="Times New Roman" w:hAnsi="Times New Roman"/>
                <w:sz w:val="24"/>
                <w:szCs w:val="24"/>
              </w:rPr>
            </w:pPr>
            <w:r w:rsidRPr="00F731A2">
              <w:rPr>
                <w:rFonts w:ascii="Times New Roman" w:hAnsi="Times New Roman"/>
                <w:sz w:val="24"/>
                <w:szCs w:val="24"/>
              </w:rPr>
              <w:t>2.3.6</w:t>
            </w:r>
          </w:p>
        </w:tc>
        <w:tc>
          <w:tcPr>
            <w:tcW w:w="4819" w:type="dxa"/>
            <w:shd w:val="clear" w:color="auto" w:fill="auto"/>
          </w:tcPr>
          <w:p w:rsidR="00B9330A" w:rsidRPr="00F731A2" w:rsidRDefault="00B9330A" w:rsidP="00FA27DA">
            <w:pPr>
              <w:tabs>
                <w:tab w:val="left" w:pos="1305"/>
              </w:tabs>
              <w:spacing w:after="0" w:line="240" w:lineRule="auto"/>
              <w:rPr>
                <w:rFonts w:ascii="Times New Roman" w:eastAsia="Times New Roman" w:hAnsi="Times New Roman" w:cs="Arial"/>
                <w:sz w:val="24"/>
                <w:szCs w:val="24"/>
                <w:lang w:eastAsia="ru-RU"/>
              </w:rPr>
            </w:pPr>
            <w:r w:rsidRPr="00F731A2">
              <w:rPr>
                <w:rFonts w:ascii="Times New Roman" w:eastAsia="Times New Roman" w:hAnsi="Times New Roman" w:cs="Arial"/>
                <w:sz w:val="24"/>
                <w:szCs w:val="24"/>
                <w:lang w:eastAsia="ru-RU"/>
              </w:rPr>
              <w:t xml:space="preserve">Количество получателей единовременного пособия </w:t>
            </w:r>
            <w:r w:rsidRPr="00F731A2">
              <w:rPr>
                <w:rFonts w:ascii="Times New Roman" w:hAnsi="Times New Roman"/>
                <w:sz w:val="24"/>
                <w:szCs w:val="24"/>
                <w:lang w:eastAsia="ru-RU"/>
              </w:rPr>
              <w:t>награждаемым медалями «Сердце матери»</w:t>
            </w:r>
          </w:p>
        </w:tc>
        <w:tc>
          <w:tcPr>
            <w:tcW w:w="1403" w:type="dxa"/>
            <w:shd w:val="clear" w:color="auto" w:fill="auto"/>
          </w:tcPr>
          <w:p w:rsidR="00B9330A" w:rsidRPr="00F731A2" w:rsidRDefault="00B9330A"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чел</w:t>
            </w:r>
          </w:p>
        </w:tc>
        <w:tc>
          <w:tcPr>
            <w:tcW w:w="1038" w:type="dxa"/>
            <w:shd w:val="clear" w:color="auto" w:fill="auto"/>
          </w:tcPr>
          <w:p w:rsidR="00B9330A" w:rsidRPr="00F731A2" w:rsidRDefault="00B9330A"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3</w:t>
            </w:r>
          </w:p>
        </w:tc>
        <w:tc>
          <w:tcPr>
            <w:tcW w:w="1387" w:type="dxa"/>
            <w:shd w:val="clear" w:color="auto" w:fill="auto"/>
          </w:tcPr>
          <w:p w:rsidR="00B9330A" w:rsidRPr="00F731A2" w:rsidRDefault="00B9330A"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w:t>
            </w:r>
          </w:p>
        </w:tc>
        <w:tc>
          <w:tcPr>
            <w:tcW w:w="850" w:type="dxa"/>
            <w:shd w:val="clear" w:color="auto" w:fill="auto"/>
          </w:tcPr>
          <w:p w:rsidR="00B9330A" w:rsidRPr="00F731A2" w:rsidRDefault="00B9330A"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w:t>
            </w:r>
          </w:p>
        </w:tc>
        <w:tc>
          <w:tcPr>
            <w:tcW w:w="992" w:type="dxa"/>
            <w:shd w:val="clear" w:color="auto" w:fill="auto"/>
          </w:tcPr>
          <w:p w:rsidR="00B9330A" w:rsidRPr="00F731A2" w:rsidRDefault="00B9330A"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w:t>
            </w:r>
          </w:p>
        </w:tc>
        <w:tc>
          <w:tcPr>
            <w:tcW w:w="851" w:type="dxa"/>
            <w:shd w:val="clear" w:color="auto" w:fill="auto"/>
          </w:tcPr>
          <w:p w:rsidR="00B9330A" w:rsidRPr="00F731A2" w:rsidRDefault="00B9330A"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w:t>
            </w:r>
          </w:p>
        </w:tc>
        <w:tc>
          <w:tcPr>
            <w:tcW w:w="850" w:type="dxa"/>
          </w:tcPr>
          <w:p w:rsidR="00B9330A" w:rsidRPr="00F731A2" w:rsidRDefault="00B9330A"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10</w:t>
            </w:r>
          </w:p>
        </w:tc>
        <w:tc>
          <w:tcPr>
            <w:tcW w:w="993" w:type="dxa"/>
          </w:tcPr>
          <w:p w:rsidR="00B9330A" w:rsidRPr="00F731A2" w:rsidRDefault="00B9330A"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10</w:t>
            </w:r>
          </w:p>
        </w:tc>
        <w:tc>
          <w:tcPr>
            <w:tcW w:w="708" w:type="dxa"/>
          </w:tcPr>
          <w:p w:rsidR="00B9330A" w:rsidRPr="00F731A2" w:rsidRDefault="00B9330A"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10</w:t>
            </w:r>
          </w:p>
        </w:tc>
      </w:tr>
      <w:tr w:rsidR="00B9330A" w:rsidRPr="00F731A2" w:rsidTr="00ED2648">
        <w:tc>
          <w:tcPr>
            <w:tcW w:w="851" w:type="dxa"/>
            <w:shd w:val="clear" w:color="auto" w:fill="auto"/>
          </w:tcPr>
          <w:p w:rsidR="00B9330A" w:rsidRPr="00F731A2" w:rsidRDefault="00B9330A" w:rsidP="00FA27DA">
            <w:pPr>
              <w:spacing w:after="0" w:line="240" w:lineRule="auto"/>
              <w:jc w:val="center"/>
              <w:rPr>
                <w:rFonts w:ascii="Times New Roman" w:hAnsi="Times New Roman"/>
                <w:sz w:val="24"/>
                <w:szCs w:val="24"/>
              </w:rPr>
            </w:pPr>
            <w:r w:rsidRPr="00F731A2">
              <w:rPr>
                <w:rFonts w:ascii="Times New Roman" w:hAnsi="Times New Roman"/>
                <w:sz w:val="24"/>
                <w:szCs w:val="24"/>
              </w:rPr>
              <w:t>2.3.7</w:t>
            </w:r>
          </w:p>
        </w:tc>
        <w:tc>
          <w:tcPr>
            <w:tcW w:w="4819" w:type="dxa"/>
            <w:shd w:val="clear" w:color="auto" w:fill="auto"/>
          </w:tcPr>
          <w:p w:rsidR="00B9330A" w:rsidRPr="00F731A2" w:rsidRDefault="00B9330A" w:rsidP="00FA27DA">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Количество получателей единовременного пособия награждаемым медалями</w:t>
            </w:r>
          </w:p>
          <w:p w:rsidR="00B9330A" w:rsidRPr="00F731A2" w:rsidRDefault="00B9330A" w:rsidP="00FA27DA">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«Крепкая семья»</w:t>
            </w:r>
          </w:p>
          <w:p w:rsidR="00B9330A" w:rsidRPr="00F731A2" w:rsidRDefault="00B9330A" w:rsidP="00FA27DA">
            <w:pPr>
              <w:spacing w:after="0" w:line="240" w:lineRule="auto"/>
              <w:jc w:val="both"/>
              <w:rPr>
                <w:rFonts w:ascii="Times New Roman" w:eastAsia="Times New Roman" w:hAnsi="Times New Roman" w:cs="Arial"/>
                <w:sz w:val="24"/>
                <w:szCs w:val="24"/>
                <w:lang w:eastAsia="ru-RU"/>
              </w:rPr>
            </w:pPr>
          </w:p>
        </w:tc>
        <w:tc>
          <w:tcPr>
            <w:tcW w:w="1403" w:type="dxa"/>
            <w:shd w:val="clear" w:color="auto" w:fill="auto"/>
          </w:tcPr>
          <w:p w:rsidR="00B9330A" w:rsidRPr="00F731A2" w:rsidRDefault="00B9330A"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чел</w:t>
            </w:r>
          </w:p>
        </w:tc>
        <w:tc>
          <w:tcPr>
            <w:tcW w:w="1038" w:type="dxa"/>
            <w:shd w:val="clear" w:color="auto" w:fill="auto"/>
          </w:tcPr>
          <w:p w:rsidR="00B9330A" w:rsidRPr="00F731A2" w:rsidRDefault="00B9330A"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3</w:t>
            </w:r>
          </w:p>
        </w:tc>
        <w:tc>
          <w:tcPr>
            <w:tcW w:w="1387" w:type="dxa"/>
            <w:shd w:val="clear" w:color="auto" w:fill="auto"/>
          </w:tcPr>
          <w:p w:rsidR="00B9330A" w:rsidRPr="00F731A2" w:rsidRDefault="00B9330A"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w:t>
            </w:r>
          </w:p>
        </w:tc>
        <w:tc>
          <w:tcPr>
            <w:tcW w:w="850" w:type="dxa"/>
            <w:shd w:val="clear" w:color="auto" w:fill="auto"/>
          </w:tcPr>
          <w:p w:rsidR="00B9330A" w:rsidRPr="00F731A2" w:rsidRDefault="00B9330A"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w:t>
            </w:r>
          </w:p>
        </w:tc>
        <w:tc>
          <w:tcPr>
            <w:tcW w:w="992" w:type="dxa"/>
            <w:shd w:val="clear" w:color="auto" w:fill="auto"/>
          </w:tcPr>
          <w:p w:rsidR="00B9330A" w:rsidRPr="00F731A2" w:rsidRDefault="00B9330A"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w:t>
            </w:r>
          </w:p>
        </w:tc>
        <w:tc>
          <w:tcPr>
            <w:tcW w:w="851" w:type="dxa"/>
            <w:shd w:val="clear" w:color="auto" w:fill="auto"/>
          </w:tcPr>
          <w:p w:rsidR="00B9330A" w:rsidRPr="00F731A2" w:rsidRDefault="00B9330A"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w:t>
            </w:r>
          </w:p>
        </w:tc>
        <w:tc>
          <w:tcPr>
            <w:tcW w:w="850" w:type="dxa"/>
          </w:tcPr>
          <w:p w:rsidR="00B9330A" w:rsidRPr="00F731A2" w:rsidRDefault="00B9330A"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5</w:t>
            </w:r>
          </w:p>
        </w:tc>
        <w:tc>
          <w:tcPr>
            <w:tcW w:w="993" w:type="dxa"/>
          </w:tcPr>
          <w:p w:rsidR="00B9330A" w:rsidRPr="00F731A2" w:rsidRDefault="00B9330A"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5</w:t>
            </w:r>
          </w:p>
        </w:tc>
        <w:tc>
          <w:tcPr>
            <w:tcW w:w="708" w:type="dxa"/>
          </w:tcPr>
          <w:p w:rsidR="00B9330A" w:rsidRPr="00F731A2" w:rsidRDefault="00B9330A"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5</w:t>
            </w:r>
          </w:p>
        </w:tc>
      </w:tr>
      <w:tr w:rsidR="00B9330A" w:rsidRPr="00F731A2" w:rsidTr="00ED2648">
        <w:tc>
          <w:tcPr>
            <w:tcW w:w="851" w:type="dxa"/>
            <w:shd w:val="clear" w:color="auto" w:fill="auto"/>
          </w:tcPr>
          <w:p w:rsidR="00B9330A" w:rsidRPr="00F731A2" w:rsidRDefault="00B9330A" w:rsidP="00FA27DA">
            <w:pPr>
              <w:spacing w:after="0" w:line="240" w:lineRule="auto"/>
              <w:jc w:val="center"/>
              <w:rPr>
                <w:rFonts w:ascii="Times New Roman" w:hAnsi="Times New Roman"/>
                <w:sz w:val="24"/>
                <w:szCs w:val="24"/>
              </w:rPr>
            </w:pPr>
            <w:r w:rsidRPr="00F731A2">
              <w:rPr>
                <w:rFonts w:ascii="Times New Roman" w:hAnsi="Times New Roman"/>
                <w:sz w:val="24"/>
                <w:szCs w:val="24"/>
              </w:rPr>
              <w:t>2.3.8</w:t>
            </w:r>
          </w:p>
        </w:tc>
        <w:tc>
          <w:tcPr>
            <w:tcW w:w="4819" w:type="dxa"/>
            <w:shd w:val="clear" w:color="auto" w:fill="auto"/>
          </w:tcPr>
          <w:p w:rsidR="00B9330A" w:rsidRPr="00F731A2" w:rsidRDefault="00B9330A" w:rsidP="00FA27DA">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Количество получателей единовременного пособия награждаемым медалями</w:t>
            </w:r>
          </w:p>
          <w:p w:rsidR="00B9330A" w:rsidRPr="00F731A2" w:rsidRDefault="00B9330A" w:rsidP="00FA27DA">
            <w:pPr>
              <w:spacing w:after="0" w:line="240" w:lineRule="auto"/>
              <w:jc w:val="both"/>
              <w:rPr>
                <w:rFonts w:ascii="Times New Roman" w:hAnsi="Times New Roman"/>
                <w:sz w:val="24"/>
                <w:szCs w:val="24"/>
                <w:lang w:eastAsia="ru-RU"/>
              </w:rPr>
            </w:pPr>
            <w:r w:rsidRPr="00F731A2">
              <w:rPr>
                <w:rFonts w:ascii="Times New Roman" w:hAnsi="Times New Roman"/>
                <w:sz w:val="24"/>
                <w:szCs w:val="24"/>
                <w:lang w:eastAsia="ru-RU"/>
              </w:rPr>
              <w:t>«Отцовская доблесть»</w:t>
            </w:r>
          </w:p>
          <w:p w:rsidR="00B9330A" w:rsidRPr="00F731A2" w:rsidRDefault="00B9330A" w:rsidP="00FA27DA">
            <w:pPr>
              <w:tabs>
                <w:tab w:val="left" w:pos="1305"/>
              </w:tabs>
              <w:spacing w:after="0" w:line="240" w:lineRule="auto"/>
              <w:rPr>
                <w:rFonts w:ascii="Times New Roman" w:eastAsia="Times New Roman" w:hAnsi="Times New Roman" w:cs="Arial"/>
                <w:sz w:val="24"/>
                <w:szCs w:val="24"/>
                <w:lang w:eastAsia="ru-RU"/>
              </w:rPr>
            </w:pPr>
          </w:p>
        </w:tc>
        <w:tc>
          <w:tcPr>
            <w:tcW w:w="1403" w:type="dxa"/>
            <w:shd w:val="clear" w:color="auto" w:fill="auto"/>
          </w:tcPr>
          <w:p w:rsidR="00B9330A" w:rsidRPr="00F731A2" w:rsidRDefault="00B9330A"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чел</w:t>
            </w:r>
          </w:p>
        </w:tc>
        <w:tc>
          <w:tcPr>
            <w:tcW w:w="1038" w:type="dxa"/>
            <w:shd w:val="clear" w:color="auto" w:fill="auto"/>
          </w:tcPr>
          <w:p w:rsidR="00B9330A" w:rsidRPr="00F731A2" w:rsidRDefault="00B9330A"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3</w:t>
            </w:r>
          </w:p>
        </w:tc>
        <w:tc>
          <w:tcPr>
            <w:tcW w:w="1387" w:type="dxa"/>
            <w:shd w:val="clear" w:color="auto" w:fill="auto"/>
          </w:tcPr>
          <w:p w:rsidR="00B9330A" w:rsidRPr="00F731A2" w:rsidRDefault="00B9330A"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w:t>
            </w:r>
          </w:p>
        </w:tc>
        <w:tc>
          <w:tcPr>
            <w:tcW w:w="850" w:type="dxa"/>
            <w:shd w:val="clear" w:color="auto" w:fill="auto"/>
          </w:tcPr>
          <w:p w:rsidR="00B9330A" w:rsidRPr="00F731A2" w:rsidRDefault="00B9330A"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w:t>
            </w:r>
          </w:p>
        </w:tc>
        <w:tc>
          <w:tcPr>
            <w:tcW w:w="992" w:type="dxa"/>
            <w:shd w:val="clear" w:color="auto" w:fill="auto"/>
          </w:tcPr>
          <w:p w:rsidR="00B9330A" w:rsidRPr="00F731A2" w:rsidRDefault="00B9330A"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w:t>
            </w:r>
          </w:p>
        </w:tc>
        <w:tc>
          <w:tcPr>
            <w:tcW w:w="851" w:type="dxa"/>
            <w:shd w:val="clear" w:color="auto" w:fill="auto"/>
          </w:tcPr>
          <w:p w:rsidR="00B9330A" w:rsidRPr="00F731A2" w:rsidRDefault="00B9330A"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w:t>
            </w:r>
          </w:p>
        </w:tc>
        <w:tc>
          <w:tcPr>
            <w:tcW w:w="850" w:type="dxa"/>
          </w:tcPr>
          <w:p w:rsidR="00B9330A" w:rsidRPr="00F731A2" w:rsidRDefault="00B9330A"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3</w:t>
            </w:r>
          </w:p>
        </w:tc>
        <w:tc>
          <w:tcPr>
            <w:tcW w:w="993" w:type="dxa"/>
          </w:tcPr>
          <w:p w:rsidR="00B9330A" w:rsidRPr="00F731A2" w:rsidRDefault="00B9330A"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3</w:t>
            </w:r>
          </w:p>
        </w:tc>
        <w:tc>
          <w:tcPr>
            <w:tcW w:w="708" w:type="dxa"/>
          </w:tcPr>
          <w:p w:rsidR="00B9330A" w:rsidRPr="00F731A2" w:rsidRDefault="00B9330A" w:rsidP="00FA27DA">
            <w:pPr>
              <w:tabs>
                <w:tab w:val="left" w:pos="1305"/>
              </w:tabs>
              <w:spacing w:after="0" w:line="240" w:lineRule="auto"/>
              <w:jc w:val="center"/>
              <w:rPr>
                <w:rFonts w:ascii="Times New Roman" w:hAnsi="Times New Roman"/>
                <w:sz w:val="24"/>
                <w:szCs w:val="24"/>
              </w:rPr>
            </w:pPr>
            <w:r w:rsidRPr="00F731A2">
              <w:rPr>
                <w:rFonts w:ascii="Times New Roman" w:hAnsi="Times New Roman"/>
                <w:sz w:val="24"/>
                <w:szCs w:val="24"/>
              </w:rPr>
              <w:t>3</w:t>
            </w:r>
          </w:p>
        </w:tc>
      </w:tr>
      <w:tr w:rsidR="00FA27DA" w:rsidRPr="00F731A2" w:rsidTr="00FA27DA">
        <w:tc>
          <w:tcPr>
            <w:tcW w:w="851" w:type="dxa"/>
            <w:shd w:val="clear" w:color="auto" w:fill="auto"/>
          </w:tcPr>
          <w:p w:rsidR="00692754" w:rsidRPr="00F731A2" w:rsidRDefault="00692754" w:rsidP="00FA27DA">
            <w:pPr>
              <w:jc w:val="center"/>
              <w:rPr>
                <w:rFonts w:ascii="Times New Roman" w:hAnsi="Times New Roman"/>
                <w:sz w:val="24"/>
                <w:szCs w:val="24"/>
                <w:lang w:eastAsia="ru-RU"/>
              </w:rPr>
            </w:pPr>
            <w:r w:rsidRPr="00F731A2">
              <w:rPr>
                <w:rFonts w:ascii="Times New Roman" w:hAnsi="Times New Roman"/>
                <w:sz w:val="24"/>
                <w:szCs w:val="24"/>
                <w:lang w:eastAsia="ru-RU"/>
              </w:rPr>
              <w:lastRenderedPageBreak/>
              <w:t>2.3.9</w:t>
            </w:r>
          </w:p>
        </w:tc>
        <w:tc>
          <w:tcPr>
            <w:tcW w:w="4819" w:type="dxa"/>
            <w:shd w:val="clear" w:color="auto" w:fill="auto"/>
          </w:tcPr>
          <w:p w:rsidR="00692754" w:rsidRPr="00F731A2" w:rsidRDefault="00AF3896" w:rsidP="006F0159">
            <w:pPr>
              <w:tabs>
                <w:tab w:val="left" w:pos="1305"/>
              </w:tabs>
              <w:rPr>
                <w:rFonts w:ascii="Times New Roman" w:hAnsi="Times New Roman"/>
                <w:sz w:val="24"/>
                <w:szCs w:val="24"/>
                <w:lang w:eastAsia="ru-RU"/>
              </w:rPr>
            </w:pPr>
            <w:r w:rsidRPr="00F731A2">
              <w:rPr>
                <w:rFonts w:ascii="Times New Roman" w:eastAsia="Times New Roman" w:hAnsi="Times New Roman" w:cs="Arial"/>
                <w:sz w:val="24"/>
                <w:szCs w:val="24"/>
                <w:lang w:eastAsia="ru-RU"/>
              </w:rPr>
              <w:t>Численность граждан</w:t>
            </w:r>
            <w:r w:rsidR="00F36984" w:rsidRPr="00F731A2">
              <w:rPr>
                <w:rFonts w:ascii="Times New Roman" w:hAnsi="Times New Roman"/>
                <w:sz w:val="24"/>
                <w:szCs w:val="24"/>
                <w:lang w:eastAsia="ru-RU"/>
              </w:rPr>
              <w:t xml:space="preserve"> Российской Федерации,  проживающи</w:t>
            </w:r>
            <w:r w:rsidR="005A6D5A" w:rsidRPr="00F731A2">
              <w:rPr>
                <w:rFonts w:ascii="Times New Roman" w:hAnsi="Times New Roman"/>
                <w:sz w:val="24"/>
                <w:szCs w:val="24"/>
                <w:lang w:eastAsia="ru-RU"/>
              </w:rPr>
              <w:t>х</w:t>
            </w:r>
            <w:r w:rsidR="00F36984" w:rsidRPr="00F731A2">
              <w:rPr>
                <w:rFonts w:ascii="Times New Roman" w:hAnsi="Times New Roman"/>
                <w:sz w:val="24"/>
                <w:szCs w:val="24"/>
                <w:lang w:eastAsia="ru-RU"/>
              </w:rPr>
              <w:t xml:space="preserve"> на территории Темрюкский муниципальный район Краснодарского края,  </w:t>
            </w:r>
            <w:r w:rsidR="00F36984" w:rsidRPr="00F731A2">
              <w:rPr>
                <w:rFonts w:ascii="Times New Roman" w:eastAsia="Times New Roman" w:hAnsi="Times New Roman" w:cs="Arial"/>
                <w:sz w:val="24"/>
                <w:szCs w:val="24"/>
                <w:lang w:eastAsia="ru-RU"/>
              </w:rPr>
              <w:t xml:space="preserve">получивших единовременную денежную  выплату </w:t>
            </w:r>
            <w:r w:rsidR="00F36984" w:rsidRPr="00F731A2">
              <w:rPr>
                <w:rFonts w:ascii="Times New Roman" w:hAnsi="Times New Roman"/>
                <w:sz w:val="24"/>
                <w:szCs w:val="24"/>
                <w:lang w:eastAsia="ru-RU"/>
              </w:rPr>
              <w:t>в связи с празднованием 80-й годовщины Победы в Великой Отечественной войне 1941-1945 годов</w:t>
            </w:r>
            <w:r w:rsidRPr="00F731A2">
              <w:rPr>
                <w:rFonts w:ascii="Times New Roman" w:eastAsia="Times New Roman" w:hAnsi="Times New Roman" w:cs="Arial"/>
                <w:sz w:val="24"/>
                <w:szCs w:val="24"/>
                <w:lang w:eastAsia="ru-RU"/>
              </w:rPr>
              <w:t xml:space="preserve"> </w:t>
            </w:r>
          </w:p>
        </w:tc>
        <w:tc>
          <w:tcPr>
            <w:tcW w:w="1403" w:type="dxa"/>
            <w:shd w:val="clear" w:color="auto" w:fill="auto"/>
          </w:tcPr>
          <w:p w:rsidR="00692754" w:rsidRPr="00F731A2" w:rsidRDefault="00692754" w:rsidP="00FA27DA">
            <w:pPr>
              <w:tabs>
                <w:tab w:val="left" w:pos="1305"/>
              </w:tabs>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чел</w:t>
            </w:r>
          </w:p>
        </w:tc>
        <w:tc>
          <w:tcPr>
            <w:tcW w:w="1038" w:type="dxa"/>
            <w:shd w:val="clear" w:color="auto" w:fill="auto"/>
          </w:tcPr>
          <w:p w:rsidR="00692754" w:rsidRPr="00F731A2" w:rsidRDefault="00692754" w:rsidP="00FA27DA">
            <w:pPr>
              <w:tabs>
                <w:tab w:val="left" w:pos="1305"/>
              </w:tabs>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3</w:t>
            </w:r>
          </w:p>
        </w:tc>
        <w:tc>
          <w:tcPr>
            <w:tcW w:w="1387" w:type="dxa"/>
            <w:shd w:val="clear" w:color="auto" w:fill="auto"/>
          </w:tcPr>
          <w:p w:rsidR="00692754" w:rsidRPr="00F731A2" w:rsidRDefault="00692754" w:rsidP="00FA27DA">
            <w:pPr>
              <w:tabs>
                <w:tab w:val="left" w:pos="1305"/>
              </w:tabs>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w:t>
            </w:r>
          </w:p>
        </w:tc>
        <w:tc>
          <w:tcPr>
            <w:tcW w:w="850" w:type="dxa"/>
            <w:shd w:val="clear" w:color="auto" w:fill="auto"/>
          </w:tcPr>
          <w:p w:rsidR="00692754" w:rsidRPr="00F731A2" w:rsidRDefault="00692754" w:rsidP="00FA27DA">
            <w:pPr>
              <w:tabs>
                <w:tab w:val="left" w:pos="1305"/>
              </w:tabs>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w:t>
            </w:r>
          </w:p>
        </w:tc>
        <w:tc>
          <w:tcPr>
            <w:tcW w:w="992" w:type="dxa"/>
            <w:shd w:val="clear" w:color="auto" w:fill="auto"/>
          </w:tcPr>
          <w:p w:rsidR="00692754" w:rsidRPr="00F731A2" w:rsidRDefault="00692754" w:rsidP="00FA27DA">
            <w:pPr>
              <w:tabs>
                <w:tab w:val="left" w:pos="1305"/>
              </w:tabs>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w:t>
            </w:r>
          </w:p>
        </w:tc>
        <w:tc>
          <w:tcPr>
            <w:tcW w:w="851" w:type="dxa"/>
            <w:shd w:val="clear" w:color="auto" w:fill="auto"/>
          </w:tcPr>
          <w:p w:rsidR="00692754" w:rsidRPr="00F731A2" w:rsidRDefault="00692754" w:rsidP="00FA27DA">
            <w:pPr>
              <w:tabs>
                <w:tab w:val="left" w:pos="1305"/>
              </w:tabs>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w:t>
            </w:r>
          </w:p>
        </w:tc>
        <w:tc>
          <w:tcPr>
            <w:tcW w:w="850" w:type="dxa"/>
            <w:shd w:val="clear" w:color="auto" w:fill="auto"/>
          </w:tcPr>
          <w:p w:rsidR="00692754" w:rsidRPr="00F731A2" w:rsidRDefault="00532603" w:rsidP="00FA27DA">
            <w:pPr>
              <w:tabs>
                <w:tab w:val="left" w:pos="1305"/>
              </w:tabs>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541</w:t>
            </w:r>
          </w:p>
        </w:tc>
        <w:tc>
          <w:tcPr>
            <w:tcW w:w="993" w:type="dxa"/>
            <w:shd w:val="clear" w:color="auto" w:fill="auto"/>
          </w:tcPr>
          <w:p w:rsidR="00692754" w:rsidRPr="00F731A2" w:rsidRDefault="00692754" w:rsidP="00FA27DA">
            <w:pPr>
              <w:tabs>
                <w:tab w:val="left" w:pos="1305"/>
              </w:tabs>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w:t>
            </w:r>
          </w:p>
        </w:tc>
        <w:tc>
          <w:tcPr>
            <w:tcW w:w="708" w:type="dxa"/>
            <w:shd w:val="clear" w:color="auto" w:fill="auto"/>
          </w:tcPr>
          <w:p w:rsidR="00692754" w:rsidRPr="00F731A2" w:rsidRDefault="00692754" w:rsidP="00FA27DA">
            <w:pPr>
              <w:tabs>
                <w:tab w:val="left" w:pos="1305"/>
              </w:tabs>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w:t>
            </w:r>
          </w:p>
        </w:tc>
      </w:tr>
      <w:tr w:rsidR="00586196" w:rsidRPr="00F731A2" w:rsidTr="00FA27DA">
        <w:tc>
          <w:tcPr>
            <w:tcW w:w="851" w:type="dxa"/>
            <w:shd w:val="clear" w:color="auto" w:fill="auto"/>
          </w:tcPr>
          <w:p w:rsidR="00586196" w:rsidRPr="005F5CED" w:rsidRDefault="00586196" w:rsidP="00FA27DA">
            <w:pPr>
              <w:jc w:val="center"/>
              <w:rPr>
                <w:rFonts w:ascii="Times New Roman" w:hAnsi="Times New Roman"/>
                <w:sz w:val="24"/>
                <w:szCs w:val="24"/>
                <w:highlight w:val="yellow"/>
                <w:lang w:eastAsia="ru-RU"/>
              </w:rPr>
            </w:pPr>
            <w:r w:rsidRPr="005F5CED">
              <w:rPr>
                <w:rFonts w:ascii="Times New Roman" w:hAnsi="Times New Roman"/>
                <w:sz w:val="24"/>
                <w:szCs w:val="24"/>
                <w:highlight w:val="yellow"/>
                <w:lang w:eastAsia="ru-RU"/>
              </w:rPr>
              <w:t>2.3.10</w:t>
            </w:r>
          </w:p>
        </w:tc>
        <w:tc>
          <w:tcPr>
            <w:tcW w:w="4819" w:type="dxa"/>
            <w:shd w:val="clear" w:color="auto" w:fill="auto"/>
          </w:tcPr>
          <w:p w:rsidR="00586196" w:rsidRPr="005F5CED" w:rsidRDefault="00C858B4" w:rsidP="006F0159">
            <w:pPr>
              <w:tabs>
                <w:tab w:val="left" w:pos="1305"/>
              </w:tabs>
              <w:rPr>
                <w:rFonts w:ascii="Times New Roman" w:eastAsia="Times New Roman" w:hAnsi="Times New Roman" w:cs="Arial"/>
                <w:sz w:val="24"/>
                <w:szCs w:val="24"/>
                <w:highlight w:val="yellow"/>
                <w:lang w:eastAsia="ru-RU"/>
              </w:rPr>
            </w:pPr>
            <w:r w:rsidRPr="005F5CED">
              <w:rPr>
                <w:rFonts w:ascii="Times New Roman" w:eastAsia="Times New Roman" w:hAnsi="Times New Roman" w:cs="Arial"/>
                <w:sz w:val="24"/>
                <w:szCs w:val="24"/>
                <w:highlight w:val="yellow"/>
                <w:lang w:eastAsia="ru-RU"/>
              </w:rPr>
              <w:t>Количество муниципальных служащим администрации муниципального образования Темрюкский муниципальный район Краснодарского края и работников муниципальных учреждений муниципального образования Темрюкский муниципальный район Краснодарского края, получивших денежную компенсацию за наем (поднаем) жилых помещений</w:t>
            </w:r>
          </w:p>
        </w:tc>
        <w:tc>
          <w:tcPr>
            <w:tcW w:w="1403" w:type="dxa"/>
            <w:shd w:val="clear" w:color="auto" w:fill="auto"/>
          </w:tcPr>
          <w:p w:rsidR="00586196" w:rsidRPr="005F5CED" w:rsidRDefault="00C858B4" w:rsidP="00FA27DA">
            <w:pPr>
              <w:tabs>
                <w:tab w:val="left" w:pos="1305"/>
              </w:tabs>
              <w:spacing w:after="0" w:line="240" w:lineRule="auto"/>
              <w:jc w:val="center"/>
              <w:rPr>
                <w:rFonts w:ascii="Times New Roman" w:hAnsi="Times New Roman"/>
                <w:sz w:val="24"/>
                <w:szCs w:val="24"/>
                <w:highlight w:val="yellow"/>
                <w:lang w:eastAsia="ru-RU"/>
              </w:rPr>
            </w:pPr>
            <w:r w:rsidRPr="005F5CED">
              <w:rPr>
                <w:rFonts w:ascii="Times New Roman" w:hAnsi="Times New Roman"/>
                <w:sz w:val="24"/>
                <w:szCs w:val="24"/>
                <w:highlight w:val="yellow"/>
                <w:lang w:eastAsia="ru-RU"/>
              </w:rPr>
              <w:t>чел</w:t>
            </w:r>
          </w:p>
        </w:tc>
        <w:tc>
          <w:tcPr>
            <w:tcW w:w="1038" w:type="dxa"/>
            <w:shd w:val="clear" w:color="auto" w:fill="auto"/>
          </w:tcPr>
          <w:p w:rsidR="00586196" w:rsidRPr="005F5CED" w:rsidRDefault="00C858B4" w:rsidP="00FA27DA">
            <w:pPr>
              <w:tabs>
                <w:tab w:val="left" w:pos="1305"/>
              </w:tabs>
              <w:spacing w:after="0" w:line="240" w:lineRule="auto"/>
              <w:jc w:val="center"/>
              <w:rPr>
                <w:rFonts w:ascii="Times New Roman" w:hAnsi="Times New Roman"/>
                <w:sz w:val="24"/>
                <w:szCs w:val="24"/>
                <w:highlight w:val="yellow"/>
                <w:lang w:eastAsia="ru-RU"/>
              </w:rPr>
            </w:pPr>
            <w:r w:rsidRPr="005F5CED">
              <w:rPr>
                <w:rFonts w:ascii="Times New Roman" w:hAnsi="Times New Roman"/>
                <w:sz w:val="24"/>
                <w:szCs w:val="24"/>
                <w:highlight w:val="yellow"/>
                <w:lang w:eastAsia="ru-RU"/>
              </w:rPr>
              <w:t>3</w:t>
            </w:r>
          </w:p>
        </w:tc>
        <w:tc>
          <w:tcPr>
            <w:tcW w:w="1387" w:type="dxa"/>
            <w:shd w:val="clear" w:color="auto" w:fill="auto"/>
          </w:tcPr>
          <w:p w:rsidR="00586196" w:rsidRPr="005F5CED" w:rsidRDefault="00C858B4" w:rsidP="00FA27DA">
            <w:pPr>
              <w:tabs>
                <w:tab w:val="left" w:pos="1305"/>
              </w:tabs>
              <w:spacing w:after="0" w:line="240" w:lineRule="auto"/>
              <w:jc w:val="center"/>
              <w:rPr>
                <w:rFonts w:ascii="Times New Roman" w:hAnsi="Times New Roman"/>
                <w:sz w:val="24"/>
                <w:szCs w:val="24"/>
                <w:highlight w:val="yellow"/>
                <w:lang w:eastAsia="ru-RU"/>
              </w:rPr>
            </w:pPr>
            <w:r w:rsidRPr="005F5CED">
              <w:rPr>
                <w:rFonts w:ascii="Times New Roman" w:hAnsi="Times New Roman"/>
                <w:sz w:val="24"/>
                <w:szCs w:val="24"/>
                <w:highlight w:val="yellow"/>
                <w:lang w:eastAsia="ru-RU"/>
              </w:rPr>
              <w:t>-</w:t>
            </w:r>
          </w:p>
        </w:tc>
        <w:tc>
          <w:tcPr>
            <w:tcW w:w="850" w:type="dxa"/>
            <w:shd w:val="clear" w:color="auto" w:fill="auto"/>
          </w:tcPr>
          <w:p w:rsidR="00586196" w:rsidRPr="005F5CED" w:rsidRDefault="00C858B4" w:rsidP="00FA27DA">
            <w:pPr>
              <w:tabs>
                <w:tab w:val="left" w:pos="1305"/>
              </w:tabs>
              <w:spacing w:after="0" w:line="240" w:lineRule="auto"/>
              <w:jc w:val="center"/>
              <w:rPr>
                <w:rFonts w:ascii="Times New Roman" w:hAnsi="Times New Roman"/>
                <w:sz w:val="24"/>
                <w:szCs w:val="24"/>
                <w:highlight w:val="yellow"/>
                <w:lang w:eastAsia="ru-RU"/>
              </w:rPr>
            </w:pPr>
            <w:r w:rsidRPr="005F5CED">
              <w:rPr>
                <w:rFonts w:ascii="Times New Roman" w:hAnsi="Times New Roman"/>
                <w:sz w:val="24"/>
                <w:szCs w:val="24"/>
                <w:highlight w:val="yellow"/>
                <w:lang w:eastAsia="ru-RU"/>
              </w:rPr>
              <w:t>-</w:t>
            </w:r>
          </w:p>
        </w:tc>
        <w:tc>
          <w:tcPr>
            <w:tcW w:w="992" w:type="dxa"/>
            <w:shd w:val="clear" w:color="auto" w:fill="auto"/>
          </w:tcPr>
          <w:p w:rsidR="00586196" w:rsidRPr="005F5CED" w:rsidRDefault="00C858B4" w:rsidP="00FA27DA">
            <w:pPr>
              <w:tabs>
                <w:tab w:val="left" w:pos="1305"/>
              </w:tabs>
              <w:spacing w:after="0" w:line="240" w:lineRule="auto"/>
              <w:jc w:val="center"/>
              <w:rPr>
                <w:rFonts w:ascii="Times New Roman" w:hAnsi="Times New Roman"/>
                <w:sz w:val="24"/>
                <w:szCs w:val="24"/>
                <w:highlight w:val="yellow"/>
                <w:lang w:eastAsia="ru-RU"/>
              </w:rPr>
            </w:pPr>
            <w:r w:rsidRPr="005F5CED">
              <w:rPr>
                <w:rFonts w:ascii="Times New Roman" w:hAnsi="Times New Roman"/>
                <w:sz w:val="24"/>
                <w:szCs w:val="24"/>
                <w:highlight w:val="yellow"/>
                <w:lang w:eastAsia="ru-RU"/>
              </w:rPr>
              <w:t>-</w:t>
            </w:r>
          </w:p>
        </w:tc>
        <w:tc>
          <w:tcPr>
            <w:tcW w:w="851" w:type="dxa"/>
            <w:shd w:val="clear" w:color="auto" w:fill="auto"/>
          </w:tcPr>
          <w:p w:rsidR="00586196" w:rsidRPr="005F5CED" w:rsidRDefault="00C858B4" w:rsidP="00FA27DA">
            <w:pPr>
              <w:tabs>
                <w:tab w:val="left" w:pos="1305"/>
              </w:tabs>
              <w:spacing w:after="0" w:line="240" w:lineRule="auto"/>
              <w:jc w:val="center"/>
              <w:rPr>
                <w:rFonts w:ascii="Times New Roman" w:hAnsi="Times New Roman"/>
                <w:sz w:val="24"/>
                <w:szCs w:val="24"/>
                <w:highlight w:val="yellow"/>
                <w:lang w:eastAsia="ru-RU"/>
              </w:rPr>
            </w:pPr>
            <w:r w:rsidRPr="005F5CED">
              <w:rPr>
                <w:rFonts w:ascii="Times New Roman" w:hAnsi="Times New Roman"/>
                <w:sz w:val="24"/>
                <w:szCs w:val="24"/>
                <w:highlight w:val="yellow"/>
                <w:lang w:eastAsia="ru-RU"/>
              </w:rPr>
              <w:t>-</w:t>
            </w:r>
          </w:p>
        </w:tc>
        <w:tc>
          <w:tcPr>
            <w:tcW w:w="850" w:type="dxa"/>
            <w:shd w:val="clear" w:color="auto" w:fill="auto"/>
          </w:tcPr>
          <w:p w:rsidR="00586196" w:rsidRPr="005F5CED" w:rsidRDefault="00C858B4" w:rsidP="00FA27DA">
            <w:pPr>
              <w:tabs>
                <w:tab w:val="left" w:pos="1305"/>
              </w:tabs>
              <w:spacing w:after="0" w:line="240" w:lineRule="auto"/>
              <w:jc w:val="center"/>
              <w:rPr>
                <w:rFonts w:ascii="Times New Roman" w:hAnsi="Times New Roman"/>
                <w:sz w:val="24"/>
                <w:szCs w:val="24"/>
                <w:highlight w:val="yellow"/>
                <w:lang w:eastAsia="ru-RU"/>
              </w:rPr>
            </w:pPr>
            <w:r w:rsidRPr="005F5CED">
              <w:rPr>
                <w:rFonts w:ascii="Times New Roman" w:hAnsi="Times New Roman"/>
                <w:sz w:val="24"/>
                <w:szCs w:val="24"/>
                <w:highlight w:val="yellow"/>
                <w:lang w:eastAsia="ru-RU"/>
              </w:rPr>
              <w:t>17</w:t>
            </w:r>
          </w:p>
        </w:tc>
        <w:tc>
          <w:tcPr>
            <w:tcW w:w="993" w:type="dxa"/>
            <w:shd w:val="clear" w:color="auto" w:fill="auto"/>
          </w:tcPr>
          <w:p w:rsidR="00586196" w:rsidRPr="005F5CED" w:rsidRDefault="00F35F8B" w:rsidP="00FA27DA">
            <w:pPr>
              <w:tabs>
                <w:tab w:val="left" w:pos="1305"/>
              </w:tabs>
              <w:spacing w:after="0" w:line="240" w:lineRule="auto"/>
              <w:jc w:val="center"/>
              <w:rPr>
                <w:rFonts w:ascii="Times New Roman" w:hAnsi="Times New Roman"/>
                <w:sz w:val="24"/>
                <w:szCs w:val="24"/>
                <w:highlight w:val="yellow"/>
                <w:lang w:eastAsia="ru-RU"/>
              </w:rPr>
            </w:pPr>
            <w:r>
              <w:rPr>
                <w:rFonts w:ascii="Times New Roman" w:hAnsi="Times New Roman"/>
                <w:sz w:val="24"/>
                <w:szCs w:val="24"/>
                <w:highlight w:val="yellow"/>
                <w:lang w:eastAsia="ru-RU"/>
              </w:rPr>
              <w:t>-</w:t>
            </w:r>
          </w:p>
        </w:tc>
        <w:tc>
          <w:tcPr>
            <w:tcW w:w="708" w:type="dxa"/>
            <w:shd w:val="clear" w:color="auto" w:fill="auto"/>
          </w:tcPr>
          <w:p w:rsidR="00586196" w:rsidRPr="00F731A2" w:rsidRDefault="00F35F8B" w:rsidP="00FA27DA">
            <w:pPr>
              <w:tabs>
                <w:tab w:val="left" w:pos="1305"/>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r>
      <w:tr w:rsidR="00692754" w:rsidRPr="00F731A2" w:rsidTr="00E07816">
        <w:trPr>
          <w:trHeight w:val="2784"/>
        </w:trPr>
        <w:tc>
          <w:tcPr>
            <w:tcW w:w="14742" w:type="dxa"/>
            <w:gridSpan w:val="11"/>
            <w:shd w:val="clear" w:color="auto" w:fill="auto"/>
          </w:tcPr>
          <w:p w:rsidR="00692754" w:rsidRPr="00F731A2" w:rsidRDefault="00692754" w:rsidP="00FA27D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w:t>
            </w:r>
          </w:p>
          <w:p w:rsidR="00692754" w:rsidRPr="00F731A2" w:rsidRDefault="00692754" w:rsidP="00FA27DA">
            <w:pPr>
              <w:widowControl w:val="0"/>
              <w:autoSpaceDE w:val="0"/>
              <w:autoSpaceDN w:val="0"/>
              <w:spacing w:after="0" w:line="240" w:lineRule="auto"/>
              <w:ind w:firstLine="709"/>
              <w:jc w:val="both"/>
              <w:rPr>
                <w:rFonts w:ascii="Times New Roman" w:eastAsia="Times New Roman" w:hAnsi="Times New Roman"/>
                <w:sz w:val="24"/>
                <w:szCs w:val="24"/>
                <w:lang w:eastAsia="ru-RU"/>
              </w:rPr>
            </w:pPr>
            <w:bookmarkStart w:id="0" w:name="P714"/>
            <w:bookmarkEnd w:id="0"/>
            <w:r w:rsidRPr="00F731A2">
              <w:rPr>
                <w:rFonts w:ascii="Times New Roman" w:eastAsia="Times New Roman" w:hAnsi="Times New Roman"/>
                <w:sz w:val="24"/>
                <w:szCs w:val="24"/>
                <w:lang w:eastAsia="ru-RU"/>
              </w:rPr>
              <w:t>&lt;1&gt; Отмечается:</w:t>
            </w:r>
          </w:p>
          <w:p w:rsidR="00692754" w:rsidRPr="00F731A2" w:rsidRDefault="00692754" w:rsidP="00FA27D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692754" w:rsidRPr="00F731A2" w:rsidRDefault="00692754" w:rsidP="00FA27D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692754" w:rsidRPr="00F731A2" w:rsidRDefault="00692754" w:rsidP="00FA27D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если целевой показатель рассчитывается по методике, включенной в состав муниципальной программы, присваивается статус «3».</w:t>
            </w:r>
          </w:p>
          <w:p w:rsidR="00692754" w:rsidRPr="00F731A2" w:rsidRDefault="00692754" w:rsidP="00FA27DA">
            <w:pPr>
              <w:widowControl w:val="0"/>
              <w:autoSpaceDE w:val="0"/>
              <w:autoSpaceDN w:val="0"/>
              <w:spacing w:after="0" w:line="240" w:lineRule="auto"/>
              <w:ind w:firstLine="709"/>
              <w:jc w:val="both"/>
              <w:rPr>
                <w:rFonts w:ascii="Times New Roman" w:eastAsia="Times New Roman" w:hAnsi="Times New Roman"/>
                <w:sz w:val="24"/>
                <w:szCs w:val="24"/>
                <w:lang w:eastAsia="ru-RU"/>
              </w:rPr>
            </w:pPr>
            <w:bookmarkStart w:id="1" w:name="P718"/>
            <w:bookmarkEnd w:id="1"/>
            <w:r w:rsidRPr="00F731A2">
              <w:rPr>
                <w:rFonts w:ascii="Times New Roman" w:eastAsia="Times New Roman" w:hAnsi="Times New Roman"/>
                <w:sz w:val="24"/>
                <w:szCs w:val="24"/>
                <w:lang w:eastAsia="ru-RU"/>
              </w:rPr>
              <w:t>&lt;2&gt; Год, предшествующий году утверждения муниципальной программы.</w:t>
            </w:r>
          </w:p>
        </w:tc>
      </w:tr>
    </w:tbl>
    <w:p w:rsidR="00C1286F" w:rsidRPr="00F731A2" w:rsidRDefault="00C1286F" w:rsidP="00FA27DA">
      <w:pPr>
        <w:tabs>
          <w:tab w:val="center" w:pos="7285"/>
        </w:tabs>
        <w:suppressAutoHyphens/>
        <w:spacing w:after="0" w:line="240" w:lineRule="auto"/>
        <w:rPr>
          <w:rFonts w:ascii="Times New Roman" w:hAnsi="Times New Roman"/>
          <w:b/>
          <w:bCs/>
          <w:kern w:val="1"/>
          <w:sz w:val="28"/>
          <w:szCs w:val="28"/>
          <w:lang w:eastAsia="zh-CN"/>
        </w:rPr>
      </w:pPr>
    </w:p>
    <w:p w:rsidR="00C96ED3" w:rsidRPr="00F731A2" w:rsidRDefault="00C96ED3" w:rsidP="00FA27DA">
      <w:pPr>
        <w:tabs>
          <w:tab w:val="center" w:pos="7285"/>
        </w:tabs>
        <w:suppressAutoHyphens/>
        <w:spacing w:after="0" w:line="240" w:lineRule="auto"/>
        <w:rPr>
          <w:rFonts w:ascii="Times New Roman" w:hAnsi="Times New Roman"/>
          <w:b/>
          <w:bCs/>
          <w:kern w:val="1"/>
          <w:sz w:val="28"/>
          <w:szCs w:val="28"/>
          <w:lang w:eastAsia="zh-CN"/>
        </w:rPr>
      </w:pPr>
    </w:p>
    <w:p w:rsidR="003D63C2" w:rsidRDefault="003D63C2" w:rsidP="00FA27DA">
      <w:pPr>
        <w:tabs>
          <w:tab w:val="center" w:pos="7285"/>
        </w:tabs>
        <w:suppressAutoHyphens/>
        <w:spacing w:after="0" w:line="240" w:lineRule="auto"/>
        <w:rPr>
          <w:rFonts w:ascii="Times New Roman" w:hAnsi="Times New Roman"/>
          <w:b/>
          <w:bCs/>
          <w:kern w:val="1"/>
          <w:sz w:val="28"/>
          <w:szCs w:val="28"/>
          <w:lang w:eastAsia="zh-CN"/>
        </w:rPr>
      </w:pPr>
    </w:p>
    <w:p w:rsidR="00C73AD2" w:rsidRDefault="00C73AD2" w:rsidP="00FA27DA">
      <w:pPr>
        <w:tabs>
          <w:tab w:val="center" w:pos="7285"/>
        </w:tabs>
        <w:suppressAutoHyphens/>
        <w:spacing w:after="0" w:line="240" w:lineRule="auto"/>
        <w:rPr>
          <w:rFonts w:ascii="Times New Roman" w:hAnsi="Times New Roman"/>
          <w:b/>
          <w:bCs/>
          <w:kern w:val="1"/>
          <w:sz w:val="28"/>
          <w:szCs w:val="28"/>
          <w:lang w:eastAsia="zh-CN"/>
        </w:rPr>
      </w:pPr>
    </w:p>
    <w:p w:rsidR="00C73AD2" w:rsidRDefault="00C73AD2" w:rsidP="00FA27DA">
      <w:pPr>
        <w:tabs>
          <w:tab w:val="center" w:pos="7285"/>
        </w:tabs>
        <w:suppressAutoHyphens/>
        <w:spacing w:after="0" w:line="240" w:lineRule="auto"/>
        <w:rPr>
          <w:rFonts w:ascii="Times New Roman" w:hAnsi="Times New Roman"/>
          <w:b/>
          <w:bCs/>
          <w:kern w:val="1"/>
          <w:sz w:val="28"/>
          <w:szCs w:val="28"/>
          <w:lang w:eastAsia="zh-CN"/>
        </w:rPr>
      </w:pPr>
    </w:p>
    <w:p w:rsidR="00C73AD2" w:rsidRPr="00F731A2" w:rsidRDefault="00C73AD2" w:rsidP="00FA27DA">
      <w:pPr>
        <w:tabs>
          <w:tab w:val="center" w:pos="7285"/>
        </w:tabs>
        <w:suppressAutoHyphens/>
        <w:spacing w:after="0" w:line="240" w:lineRule="auto"/>
        <w:rPr>
          <w:rFonts w:ascii="Times New Roman" w:hAnsi="Times New Roman"/>
          <w:b/>
          <w:bCs/>
          <w:kern w:val="1"/>
          <w:sz w:val="28"/>
          <w:szCs w:val="28"/>
          <w:lang w:eastAsia="zh-CN"/>
        </w:rPr>
      </w:pPr>
    </w:p>
    <w:p w:rsidR="00913E4A" w:rsidRPr="00F731A2" w:rsidRDefault="00913E4A" w:rsidP="00FA27DA">
      <w:pPr>
        <w:tabs>
          <w:tab w:val="center" w:pos="7285"/>
        </w:tabs>
        <w:suppressAutoHyphens/>
        <w:spacing w:after="0" w:line="240" w:lineRule="auto"/>
        <w:jc w:val="center"/>
        <w:rPr>
          <w:rFonts w:ascii="Times New Roman" w:hAnsi="Times New Roman"/>
          <w:b/>
          <w:bCs/>
          <w:kern w:val="1"/>
          <w:sz w:val="28"/>
          <w:szCs w:val="28"/>
          <w:lang w:eastAsia="zh-CN"/>
        </w:rPr>
      </w:pPr>
      <w:r w:rsidRPr="00F731A2">
        <w:rPr>
          <w:rFonts w:ascii="Times New Roman" w:hAnsi="Times New Roman"/>
          <w:b/>
          <w:bCs/>
          <w:kern w:val="1"/>
          <w:sz w:val="28"/>
          <w:szCs w:val="28"/>
          <w:lang w:eastAsia="zh-CN"/>
        </w:rPr>
        <w:t>СВЕДЕНИЯ</w:t>
      </w:r>
    </w:p>
    <w:p w:rsidR="00913E4A" w:rsidRPr="00F731A2" w:rsidRDefault="00913E4A" w:rsidP="00FA27DA">
      <w:pPr>
        <w:tabs>
          <w:tab w:val="center" w:pos="7285"/>
        </w:tabs>
        <w:suppressAutoHyphens/>
        <w:spacing w:after="0" w:line="240" w:lineRule="auto"/>
        <w:jc w:val="center"/>
        <w:rPr>
          <w:rFonts w:ascii="Times New Roman" w:hAnsi="Times New Roman"/>
          <w:b/>
          <w:bCs/>
          <w:kern w:val="1"/>
          <w:sz w:val="28"/>
          <w:szCs w:val="28"/>
          <w:lang w:eastAsia="zh-CN"/>
        </w:rPr>
      </w:pPr>
      <w:r w:rsidRPr="00F731A2">
        <w:rPr>
          <w:rFonts w:ascii="Times New Roman" w:hAnsi="Times New Roman"/>
          <w:b/>
          <w:bCs/>
          <w:kern w:val="1"/>
          <w:sz w:val="28"/>
          <w:szCs w:val="28"/>
          <w:lang w:eastAsia="zh-CN"/>
        </w:rPr>
        <w:t>о порядке сбора информации и методике расчета целевых</w:t>
      </w:r>
    </w:p>
    <w:p w:rsidR="004B377B" w:rsidRPr="00F731A2" w:rsidRDefault="00913E4A" w:rsidP="00FA27DA">
      <w:pPr>
        <w:tabs>
          <w:tab w:val="center" w:pos="7285"/>
        </w:tabs>
        <w:suppressAutoHyphens/>
        <w:spacing w:after="0" w:line="240" w:lineRule="auto"/>
        <w:jc w:val="center"/>
        <w:rPr>
          <w:rFonts w:ascii="Times New Roman" w:hAnsi="Times New Roman"/>
          <w:b/>
          <w:bCs/>
          <w:kern w:val="1"/>
          <w:sz w:val="28"/>
          <w:szCs w:val="28"/>
          <w:lang w:eastAsia="zh-CN"/>
        </w:rPr>
      </w:pPr>
      <w:r w:rsidRPr="00F731A2">
        <w:rPr>
          <w:rFonts w:ascii="Times New Roman" w:hAnsi="Times New Roman"/>
          <w:b/>
          <w:bCs/>
          <w:kern w:val="1"/>
          <w:sz w:val="28"/>
          <w:szCs w:val="28"/>
          <w:lang w:eastAsia="zh-CN"/>
        </w:rPr>
        <w:t>показателей муниципальной программы</w:t>
      </w:r>
    </w:p>
    <w:p w:rsidR="00913E4A" w:rsidRPr="00F731A2" w:rsidRDefault="004B377B" w:rsidP="00FA27DA">
      <w:pPr>
        <w:tabs>
          <w:tab w:val="center" w:pos="7285"/>
        </w:tabs>
        <w:suppressAutoHyphens/>
        <w:spacing w:after="0" w:line="240" w:lineRule="auto"/>
        <w:jc w:val="center"/>
        <w:rPr>
          <w:rFonts w:ascii="Times New Roman" w:hAnsi="Times New Roman"/>
          <w:b/>
          <w:bCs/>
          <w:kern w:val="1"/>
          <w:sz w:val="28"/>
          <w:szCs w:val="28"/>
          <w:lang w:eastAsia="zh-CN"/>
        </w:rPr>
      </w:pPr>
      <w:r w:rsidRPr="00F731A2">
        <w:rPr>
          <w:rFonts w:ascii="Times New Roman" w:hAnsi="Times New Roman"/>
          <w:b/>
          <w:bCs/>
          <w:kern w:val="1"/>
          <w:sz w:val="28"/>
          <w:szCs w:val="28"/>
          <w:lang w:eastAsia="zh-CN"/>
        </w:rPr>
        <w:t>«Социальная поддержка граждан»</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695"/>
        <w:gridCol w:w="1300"/>
        <w:gridCol w:w="1553"/>
        <w:gridCol w:w="2267"/>
        <w:gridCol w:w="2108"/>
        <w:gridCol w:w="2126"/>
        <w:gridCol w:w="1843"/>
      </w:tblGrid>
      <w:tr w:rsidR="00913E4A" w:rsidRPr="00F731A2" w:rsidTr="009D2DBD">
        <w:trPr>
          <w:trHeight w:val="3644"/>
        </w:trPr>
        <w:tc>
          <w:tcPr>
            <w:tcW w:w="709"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 п/п</w:t>
            </w:r>
          </w:p>
        </w:tc>
        <w:tc>
          <w:tcPr>
            <w:tcW w:w="2695"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Наименование целевого показателя</w:t>
            </w:r>
          </w:p>
        </w:tc>
        <w:tc>
          <w:tcPr>
            <w:tcW w:w="1300"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Единица измерения</w:t>
            </w:r>
          </w:p>
        </w:tc>
        <w:tc>
          <w:tcPr>
            <w:tcW w:w="1553"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Тенденция развития целевого показателя</w:t>
            </w:r>
          </w:p>
        </w:tc>
        <w:tc>
          <w:tcPr>
            <w:tcW w:w="2267"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08"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Источник исходных данных для расчета значения (формирования данных) целевого показателя</w:t>
            </w:r>
          </w:p>
        </w:tc>
        <w:tc>
          <w:tcPr>
            <w:tcW w:w="2126"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Ответственный за сбор данных и расчет целевого показателя</w:t>
            </w:r>
          </w:p>
        </w:tc>
        <w:tc>
          <w:tcPr>
            <w:tcW w:w="1843"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Временные характеристики целевого показателя &lt;1&gt;</w:t>
            </w:r>
          </w:p>
        </w:tc>
      </w:tr>
    </w:tbl>
    <w:p w:rsidR="00913E4A" w:rsidRPr="00F731A2" w:rsidRDefault="00913E4A" w:rsidP="00FA27DA">
      <w:pPr>
        <w:widowControl w:val="0"/>
        <w:autoSpaceDE w:val="0"/>
        <w:autoSpaceDN w:val="0"/>
        <w:adjustRightInd w:val="0"/>
        <w:spacing w:after="0" w:line="240" w:lineRule="auto"/>
        <w:ind w:firstLine="720"/>
        <w:jc w:val="both"/>
        <w:rPr>
          <w:rFonts w:ascii="Times New Roman" w:eastAsia="Times New Roman" w:hAnsi="Times New Roman"/>
          <w:sz w:val="6"/>
          <w:szCs w:val="6"/>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693"/>
        <w:gridCol w:w="1305"/>
        <w:gridCol w:w="1559"/>
        <w:gridCol w:w="2268"/>
        <w:gridCol w:w="2098"/>
        <w:gridCol w:w="2126"/>
        <w:gridCol w:w="1843"/>
      </w:tblGrid>
      <w:tr w:rsidR="00913E4A" w:rsidRPr="00F731A2" w:rsidTr="009D2DBD">
        <w:trPr>
          <w:tblHeader/>
        </w:trPr>
        <w:tc>
          <w:tcPr>
            <w:tcW w:w="709"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1</w:t>
            </w:r>
          </w:p>
        </w:tc>
        <w:tc>
          <w:tcPr>
            <w:tcW w:w="2693"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w:t>
            </w:r>
          </w:p>
        </w:tc>
        <w:tc>
          <w:tcPr>
            <w:tcW w:w="1305"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3</w:t>
            </w:r>
          </w:p>
        </w:tc>
        <w:tc>
          <w:tcPr>
            <w:tcW w:w="1559"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4</w:t>
            </w:r>
          </w:p>
        </w:tc>
        <w:tc>
          <w:tcPr>
            <w:tcW w:w="2268"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5</w:t>
            </w:r>
          </w:p>
        </w:tc>
        <w:tc>
          <w:tcPr>
            <w:tcW w:w="2098"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6</w:t>
            </w:r>
          </w:p>
        </w:tc>
        <w:tc>
          <w:tcPr>
            <w:tcW w:w="2126" w:type="dxa"/>
            <w:shd w:val="clear" w:color="auto" w:fill="auto"/>
          </w:tcPr>
          <w:p w:rsidR="00913E4A" w:rsidRPr="00F731A2" w:rsidRDefault="00913E4A" w:rsidP="00FA27DA">
            <w:pPr>
              <w:widowControl w:val="0"/>
              <w:autoSpaceDE w:val="0"/>
              <w:autoSpaceDN w:val="0"/>
              <w:adjustRightInd w:val="0"/>
              <w:spacing w:after="0" w:line="240" w:lineRule="auto"/>
              <w:ind w:left="-242"/>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7</w:t>
            </w:r>
          </w:p>
        </w:tc>
        <w:tc>
          <w:tcPr>
            <w:tcW w:w="1843"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8</w:t>
            </w:r>
          </w:p>
        </w:tc>
      </w:tr>
      <w:tr w:rsidR="00913E4A" w:rsidRPr="00F731A2" w:rsidTr="00913E4A">
        <w:tc>
          <w:tcPr>
            <w:tcW w:w="709"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2.1</w:t>
            </w:r>
          </w:p>
        </w:tc>
        <w:tc>
          <w:tcPr>
            <w:tcW w:w="13892" w:type="dxa"/>
            <w:gridSpan w:val="7"/>
            <w:shd w:val="clear" w:color="auto" w:fill="auto"/>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Подпрограмма 1 «Совершенствование социальной поддержки семьи и детей»</w:t>
            </w:r>
          </w:p>
        </w:tc>
      </w:tr>
      <w:tr w:rsidR="00913E4A" w:rsidRPr="00F731A2" w:rsidTr="009D2DBD">
        <w:trPr>
          <w:trHeight w:val="2577"/>
        </w:trPr>
        <w:tc>
          <w:tcPr>
            <w:tcW w:w="709"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2.1.1</w:t>
            </w:r>
          </w:p>
        </w:tc>
        <w:tc>
          <w:tcPr>
            <w:tcW w:w="2693" w:type="dxa"/>
            <w:shd w:val="clear" w:color="auto" w:fill="auto"/>
          </w:tcPr>
          <w:p w:rsidR="00913E4A" w:rsidRPr="00F731A2" w:rsidRDefault="00913E4A" w:rsidP="00FA27DA">
            <w:pPr>
              <w:widowControl w:val="0"/>
              <w:autoSpaceDE w:val="0"/>
              <w:autoSpaceDN w:val="0"/>
              <w:adjustRightInd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Число патронатных воспитателей, получающих выплаты за оказание услуг по осуществлению патронатного воспитания и постинтернатного сопровождения</w:t>
            </w:r>
          </w:p>
        </w:tc>
        <w:tc>
          <w:tcPr>
            <w:tcW w:w="1305"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чел.</w:t>
            </w:r>
          </w:p>
        </w:tc>
        <w:tc>
          <w:tcPr>
            <w:tcW w:w="1559"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Суммарное значение по количеству патронатных воспитателей, получающих выплаты</w:t>
            </w:r>
          </w:p>
        </w:tc>
        <w:tc>
          <w:tcPr>
            <w:tcW w:w="2098"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Данные</w:t>
            </w:r>
          </w:p>
          <w:p w:rsidR="00913E4A" w:rsidRPr="00F731A2" w:rsidRDefault="00FD1FEB"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2126" w:type="dxa"/>
            <w:shd w:val="clear" w:color="auto" w:fill="auto"/>
          </w:tcPr>
          <w:p w:rsidR="00913E4A" w:rsidRPr="00F731A2" w:rsidRDefault="00FD1FEB"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1843"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 xml:space="preserve">С нарастающим итогом </w:t>
            </w:r>
          </w:p>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913E4A" w:rsidRPr="00F731A2" w:rsidTr="009D2DBD">
        <w:tc>
          <w:tcPr>
            <w:tcW w:w="709"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2.1.2</w:t>
            </w:r>
          </w:p>
        </w:tc>
        <w:tc>
          <w:tcPr>
            <w:tcW w:w="2693" w:type="dxa"/>
            <w:shd w:val="clear" w:color="auto" w:fill="auto"/>
          </w:tcPr>
          <w:p w:rsidR="00913E4A" w:rsidRPr="00F731A2" w:rsidRDefault="00913E4A" w:rsidP="00FA27DA">
            <w:pPr>
              <w:widowControl w:val="0"/>
              <w:autoSpaceDE w:val="0"/>
              <w:autoSpaceDN w:val="0"/>
              <w:adjustRightInd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 xml:space="preserve">Число детей-сирот и детей, оставшихся без </w:t>
            </w:r>
            <w:r w:rsidRPr="00F731A2">
              <w:rPr>
                <w:rFonts w:ascii="Times New Roman" w:eastAsia="Times New Roman" w:hAnsi="Times New Roman"/>
                <w:sz w:val="24"/>
                <w:szCs w:val="24"/>
                <w:lang w:eastAsia="ru-RU"/>
              </w:rPr>
              <w:lastRenderedPageBreak/>
              <w:t xml:space="preserve">родителей, переданных на патронатное </w:t>
            </w:r>
          </w:p>
          <w:p w:rsidR="00913E4A" w:rsidRPr="00F731A2" w:rsidRDefault="00913E4A" w:rsidP="00FA27DA">
            <w:pPr>
              <w:widowControl w:val="0"/>
              <w:autoSpaceDE w:val="0"/>
              <w:autoSpaceDN w:val="0"/>
              <w:adjustRightInd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 xml:space="preserve">воспитание, получающих выплаты </w:t>
            </w:r>
          </w:p>
        </w:tc>
        <w:tc>
          <w:tcPr>
            <w:tcW w:w="1305"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lastRenderedPageBreak/>
              <w:t>чел.</w:t>
            </w:r>
          </w:p>
        </w:tc>
        <w:tc>
          <w:tcPr>
            <w:tcW w:w="1559"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 xml:space="preserve">Суммарное значение по </w:t>
            </w:r>
            <w:r w:rsidRPr="00F731A2">
              <w:rPr>
                <w:rFonts w:ascii="Times New Roman" w:eastAsia="Times New Roman" w:hAnsi="Times New Roman"/>
                <w:sz w:val="24"/>
                <w:szCs w:val="24"/>
                <w:lang w:eastAsia="ru-RU"/>
              </w:rPr>
              <w:lastRenderedPageBreak/>
              <w:t>количеству детей-сирот и детей, оставшихся без попечения родителей, получающих выплаты</w:t>
            </w:r>
          </w:p>
        </w:tc>
        <w:tc>
          <w:tcPr>
            <w:tcW w:w="2098" w:type="dxa"/>
            <w:shd w:val="clear" w:color="auto" w:fill="auto"/>
          </w:tcPr>
          <w:p w:rsidR="00FD1FEB" w:rsidRPr="00F731A2" w:rsidRDefault="00FD1FEB"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lastRenderedPageBreak/>
              <w:t>Данные</w:t>
            </w:r>
          </w:p>
          <w:p w:rsidR="00913E4A" w:rsidRPr="00F731A2" w:rsidRDefault="00FD1FEB"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 xml:space="preserve">управления опеки </w:t>
            </w:r>
            <w:r w:rsidRPr="00F731A2">
              <w:rPr>
                <w:rFonts w:ascii="Times New Roman" w:eastAsia="Times New Roman" w:hAnsi="Times New Roman"/>
                <w:sz w:val="24"/>
                <w:szCs w:val="24"/>
                <w:lang w:eastAsia="ru-RU"/>
              </w:rPr>
              <w:lastRenderedPageBreak/>
              <w:t>и попечительства в отношении несовершеннолетних</w:t>
            </w:r>
          </w:p>
        </w:tc>
        <w:tc>
          <w:tcPr>
            <w:tcW w:w="2126" w:type="dxa"/>
            <w:shd w:val="clear" w:color="auto" w:fill="auto"/>
          </w:tcPr>
          <w:p w:rsidR="00913E4A" w:rsidRPr="00F731A2" w:rsidRDefault="00FD1FEB"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lastRenderedPageBreak/>
              <w:t xml:space="preserve">Управление опеки и попечительства </w:t>
            </w:r>
            <w:r w:rsidRPr="00F731A2">
              <w:rPr>
                <w:rFonts w:ascii="Times New Roman" w:eastAsia="Times New Roman" w:hAnsi="Times New Roman"/>
                <w:sz w:val="24"/>
                <w:szCs w:val="24"/>
                <w:lang w:eastAsia="ru-RU"/>
              </w:rPr>
              <w:lastRenderedPageBreak/>
              <w:t>в отношении несовершеннолетних</w:t>
            </w:r>
          </w:p>
        </w:tc>
        <w:tc>
          <w:tcPr>
            <w:tcW w:w="1843"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lastRenderedPageBreak/>
              <w:t xml:space="preserve">С нарастающим </w:t>
            </w:r>
            <w:r w:rsidRPr="00F731A2">
              <w:rPr>
                <w:rFonts w:ascii="Times New Roman" w:eastAsia="Times New Roman" w:hAnsi="Times New Roman"/>
                <w:sz w:val="24"/>
                <w:szCs w:val="24"/>
                <w:lang w:eastAsia="ru-RU"/>
              </w:rPr>
              <w:lastRenderedPageBreak/>
              <w:t xml:space="preserve">итогом ежеквартально, до 10 числа месяца, следующего за отчетным </w:t>
            </w:r>
          </w:p>
          <w:p w:rsidR="00913E4A" w:rsidRPr="00F731A2" w:rsidRDefault="00913E4A" w:rsidP="00FA27DA">
            <w:pPr>
              <w:widowControl w:val="0"/>
              <w:autoSpaceDE w:val="0"/>
              <w:autoSpaceDN w:val="0"/>
              <w:adjustRightInd w:val="0"/>
              <w:spacing w:after="0" w:line="240" w:lineRule="auto"/>
              <w:jc w:val="center"/>
              <w:rPr>
                <w:rFonts w:ascii="Arial" w:eastAsia="Times New Roman" w:hAnsi="Arial" w:cs="Arial"/>
                <w:sz w:val="24"/>
                <w:szCs w:val="24"/>
                <w:lang w:eastAsia="ru-RU"/>
              </w:rPr>
            </w:pPr>
          </w:p>
        </w:tc>
      </w:tr>
      <w:tr w:rsidR="00913E4A" w:rsidRPr="00F731A2" w:rsidTr="009D2DBD">
        <w:trPr>
          <w:trHeight w:val="1989"/>
        </w:trPr>
        <w:tc>
          <w:tcPr>
            <w:tcW w:w="709"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lastRenderedPageBreak/>
              <w:t>2.1.3</w:t>
            </w:r>
          </w:p>
        </w:tc>
        <w:tc>
          <w:tcPr>
            <w:tcW w:w="2693" w:type="dxa"/>
            <w:shd w:val="clear" w:color="auto" w:fill="auto"/>
          </w:tcPr>
          <w:p w:rsidR="00913E4A" w:rsidRPr="00F731A2" w:rsidRDefault="00913E4A" w:rsidP="00FA27DA">
            <w:pPr>
              <w:widowControl w:val="0"/>
              <w:autoSpaceDE w:val="0"/>
              <w:autoSpaceDN w:val="0"/>
              <w:adjustRightInd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Число приемных родителей, получающих выплаты за оказание услуг по воспитанию приемных детей</w:t>
            </w:r>
          </w:p>
        </w:tc>
        <w:tc>
          <w:tcPr>
            <w:tcW w:w="1305"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чел.</w:t>
            </w:r>
          </w:p>
        </w:tc>
        <w:tc>
          <w:tcPr>
            <w:tcW w:w="1559"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Суммарное значение по количеству приемных родителей, получающих выплаты</w:t>
            </w:r>
          </w:p>
        </w:tc>
        <w:tc>
          <w:tcPr>
            <w:tcW w:w="2098" w:type="dxa"/>
            <w:shd w:val="clear" w:color="auto" w:fill="auto"/>
          </w:tcPr>
          <w:p w:rsidR="00FD1FEB" w:rsidRPr="00F731A2" w:rsidRDefault="00FD1FEB"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Данные</w:t>
            </w:r>
          </w:p>
          <w:p w:rsidR="00913E4A" w:rsidRPr="00F731A2" w:rsidRDefault="00FD1FEB"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2126" w:type="dxa"/>
            <w:shd w:val="clear" w:color="auto" w:fill="auto"/>
          </w:tcPr>
          <w:p w:rsidR="00913E4A" w:rsidRPr="00F731A2" w:rsidRDefault="00971D43"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1843"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С нарастающим итогом</w:t>
            </w:r>
          </w:p>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913E4A" w:rsidRPr="00F731A2" w:rsidTr="009D2DBD">
        <w:trPr>
          <w:trHeight w:val="4512"/>
        </w:trPr>
        <w:tc>
          <w:tcPr>
            <w:tcW w:w="709"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2.1.4</w:t>
            </w:r>
          </w:p>
        </w:tc>
        <w:tc>
          <w:tcPr>
            <w:tcW w:w="2693" w:type="dxa"/>
            <w:shd w:val="clear" w:color="auto" w:fill="auto"/>
          </w:tcPr>
          <w:p w:rsidR="00913E4A" w:rsidRPr="00F731A2" w:rsidRDefault="00913E4A" w:rsidP="00FA27DA">
            <w:pPr>
              <w:widowControl w:val="0"/>
              <w:autoSpaceDE w:val="0"/>
              <w:autoSpaceDN w:val="0"/>
              <w:adjustRightInd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 xml:space="preserve">Число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получающих выплаты </w:t>
            </w:r>
          </w:p>
        </w:tc>
        <w:tc>
          <w:tcPr>
            <w:tcW w:w="1305"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чел.</w:t>
            </w:r>
          </w:p>
        </w:tc>
        <w:tc>
          <w:tcPr>
            <w:tcW w:w="1559"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Суммарное значение по количеству детей-сирот и детей, оставшихся без попечения родителей, находящихся под опекой (попечительством), включая предварительную опеку (попечительство), получающих выплаты</w:t>
            </w:r>
          </w:p>
        </w:tc>
        <w:tc>
          <w:tcPr>
            <w:tcW w:w="2098" w:type="dxa"/>
            <w:shd w:val="clear" w:color="auto" w:fill="auto"/>
          </w:tcPr>
          <w:p w:rsidR="00FD1FEB" w:rsidRPr="00F731A2" w:rsidRDefault="00FD1FEB"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Данные</w:t>
            </w:r>
          </w:p>
          <w:p w:rsidR="00913E4A" w:rsidRPr="00F731A2" w:rsidRDefault="00FD1FEB"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2126" w:type="dxa"/>
            <w:shd w:val="clear" w:color="auto" w:fill="auto"/>
          </w:tcPr>
          <w:p w:rsidR="00913E4A" w:rsidRPr="00F731A2" w:rsidRDefault="00971D43"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1843"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С нарастающим итогом</w:t>
            </w:r>
          </w:p>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 xml:space="preserve">ежеквартально, до 10 числа месяца, следующего за отчетным </w:t>
            </w:r>
          </w:p>
          <w:p w:rsidR="00913E4A" w:rsidRPr="00F731A2" w:rsidRDefault="00913E4A" w:rsidP="00FA27DA">
            <w:pPr>
              <w:widowControl w:val="0"/>
              <w:autoSpaceDE w:val="0"/>
              <w:autoSpaceDN w:val="0"/>
              <w:adjustRightInd w:val="0"/>
              <w:spacing w:after="0" w:line="240" w:lineRule="auto"/>
              <w:jc w:val="center"/>
              <w:rPr>
                <w:rFonts w:ascii="Arial" w:eastAsia="Times New Roman" w:hAnsi="Arial" w:cs="Arial"/>
                <w:sz w:val="24"/>
                <w:szCs w:val="24"/>
                <w:lang w:eastAsia="ru-RU"/>
              </w:rPr>
            </w:pPr>
          </w:p>
        </w:tc>
      </w:tr>
      <w:tr w:rsidR="00913E4A" w:rsidRPr="00F731A2" w:rsidTr="009D2DBD">
        <w:trPr>
          <w:trHeight w:val="1106"/>
        </w:trPr>
        <w:tc>
          <w:tcPr>
            <w:tcW w:w="709"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lastRenderedPageBreak/>
              <w:t>2.1.5</w:t>
            </w:r>
          </w:p>
        </w:tc>
        <w:tc>
          <w:tcPr>
            <w:tcW w:w="2693" w:type="dxa"/>
            <w:shd w:val="clear" w:color="auto" w:fill="auto"/>
          </w:tcPr>
          <w:p w:rsidR="00913E4A" w:rsidRPr="00F731A2" w:rsidRDefault="00913E4A" w:rsidP="00FA27DA">
            <w:pPr>
              <w:widowControl w:val="0"/>
              <w:autoSpaceDE w:val="0"/>
              <w:autoSpaceDN w:val="0"/>
              <w:adjustRightInd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 xml:space="preserve">Число детей-сирот и детей, оставшихся без попечения родителей, и лицам из их числа, </w:t>
            </w:r>
          </w:p>
          <w:p w:rsidR="00913E4A" w:rsidRPr="00F731A2" w:rsidRDefault="00913E4A" w:rsidP="00FA27DA">
            <w:pPr>
              <w:widowControl w:val="0"/>
              <w:autoSpaceDE w:val="0"/>
              <w:autoSpaceDN w:val="0"/>
              <w:adjustRightInd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получающих единовременное пособие на государственную регистрацию права собственности (права пожизненного наследуемого владения).</w:t>
            </w:r>
          </w:p>
        </w:tc>
        <w:tc>
          <w:tcPr>
            <w:tcW w:w="1305"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чел.</w:t>
            </w:r>
          </w:p>
        </w:tc>
        <w:tc>
          <w:tcPr>
            <w:tcW w:w="1559"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 xml:space="preserve">Суммарное значение по количеству детей-сирот и детей, </w:t>
            </w:r>
          </w:p>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оставшихся без попечения родителей, и лицам из их числа, получающих единовременное пособие</w:t>
            </w:r>
          </w:p>
        </w:tc>
        <w:tc>
          <w:tcPr>
            <w:tcW w:w="2098" w:type="dxa"/>
            <w:shd w:val="clear" w:color="auto" w:fill="auto"/>
          </w:tcPr>
          <w:p w:rsidR="00FD1FEB" w:rsidRPr="00F731A2" w:rsidRDefault="00FD1FEB"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Данные</w:t>
            </w:r>
          </w:p>
          <w:p w:rsidR="00913E4A" w:rsidRPr="00F731A2" w:rsidRDefault="00FD1FEB"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 xml:space="preserve">управления опеки и попечительства в отношении несовершеннолетних </w:t>
            </w:r>
          </w:p>
        </w:tc>
        <w:tc>
          <w:tcPr>
            <w:tcW w:w="2126" w:type="dxa"/>
            <w:shd w:val="clear" w:color="auto" w:fill="auto"/>
          </w:tcPr>
          <w:p w:rsidR="00913E4A" w:rsidRPr="00F731A2" w:rsidRDefault="00971D43" w:rsidP="00FA27DA">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F731A2">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1843"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 xml:space="preserve">С нарастающим итогом ежеквартально, до 10 числа месяца, </w:t>
            </w:r>
          </w:p>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 xml:space="preserve">следующего за отчетным </w:t>
            </w:r>
          </w:p>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913E4A" w:rsidRPr="00F731A2" w:rsidTr="00913E4A">
        <w:trPr>
          <w:trHeight w:val="365"/>
        </w:trPr>
        <w:tc>
          <w:tcPr>
            <w:tcW w:w="709"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2.2</w:t>
            </w:r>
          </w:p>
        </w:tc>
        <w:tc>
          <w:tcPr>
            <w:tcW w:w="13892" w:type="dxa"/>
            <w:gridSpan w:val="7"/>
            <w:shd w:val="clear" w:color="auto" w:fill="auto"/>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Подпрограмма 2 «Предоставление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tc>
      </w:tr>
      <w:tr w:rsidR="00913E4A" w:rsidRPr="00F731A2" w:rsidTr="009D2DBD">
        <w:trPr>
          <w:trHeight w:val="2008"/>
        </w:trPr>
        <w:tc>
          <w:tcPr>
            <w:tcW w:w="709"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2.2.1</w:t>
            </w:r>
          </w:p>
        </w:tc>
        <w:tc>
          <w:tcPr>
            <w:tcW w:w="2693" w:type="dxa"/>
            <w:shd w:val="clear" w:color="auto" w:fill="auto"/>
          </w:tcPr>
          <w:p w:rsidR="00913E4A" w:rsidRPr="00F731A2" w:rsidRDefault="00913E4A" w:rsidP="00FA27DA">
            <w:pPr>
              <w:widowControl w:val="0"/>
              <w:autoSpaceDE w:val="0"/>
              <w:autoSpaceDN w:val="0"/>
              <w:adjustRightInd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Число граждан, заключивших договоры о целевом обучении</w:t>
            </w:r>
          </w:p>
        </w:tc>
        <w:tc>
          <w:tcPr>
            <w:tcW w:w="1305"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чел.</w:t>
            </w:r>
          </w:p>
        </w:tc>
        <w:tc>
          <w:tcPr>
            <w:tcW w:w="1559"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Суммарное число граждан, заключивших договоры о целевом обучении</w:t>
            </w:r>
          </w:p>
        </w:tc>
        <w:tc>
          <w:tcPr>
            <w:tcW w:w="2098"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Данные</w:t>
            </w:r>
          </w:p>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отдела муниципальной службы и кадровой работы</w:t>
            </w:r>
          </w:p>
        </w:tc>
        <w:tc>
          <w:tcPr>
            <w:tcW w:w="2126"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Отдел муниципальной службы и кадровой работы</w:t>
            </w:r>
          </w:p>
        </w:tc>
        <w:tc>
          <w:tcPr>
            <w:tcW w:w="1843"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С нарастающим итогом</w:t>
            </w:r>
          </w:p>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913E4A" w:rsidRPr="00F731A2" w:rsidTr="009D2DBD">
        <w:trPr>
          <w:trHeight w:val="4204"/>
        </w:trPr>
        <w:tc>
          <w:tcPr>
            <w:tcW w:w="709"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lastRenderedPageBreak/>
              <w:t>2.2.2</w:t>
            </w:r>
          </w:p>
        </w:tc>
        <w:tc>
          <w:tcPr>
            <w:tcW w:w="2693" w:type="dxa"/>
            <w:shd w:val="clear" w:color="auto" w:fill="auto"/>
          </w:tcPr>
          <w:p w:rsidR="00913E4A" w:rsidRPr="00F731A2" w:rsidRDefault="00913E4A" w:rsidP="00FA27DA">
            <w:pPr>
              <w:widowControl w:val="0"/>
              <w:autoSpaceDE w:val="0"/>
              <w:autoSpaceDN w:val="0"/>
              <w:adjustRightInd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Доля граждан (из числа заключивших договоры о целевом обучении), получающих социальную поддержку (стипендию) в период их обучения</w:t>
            </w:r>
          </w:p>
        </w:tc>
        <w:tc>
          <w:tcPr>
            <w:tcW w:w="1305"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w:t>
            </w:r>
          </w:p>
        </w:tc>
        <w:tc>
          <w:tcPr>
            <w:tcW w:w="1559"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Д = С/Ц*100%, где</w:t>
            </w:r>
          </w:p>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Д – доля граждан, получающих социальную поддержку (стипендию) в период их обучения;</w:t>
            </w:r>
          </w:p>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С – число граждан, получающих стипендию;</w:t>
            </w:r>
          </w:p>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Ц- - число граждан, заключивших договоры о целевом обучении</w:t>
            </w:r>
          </w:p>
        </w:tc>
        <w:tc>
          <w:tcPr>
            <w:tcW w:w="2098"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Данные</w:t>
            </w:r>
          </w:p>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отдела муниципальной службы и кадровой работы</w:t>
            </w:r>
          </w:p>
        </w:tc>
        <w:tc>
          <w:tcPr>
            <w:tcW w:w="2126"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Отдел муниципальной службы и кадровой работы</w:t>
            </w:r>
          </w:p>
        </w:tc>
        <w:tc>
          <w:tcPr>
            <w:tcW w:w="1843"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 xml:space="preserve">С нарастающим итогом ежеквартально, до 10 числа месяца, следующего за отчетным </w:t>
            </w:r>
          </w:p>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913E4A" w:rsidRPr="00F731A2" w:rsidTr="00913E4A">
        <w:tc>
          <w:tcPr>
            <w:tcW w:w="709"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2.3</w:t>
            </w:r>
          </w:p>
        </w:tc>
        <w:tc>
          <w:tcPr>
            <w:tcW w:w="13892" w:type="dxa"/>
            <w:gridSpan w:val="7"/>
            <w:shd w:val="clear" w:color="auto" w:fill="auto"/>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Подпрограмма 3 «Развитие мер социальной поддержки отдельным категориям граждан муниципального образования Темрюкский район»</w:t>
            </w:r>
          </w:p>
        </w:tc>
      </w:tr>
      <w:tr w:rsidR="00913E4A" w:rsidRPr="00F731A2" w:rsidTr="009D2DBD">
        <w:tc>
          <w:tcPr>
            <w:tcW w:w="709"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2.3.1</w:t>
            </w:r>
          </w:p>
        </w:tc>
        <w:tc>
          <w:tcPr>
            <w:tcW w:w="2693" w:type="dxa"/>
            <w:shd w:val="clear" w:color="auto" w:fill="auto"/>
          </w:tcPr>
          <w:p w:rsidR="00913E4A" w:rsidRPr="00F731A2" w:rsidRDefault="00913E4A" w:rsidP="00FA27DA">
            <w:pPr>
              <w:widowControl w:val="0"/>
              <w:autoSpaceDE w:val="0"/>
              <w:autoSpaceDN w:val="0"/>
              <w:adjustRightInd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Численность лиц, замещавших муниципальные  должности и должности муниципальной службы в органах местного самоуправления муниципального образования  Темрюкский район, получающих пенсионное обеспечение за выслугу лет</w:t>
            </w:r>
          </w:p>
        </w:tc>
        <w:tc>
          <w:tcPr>
            <w:tcW w:w="1305"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чел.</w:t>
            </w:r>
          </w:p>
        </w:tc>
        <w:tc>
          <w:tcPr>
            <w:tcW w:w="1559"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Суммарная численность лиц, получающих пенсионное обеспечение за выслугу лет</w:t>
            </w:r>
          </w:p>
        </w:tc>
        <w:tc>
          <w:tcPr>
            <w:tcW w:w="2098"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Данные</w:t>
            </w:r>
          </w:p>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отдела муниципальной службы и кадровой работы</w:t>
            </w:r>
          </w:p>
        </w:tc>
        <w:tc>
          <w:tcPr>
            <w:tcW w:w="2126"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Отдел муниципальной службы и кадровой работы</w:t>
            </w:r>
          </w:p>
        </w:tc>
        <w:tc>
          <w:tcPr>
            <w:tcW w:w="1843"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С нарастающим итогом</w:t>
            </w:r>
          </w:p>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913E4A" w:rsidRPr="00F731A2" w:rsidTr="009D2DBD">
        <w:trPr>
          <w:trHeight w:val="3081"/>
        </w:trPr>
        <w:tc>
          <w:tcPr>
            <w:tcW w:w="709"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lastRenderedPageBreak/>
              <w:t>2.3.2</w:t>
            </w:r>
          </w:p>
        </w:tc>
        <w:tc>
          <w:tcPr>
            <w:tcW w:w="2693" w:type="dxa"/>
            <w:shd w:val="clear" w:color="auto" w:fill="auto"/>
          </w:tcPr>
          <w:p w:rsidR="00913E4A" w:rsidRPr="00F731A2" w:rsidRDefault="00913E4A" w:rsidP="00FA27DA">
            <w:pPr>
              <w:widowControl w:val="0"/>
              <w:autoSpaceDE w:val="0"/>
              <w:autoSpaceDN w:val="0"/>
              <w:adjustRightInd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Численность граждан, имеющих звание «Почетный гражданин муниципального образования Темрюкский район», получающих ежемесячную доплату к пенсии</w:t>
            </w:r>
          </w:p>
        </w:tc>
        <w:tc>
          <w:tcPr>
            <w:tcW w:w="1305"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чел.</w:t>
            </w:r>
          </w:p>
        </w:tc>
        <w:tc>
          <w:tcPr>
            <w:tcW w:w="1559"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Суммарная численность граждан, имеющих звание «Почетный гражданин муниципального образования Темрюкский район», получающих ежемесячную доплату к пенсии</w:t>
            </w:r>
          </w:p>
        </w:tc>
        <w:tc>
          <w:tcPr>
            <w:tcW w:w="2098"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Данные</w:t>
            </w:r>
          </w:p>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отдела муниципальной службы и кадровой работы</w:t>
            </w:r>
          </w:p>
        </w:tc>
        <w:tc>
          <w:tcPr>
            <w:tcW w:w="2126"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Отдел муниципальной службы и кадровой работы</w:t>
            </w:r>
          </w:p>
        </w:tc>
        <w:tc>
          <w:tcPr>
            <w:tcW w:w="1843"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 xml:space="preserve">С нарастающим итогом ежеквартально, до 10 числа месяца, следующего за отчетным </w:t>
            </w:r>
          </w:p>
        </w:tc>
      </w:tr>
      <w:tr w:rsidR="00913E4A" w:rsidRPr="00F731A2" w:rsidTr="009D2DBD">
        <w:tc>
          <w:tcPr>
            <w:tcW w:w="709"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2.3.3</w:t>
            </w:r>
          </w:p>
          <w:p w:rsidR="00913E4A" w:rsidRPr="00F731A2" w:rsidRDefault="00913E4A" w:rsidP="00FA27D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F731A2" w:rsidRDefault="00913E4A" w:rsidP="00FA27D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F731A2" w:rsidRDefault="00913E4A" w:rsidP="00FA27D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tc>
        <w:tc>
          <w:tcPr>
            <w:tcW w:w="2693" w:type="dxa"/>
            <w:shd w:val="clear" w:color="auto" w:fill="auto"/>
          </w:tcPr>
          <w:p w:rsidR="00913E4A" w:rsidRPr="00F731A2" w:rsidRDefault="00913E4A" w:rsidP="00FA27DA">
            <w:pPr>
              <w:widowControl w:val="0"/>
              <w:autoSpaceDE w:val="0"/>
              <w:autoSpaceDN w:val="0"/>
              <w:adjustRightInd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Доля граждан, получивших меры социальной поддержки, в общей численности граждан, имеющих право на их получение и обратившимся за их получением</w:t>
            </w:r>
          </w:p>
        </w:tc>
        <w:tc>
          <w:tcPr>
            <w:tcW w:w="1305"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w:t>
            </w:r>
          </w:p>
        </w:tc>
        <w:tc>
          <w:tcPr>
            <w:tcW w:w="1559"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Д = П)/И*100%, где</w:t>
            </w:r>
          </w:p>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Д – доля граждан, получивших меры социальной поддержки;</w:t>
            </w:r>
          </w:p>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П – число граждан, получивших меры социальной поддержки (пенсионное обеспечение за выслугу лет и ежемесячную доплату к пенсии (Почетные граждане);</w:t>
            </w:r>
          </w:p>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 xml:space="preserve">И -  число граждан, имеющих право на получение мер социальной поддержки (пенсионного </w:t>
            </w:r>
            <w:r w:rsidRPr="00F731A2">
              <w:rPr>
                <w:rFonts w:ascii="Times New Roman" w:eastAsia="Times New Roman" w:hAnsi="Times New Roman"/>
                <w:sz w:val="24"/>
                <w:szCs w:val="24"/>
                <w:lang w:eastAsia="ru-RU"/>
              </w:rPr>
              <w:lastRenderedPageBreak/>
              <w:t>обеспечения за выслугу лет  и ежемесячной доплаты к пенсии) и обратившихся за их получением</w:t>
            </w:r>
          </w:p>
        </w:tc>
        <w:tc>
          <w:tcPr>
            <w:tcW w:w="2098"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lastRenderedPageBreak/>
              <w:t>Данные</w:t>
            </w:r>
          </w:p>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отдела муниципальной службы и кадровой работы</w:t>
            </w:r>
          </w:p>
        </w:tc>
        <w:tc>
          <w:tcPr>
            <w:tcW w:w="2126"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Отдел муниципальной службы и кадровой работы</w:t>
            </w:r>
          </w:p>
        </w:tc>
        <w:tc>
          <w:tcPr>
            <w:tcW w:w="1843" w:type="dxa"/>
            <w:shd w:val="clear" w:color="auto" w:fill="FFFFFF"/>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С нарастающим итогом</w:t>
            </w:r>
          </w:p>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913E4A" w:rsidRPr="00F731A2" w:rsidTr="009D2DBD">
        <w:tc>
          <w:tcPr>
            <w:tcW w:w="709"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lastRenderedPageBreak/>
              <w:t>2.3.4</w:t>
            </w:r>
          </w:p>
        </w:tc>
        <w:tc>
          <w:tcPr>
            <w:tcW w:w="2693" w:type="dxa"/>
            <w:shd w:val="clear" w:color="auto" w:fill="auto"/>
          </w:tcPr>
          <w:p w:rsidR="00913E4A" w:rsidRPr="00F731A2" w:rsidRDefault="00913E4A" w:rsidP="00FA27DA">
            <w:pPr>
              <w:widowControl w:val="0"/>
              <w:autoSpaceDE w:val="0"/>
              <w:autoSpaceDN w:val="0"/>
              <w:adjustRightInd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cs="Arial"/>
                <w:sz w:val="24"/>
                <w:szCs w:val="24"/>
                <w:lang w:eastAsia="ru-RU"/>
              </w:rPr>
              <w:t xml:space="preserve">Численность лиц, </w:t>
            </w:r>
            <w:r w:rsidRPr="00F731A2">
              <w:rPr>
                <w:rFonts w:ascii="Times New Roman" w:eastAsia="Times New Roman" w:hAnsi="Times New Roman"/>
                <w:sz w:val="24"/>
                <w:szCs w:val="24"/>
                <w:lang w:eastAsia="ru-RU"/>
              </w:rPr>
              <w:t>взявш</w:t>
            </w:r>
            <w:r w:rsidRPr="00F731A2">
              <w:rPr>
                <w:rFonts w:ascii="Times New Roman" w:eastAsia="Times New Roman" w:hAnsi="Times New Roman" w:cs="Arial"/>
                <w:sz w:val="24"/>
                <w:szCs w:val="24"/>
                <w:lang w:eastAsia="ru-RU"/>
              </w:rPr>
              <w:t>их</w:t>
            </w:r>
            <w:r w:rsidRPr="00F731A2">
              <w:rPr>
                <w:rFonts w:ascii="Times New Roman" w:eastAsia="Times New Roman" w:hAnsi="Times New Roman"/>
                <w:sz w:val="24"/>
                <w:szCs w:val="24"/>
                <w:lang w:eastAsia="ru-RU"/>
              </w:rPr>
              <w:t xml:space="preserve"> на себя обязательства осуществлять погребение, изготовление и установку надгробия в случае смерти лица, удостоенного звания  «Почетный гражданин муниципального образования Темрюкский район»</w:t>
            </w:r>
            <w:r w:rsidRPr="00F731A2">
              <w:rPr>
                <w:rFonts w:ascii="Times New Roman" w:eastAsia="Times New Roman" w:hAnsi="Times New Roman" w:cs="Arial"/>
                <w:sz w:val="24"/>
                <w:szCs w:val="24"/>
                <w:lang w:eastAsia="ru-RU"/>
              </w:rPr>
              <w:t xml:space="preserve"> и получивших </w:t>
            </w:r>
            <w:r w:rsidRPr="00F731A2">
              <w:rPr>
                <w:rFonts w:ascii="Times New Roman" w:eastAsia="Times New Roman" w:hAnsi="Times New Roman"/>
                <w:sz w:val="24"/>
                <w:szCs w:val="24"/>
                <w:lang w:eastAsia="ru-RU"/>
              </w:rPr>
              <w:t>единовременн</w:t>
            </w:r>
            <w:r w:rsidRPr="00F731A2">
              <w:rPr>
                <w:rFonts w:ascii="Times New Roman" w:eastAsia="Times New Roman" w:hAnsi="Times New Roman" w:cs="Arial"/>
                <w:sz w:val="24"/>
                <w:szCs w:val="24"/>
                <w:lang w:eastAsia="ru-RU"/>
              </w:rPr>
              <w:t xml:space="preserve">ую </w:t>
            </w:r>
            <w:r w:rsidRPr="00F731A2">
              <w:rPr>
                <w:rFonts w:ascii="Times New Roman" w:eastAsia="Times New Roman" w:hAnsi="Times New Roman"/>
                <w:sz w:val="24"/>
                <w:szCs w:val="24"/>
                <w:lang w:eastAsia="ru-RU"/>
              </w:rPr>
              <w:t>выплат</w:t>
            </w:r>
            <w:r w:rsidRPr="00F731A2">
              <w:rPr>
                <w:rFonts w:ascii="Times New Roman" w:eastAsia="Times New Roman" w:hAnsi="Times New Roman" w:cs="Arial"/>
                <w:sz w:val="24"/>
                <w:szCs w:val="24"/>
                <w:lang w:eastAsia="ru-RU"/>
              </w:rPr>
              <w:t>у</w:t>
            </w:r>
          </w:p>
        </w:tc>
        <w:tc>
          <w:tcPr>
            <w:tcW w:w="1305"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чел.</w:t>
            </w:r>
          </w:p>
        </w:tc>
        <w:tc>
          <w:tcPr>
            <w:tcW w:w="1559"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Суммарная численность лиц, получивших единовременн</w:t>
            </w:r>
            <w:r w:rsidRPr="00F731A2">
              <w:rPr>
                <w:rFonts w:ascii="Times New Roman" w:eastAsia="Times New Roman" w:hAnsi="Times New Roman" w:cs="Arial"/>
                <w:sz w:val="24"/>
                <w:szCs w:val="24"/>
                <w:lang w:eastAsia="ru-RU"/>
              </w:rPr>
              <w:t xml:space="preserve">ую </w:t>
            </w:r>
            <w:r w:rsidRPr="00F731A2">
              <w:rPr>
                <w:rFonts w:ascii="Times New Roman" w:eastAsia="Times New Roman" w:hAnsi="Times New Roman"/>
                <w:sz w:val="24"/>
                <w:szCs w:val="24"/>
                <w:lang w:eastAsia="ru-RU"/>
              </w:rPr>
              <w:t>выплат</w:t>
            </w:r>
            <w:r w:rsidRPr="00F731A2">
              <w:rPr>
                <w:rFonts w:ascii="Times New Roman" w:eastAsia="Times New Roman" w:hAnsi="Times New Roman" w:cs="Arial"/>
                <w:sz w:val="24"/>
                <w:szCs w:val="24"/>
                <w:lang w:eastAsia="ru-RU"/>
              </w:rPr>
              <w:t>у</w:t>
            </w:r>
            <w:r w:rsidRPr="00F731A2">
              <w:rPr>
                <w:rFonts w:ascii="Times New Roman" w:eastAsia="Times New Roman" w:hAnsi="Times New Roman"/>
                <w:sz w:val="24"/>
                <w:szCs w:val="24"/>
                <w:lang w:eastAsia="ru-RU"/>
              </w:rPr>
              <w:t xml:space="preserve"> на погребение умершего Почетного гражданина муниципального образования Темрюкский район, изготовление и установку надгробия</w:t>
            </w:r>
          </w:p>
        </w:tc>
        <w:tc>
          <w:tcPr>
            <w:tcW w:w="2098"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Данные</w:t>
            </w:r>
          </w:p>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отдела муниципальной службы и кадровой работы</w:t>
            </w:r>
          </w:p>
        </w:tc>
        <w:tc>
          <w:tcPr>
            <w:tcW w:w="2126"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Отдел муниципальной службы и кадровой работы</w:t>
            </w:r>
          </w:p>
        </w:tc>
        <w:tc>
          <w:tcPr>
            <w:tcW w:w="1843" w:type="dxa"/>
            <w:shd w:val="clear" w:color="auto" w:fill="FFFFFF"/>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С нарастающим итогом ежеквартально, до 10 числа месяца, следующего за отчетным</w:t>
            </w:r>
          </w:p>
        </w:tc>
      </w:tr>
      <w:tr w:rsidR="00771036" w:rsidRPr="00F731A2" w:rsidTr="009D2DBD">
        <w:tc>
          <w:tcPr>
            <w:tcW w:w="709" w:type="dxa"/>
            <w:shd w:val="clear" w:color="auto" w:fill="auto"/>
          </w:tcPr>
          <w:p w:rsidR="00771036" w:rsidRPr="00F731A2" w:rsidRDefault="00771036"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2.3.5</w:t>
            </w:r>
          </w:p>
        </w:tc>
        <w:tc>
          <w:tcPr>
            <w:tcW w:w="2693" w:type="dxa"/>
            <w:shd w:val="clear" w:color="auto" w:fill="auto"/>
          </w:tcPr>
          <w:p w:rsidR="00771036" w:rsidRPr="00F731A2" w:rsidRDefault="00771036" w:rsidP="00FA27DA">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F731A2">
              <w:rPr>
                <w:rFonts w:ascii="Times New Roman" w:eastAsia="Times New Roman" w:hAnsi="Times New Roman" w:cs="Arial"/>
                <w:sz w:val="24"/>
                <w:szCs w:val="24"/>
                <w:lang w:eastAsia="ru-RU"/>
              </w:rPr>
              <w:t xml:space="preserve">Численность граждан, заключивших контракт о прохождении военной </w:t>
            </w:r>
            <w:r w:rsidR="00D7003A" w:rsidRPr="00F731A2">
              <w:rPr>
                <w:rFonts w:ascii="Times New Roman" w:eastAsia="Times New Roman" w:hAnsi="Times New Roman" w:cs="Arial"/>
                <w:sz w:val="24"/>
                <w:szCs w:val="24"/>
                <w:lang w:eastAsia="ru-RU"/>
              </w:rPr>
              <w:t>службы</w:t>
            </w:r>
          </w:p>
        </w:tc>
        <w:tc>
          <w:tcPr>
            <w:tcW w:w="1305" w:type="dxa"/>
            <w:shd w:val="clear" w:color="auto" w:fill="auto"/>
          </w:tcPr>
          <w:p w:rsidR="00771036" w:rsidRPr="00F731A2" w:rsidRDefault="00771036"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чел.</w:t>
            </w:r>
          </w:p>
        </w:tc>
        <w:tc>
          <w:tcPr>
            <w:tcW w:w="1559" w:type="dxa"/>
            <w:shd w:val="clear" w:color="auto" w:fill="auto"/>
          </w:tcPr>
          <w:p w:rsidR="00771036" w:rsidRPr="00F731A2" w:rsidRDefault="00771036"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Увеличение значений</w:t>
            </w:r>
          </w:p>
        </w:tc>
        <w:tc>
          <w:tcPr>
            <w:tcW w:w="2268" w:type="dxa"/>
            <w:shd w:val="clear" w:color="auto" w:fill="auto"/>
          </w:tcPr>
          <w:p w:rsidR="00771036" w:rsidRPr="00F731A2" w:rsidRDefault="00771036"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Суммарная численность граждан, получивших единовременн</w:t>
            </w:r>
            <w:r w:rsidRPr="00F731A2">
              <w:rPr>
                <w:rFonts w:ascii="Times New Roman" w:eastAsia="Times New Roman" w:hAnsi="Times New Roman" w:cs="Arial"/>
                <w:sz w:val="24"/>
                <w:szCs w:val="24"/>
                <w:lang w:eastAsia="ru-RU"/>
              </w:rPr>
              <w:t xml:space="preserve">ую </w:t>
            </w:r>
            <w:r w:rsidRPr="00F731A2">
              <w:rPr>
                <w:rFonts w:ascii="Times New Roman" w:eastAsia="Times New Roman" w:hAnsi="Times New Roman"/>
                <w:sz w:val="24"/>
                <w:szCs w:val="24"/>
                <w:lang w:eastAsia="ru-RU"/>
              </w:rPr>
              <w:t>материальную помощь</w:t>
            </w:r>
          </w:p>
        </w:tc>
        <w:tc>
          <w:tcPr>
            <w:tcW w:w="2098" w:type="dxa"/>
            <w:shd w:val="clear" w:color="auto" w:fill="auto"/>
          </w:tcPr>
          <w:p w:rsidR="00771036" w:rsidRPr="00F731A2" w:rsidRDefault="00A57B36"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Данные военного комиссариата Темрюкского района</w:t>
            </w:r>
          </w:p>
        </w:tc>
        <w:tc>
          <w:tcPr>
            <w:tcW w:w="2126" w:type="dxa"/>
            <w:shd w:val="clear" w:color="auto" w:fill="auto"/>
          </w:tcPr>
          <w:p w:rsidR="00771036" w:rsidRPr="00F731A2" w:rsidRDefault="00407C27"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Отдел по взаимодействию с казачеством</w:t>
            </w:r>
          </w:p>
        </w:tc>
        <w:tc>
          <w:tcPr>
            <w:tcW w:w="1843" w:type="dxa"/>
            <w:shd w:val="clear" w:color="auto" w:fill="FFFFFF"/>
          </w:tcPr>
          <w:p w:rsidR="00771036" w:rsidRPr="00F731A2" w:rsidRDefault="008B4F16"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С нарастающим итогом ежеквартально, до 10 числа месяца, следующего за отчетным</w:t>
            </w:r>
          </w:p>
        </w:tc>
      </w:tr>
      <w:tr w:rsidR="00903B50" w:rsidRPr="00F731A2" w:rsidTr="009D2DBD">
        <w:tc>
          <w:tcPr>
            <w:tcW w:w="709" w:type="dxa"/>
            <w:shd w:val="clear" w:color="auto" w:fill="auto"/>
          </w:tcPr>
          <w:p w:rsidR="00903B50" w:rsidRPr="00F731A2" w:rsidRDefault="00903B50"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2.3.6</w:t>
            </w:r>
          </w:p>
        </w:tc>
        <w:tc>
          <w:tcPr>
            <w:tcW w:w="2693" w:type="dxa"/>
            <w:shd w:val="clear" w:color="auto" w:fill="auto"/>
          </w:tcPr>
          <w:p w:rsidR="00903B50" w:rsidRPr="00F731A2" w:rsidRDefault="00903B50" w:rsidP="00FA27DA">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F731A2">
              <w:rPr>
                <w:rFonts w:ascii="Times New Roman" w:eastAsia="Times New Roman" w:hAnsi="Times New Roman" w:cs="Arial"/>
                <w:sz w:val="24"/>
                <w:szCs w:val="24"/>
                <w:lang w:eastAsia="ru-RU"/>
              </w:rPr>
              <w:t>Численность граждан получивших в</w:t>
            </w:r>
            <w:r w:rsidRPr="00F731A2">
              <w:rPr>
                <w:rFonts w:ascii="Times New Roman" w:hAnsi="Times New Roman"/>
                <w:sz w:val="24"/>
                <w:szCs w:val="24"/>
                <w:lang w:eastAsia="ru-RU"/>
              </w:rPr>
              <w:t xml:space="preserve">ыплату единовременного пособия </w:t>
            </w:r>
            <w:r w:rsidRPr="00F731A2">
              <w:rPr>
                <w:rFonts w:ascii="Times New Roman" w:hAnsi="Times New Roman"/>
                <w:sz w:val="24"/>
                <w:szCs w:val="24"/>
                <w:lang w:eastAsia="ru-RU"/>
              </w:rPr>
              <w:lastRenderedPageBreak/>
              <w:t xml:space="preserve">награждаемыми </w:t>
            </w:r>
            <w:r w:rsidR="00714164" w:rsidRPr="00F731A2">
              <w:rPr>
                <w:rFonts w:ascii="Times New Roman" w:hAnsi="Times New Roman"/>
                <w:sz w:val="24"/>
                <w:szCs w:val="24"/>
                <w:lang w:eastAsia="ru-RU"/>
              </w:rPr>
              <w:t>медалями «Сердце матери»</w:t>
            </w:r>
          </w:p>
        </w:tc>
        <w:tc>
          <w:tcPr>
            <w:tcW w:w="1305" w:type="dxa"/>
            <w:shd w:val="clear" w:color="auto" w:fill="auto"/>
          </w:tcPr>
          <w:p w:rsidR="00903B50" w:rsidRPr="00F731A2" w:rsidRDefault="00903B50"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lastRenderedPageBreak/>
              <w:t>чел.</w:t>
            </w:r>
          </w:p>
        </w:tc>
        <w:tc>
          <w:tcPr>
            <w:tcW w:w="1559" w:type="dxa"/>
            <w:shd w:val="clear" w:color="auto" w:fill="auto"/>
          </w:tcPr>
          <w:p w:rsidR="00903B50" w:rsidRPr="00F731A2" w:rsidRDefault="00903B50"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Увеличение значений</w:t>
            </w:r>
          </w:p>
        </w:tc>
        <w:tc>
          <w:tcPr>
            <w:tcW w:w="2268" w:type="dxa"/>
            <w:shd w:val="clear" w:color="auto" w:fill="auto"/>
          </w:tcPr>
          <w:p w:rsidR="00903B50" w:rsidRPr="00F731A2" w:rsidRDefault="00903B50"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 xml:space="preserve">Суммарная численность лиц, получивших единовременную </w:t>
            </w:r>
            <w:r w:rsidRPr="00F731A2">
              <w:rPr>
                <w:rFonts w:ascii="Times New Roman" w:eastAsia="Times New Roman" w:hAnsi="Times New Roman"/>
                <w:sz w:val="24"/>
                <w:szCs w:val="24"/>
                <w:lang w:eastAsia="ru-RU"/>
              </w:rPr>
              <w:lastRenderedPageBreak/>
              <w:t xml:space="preserve">выплату для </w:t>
            </w:r>
          </w:p>
        </w:tc>
        <w:tc>
          <w:tcPr>
            <w:tcW w:w="2098" w:type="dxa"/>
            <w:shd w:val="clear" w:color="auto" w:fill="auto"/>
          </w:tcPr>
          <w:p w:rsidR="00903B50" w:rsidRPr="00F731A2" w:rsidRDefault="00903B50"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lastRenderedPageBreak/>
              <w:t>Данные</w:t>
            </w:r>
          </w:p>
          <w:p w:rsidR="00903B50" w:rsidRPr="00F731A2" w:rsidRDefault="00903B50"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 xml:space="preserve">отдела муниципальной службы и </w:t>
            </w:r>
            <w:r w:rsidRPr="00F731A2">
              <w:rPr>
                <w:rFonts w:ascii="Times New Roman" w:eastAsia="Times New Roman" w:hAnsi="Times New Roman"/>
                <w:sz w:val="24"/>
                <w:szCs w:val="24"/>
                <w:lang w:eastAsia="ru-RU"/>
              </w:rPr>
              <w:lastRenderedPageBreak/>
              <w:t>кадровой работы</w:t>
            </w:r>
          </w:p>
        </w:tc>
        <w:tc>
          <w:tcPr>
            <w:tcW w:w="2126" w:type="dxa"/>
            <w:shd w:val="clear" w:color="auto" w:fill="auto"/>
          </w:tcPr>
          <w:p w:rsidR="00903B50" w:rsidRPr="00F731A2" w:rsidRDefault="00903B50"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lastRenderedPageBreak/>
              <w:t>Отдел по взаимодействию с казачеством</w:t>
            </w:r>
          </w:p>
        </w:tc>
        <w:tc>
          <w:tcPr>
            <w:tcW w:w="1843" w:type="dxa"/>
            <w:shd w:val="clear" w:color="auto" w:fill="FFFFFF"/>
          </w:tcPr>
          <w:p w:rsidR="00903B50" w:rsidRPr="00F731A2" w:rsidRDefault="00903B50"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 xml:space="preserve">С нарастающим итогом ежеквартально, </w:t>
            </w:r>
            <w:r w:rsidRPr="00F731A2">
              <w:rPr>
                <w:rFonts w:ascii="Times New Roman" w:eastAsia="Times New Roman" w:hAnsi="Times New Roman"/>
                <w:sz w:val="24"/>
                <w:szCs w:val="24"/>
                <w:lang w:eastAsia="ru-RU"/>
              </w:rPr>
              <w:lastRenderedPageBreak/>
              <w:t>до 10 числа месяца, следующего за отчетным</w:t>
            </w:r>
          </w:p>
        </w:tc>
      </w:tr>
      <w:tr w:rsidR="00903B50" w:rsidRPr="00F731A2" w:rsidTr="009D2DBD">
        <w:tc>
          <w:tcPr>
            <w:tcW w:w="709" w:type="dxa"/>
            <w:shd w:val="clear" w:color="auto" w:fill="auto"/>
          </w:tcPr>
          <w:p w:rsidR="00903B50" w:rsidRPr="00F731A2" w:rsidRDefault="00903B50"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lastRenderedPageBreak/>
              <w:t>2.3.7</w:t>
            </w:r>
          </w:p>
        </w:tc>
        <w:tc>
          <w:tcPr>
            <w:tcW w:w="2693" w:type="dxa"/>
            <w:shd w:val="clear" w:color="auto" w:fill="auto"/>
          </w:tcPr>
          <w:p w:rsidR="00903B50" w:rsidRPr="00F731A2" w:rsidRDefault="00714164" w:rsidP="00FA27DA">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F731A2">
              <w:rPr>
                <w:rFonts w:ascii="Times New Roman" w:eastAsia="Times New Roman" w:hAnsi="Times New Roman" w:cs="Arial"/>
                <w:sz w:val="24"/>
                <w:szCs w:val="24"/>
                <w:lang w:eastAsia="ru-RU"/>
              </w:rPr>
              <w:t>Численность граждан получивших в</w:t>
            </w:r>
            <w:r w:rsidRPr="00F731A2">
              <w:rPr>
                <w:rFonts w:ascii="Times New Roman" w:hAnsi="Times New Roman"/>
                <w:sz w:val="24"/>
                <w:szCs w:val="24"/>
                <w:lang w:eastAsia="ru-RU"/>
              </w:rPr>
              <w:t>ыплату единовременного пособия награждаемыми медалями «Крепкая семья»</w:t>
            </w:r>
          </w:p>
        </w:tc>
        <w:tc>
          <w:tcPr>
            <w:tcW w:w="1305" w:type="dxa"/>
            <w:shd w:val="clear" w:color="auto" w:fill="auto"/>
          </w:tcPr>
          <w:p w:rsidR="00903B50" w:rsidRPr="00F731A2" w:rsidRDefault="00903B50"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чел.</w:t>
            </w:r>
          </w:p>
        </w:tc>
        <w:tc>
          <w:tcPr>
            <w:tcW w:w="1559" w:type="dxa"/>
            <w:shd w:val="clear" w:color="auto" w:fill="auto"/>
          </w:tcPr>
          <w:p w:rsidR="00903B50" w:rsidRPr="00F731A2" w:rsidRDefault="00903B50"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Увеличение значений</w:t>
            </w:r>
          </w:p>
        </w:tc>
        <w:tc>
          <w:tcPr>
            <w:tcW w:w="2268" w:type="dxa"/>
            <w:shd w:val="clear" w:color="auto" w:fill="auto"/>
          </w:tcPr>
          <w:p w:rsidR="00903B50" w:rsidRPr="00F731A2" w:rsidRDefault="00903B50"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Суммарная численность лиц, получивших единовременную выплату для</w:t>
            </w:r>
          </w:p>
        </w:tc>
        <w:tc>
          <w:tcPr>
            <w:tcW w:w="2098" w:type="dxa"/>
            <w:shd w:val="clear" w:color="auto" w:fill="auto"/>
          </w:tcPr>
          <w:p w:rsidR="00903B50" w:rsidRPr="00F731A2" w:rsidRDefault="00903B50"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Данные</w:t>
            </w:r>
          </w:p>
          <w:p w:rsidR="00903B50" w:rsidRPr="00F731A2" w:rsidRDefault="00903B50"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отдела муниципальной службы и кадровой работы</w:t>
            </w:r>
          </w:p>
        </w:tc>
        <w:tc>
          <w:tcPr>
            <w:tcW w:w="2126" w:type="dxa"/>
            <w:shd w:val="clear" w:color="auto" w:fill="auto"/>
          </w:tcPr>
          <w:p w:rsidR="00903B50" w:rsidRPr="00F731A2" w:rsidRDefault="00903B50"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Отдел по взаимодействию с казачеством</w:t>
            </w:r>
          </w:p>
        </w:tc>
        <w:tc>
          <w:tcPr>
            <w:tcW w:w="1843" w:type="dxa"/>
            <w:shd w:val="clear" w:color="auto" w:fill="FFFFFF"/>
          </w:tcPr>
          <w:p w:rsidR="00903B50" w:rsidRPr="00F731A2" w:rsidRDefault="00903B50"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С нарастающим итогом ежеквартально, до 10 числа месяца, следующего за отчетным</w:t>
            </w:r>
          </w:p>
        </w:tc>
      </w:tr>
      <w:tr w:rsidR="00903B50" w:rsidRPr="00F731A2" w:rsidTr="009D2DBD">
        <w:tc>
          <w:tcPr>
            <w:tcW w:w="709" w:type="dxa"/>
            <w:shd w:val="clear" w:color="auto" w:fill="auto"/>
          </w:tcPr>
          <w:p w:rsidR="00903B50" w:rsidRPr="00F731A2" w:rsidRDefault="00903B50"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2.3.8</w:t>
            </w:r>
          </w:p>
        </w:tc>
        <w:tc>
          <w:tcPr>
            <w:tcW w:w="2693" w:type="dxa"/>
            <w:shd w:val="clear" w:color="auto" w:fill="auto"/>
          </w:tcPr>
          <w:p w:rsidR="00903B50" w:rsidRPr="00F731A2" w:rsidRDefault="00714164" w:rsidP="00FA27DA">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F731A2">
              <w:rPr>
                <w:rFonts w:ascii="Times New Roman" w:eastAsia="Times New Roman" w:hAnsi="Times New Roman" w:cs="Arial"/>
                <w:sz w:val="24"/>
                <w:szCs w:val="24"/>
                <w:lang w:eastAsia="ru-RU"/>
              </w:rPr>
              <w:t>Численность граждан получивших в</w:t>
            </w:r>
            <w:r w:rsidRPr="00F731A2">
              <w:rPr>
                <w:rFonts w:ascii="Times New Roman" w:hAnsi="Times New Roman"/>
                <w:sz w:val="24"/>
                <w:szCs w:val="24"/>
                <w:lang w:eastAsia="ru-RU"/>
              </w:rPr>
              <w:t>ыплату единовременного пособия награждаемыми медалями «Отцовская доблесть»</w:t>
            </w:r>
          </w:p>
        </w:tc>
        <w:tc>
          <w:tcPr>
            <w:tcW w:w="1305" w:type="dxa"/>
            <w:shd w:val="clear" w:color="auto" w:fill="auto"/>
          </w:tcPr>
          <w:p w:rsidR="00903B50" w:rsidRPr="00F731A2" w:rsidRDefault="00903B50"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чел.</w:t>
            </w:r>
          </w:p>
        </w:tc>
        <w:tc>
          <w:tcPr>
            <w:tcW w:w="1559" w:type="dxa"/>
            <w:shd w:val="clear" w:color="auto" w:fill="auto"/>
          </w:tcPr>
          <w:p w:rsidR="00903B50" w:rsidRPr="00F731A2" w:rsidRDefault="00903B50"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Увеличение значений</w:t>
            </w:r>
          </w:p>
        </w:tc>
        <w:tc>
          <w:tcPr>
            <w:tcW w:w="2268" w:type="dxa"/>
            <w:shd w:val="clear" w:color="auto" w:fill="auto"/>
          </w:tcPr>
          <w:p w:rsidR="00903B50" w:rsidRPr="00F731A2" w:rsidRDefault="00903B50"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Суммарная численность лиц, получивших единовременную выплату для</w:t>
            </w:r>
          </w:p>
        </w:tc>
        <w:tc>
          <w:tcPr>
            <w:tcW w:w="2098" w:type="dxa"/>
            <w:shd w:val="clear" w:color="auto" w:fill="auto"/>
          </w:tcPr>
          <w:p w:rsidR="00903B50" w:rsidRPr="00F731A2" w:rsidRDefault="00903B50"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Данные</w:t>
            </w:r>
          </w:p>
          <w:p w:rsidR="00903B50" w:rsidRPr="00F731A2" w:rsidRDefault="00903B50"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отдела муниципальной службы и кадровой работы</w:t>
            </w:r>
          </w:p>
        </w:tc>
        <w:tc>
          <w:tcPr>
            <w:tcW w:w="2126" w:type="dxa"/>
            <w:shd w:val="clear" w:color="auto" w:fill="auto"/>
          </w:tcPr>
          <w:p w:rsidR="00903B50" w:rsidRPr="00F731A2" w:rsidRDefault="00903B50"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Отдел по взаимодействию с казачеством</w:t>
            </w:r>
          </w:p>
        </w:tc>
        <w:tc>
          <w:tcPr>
            <w:tcW w:w="1843" w:type="dxa"/>
            <w:shd w:val="clear" w:color="auto" w:fill="FFFFFF"/>
          </w:tcPr>
          <w:p w:rsidR="00903B50" w:rsidRPr="00F731A2" w:rsidRDefault="00903B50"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С нарастающим итогом ежеквартально, до 10 числа месяца, следующего за отчетным</w:t>
            </w:r>
          </w:p>
        </w:tc>
      </w:tr>
      <w:tr w:rsidR="00C83951" w:rsidRPr="00F731A2" w:rsidTr="009D2DBD">
        <w:tc>
          <w:tcPr>
            <w:tcW w:w="709" w:type="dxa"/>
            <w:shd w:val="clear" w:color="auto" w:fill="auto"/>
          </w:tcPr>
          <w:p w:rsidR="00C83951" w:rsidRPr="00F731A2" w:rsidRDefault="00C83951"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2.3.9</w:t>
            </w:r>
          </w:p>
        </w:tc>
        <w:tc>
          <w:tcPr>
            <w:tcW w:w="2693" w:type="dxa"/>
            <w:shd w:val="clear" w:color="auto" w:fill="auto"/>
          </w:tcPr>
          <w:p w:rsidR="00C83951" w:rsidRPr="00F731A2" w:rsidRDefault="00606305" w:rsidP="0058246A">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F731A2">
              <w:rPr>
                <w:rFonts w:ascii="Times New Roman" w:eastAsia="Times New Roman" w:hAnsi="Times New Roman" w:cs="Arial"/>
                <w:sz w:val="24"/>
                <w:szCs w:val="24"/>
                <w:lang w:eastAsia="ru-RU"/>
              </w:rPr>
              <w:t>Численность граждан Российской Федерации,  проживающи</w:t>
            </w:r>
            <w:r w:rsidR="0058246A" w:rsidRPr="00F731A2">
              <w:rPr>
                <w:rFonts w:ascii="Times New Roman" w:eastAsia="Times New Roman" w:hAnsi="Times New Roman" w:cs="Arial"/>
                <w:sz w:val="24"/>
                <w:szCs w:val="24"/>
                <w:lang w:eastAsia="ru-RU"/>
              </w:rPr>
              <w:t>х</w:t>
            </w:r>
            <w:r w:rsidRPr="00F731A2">
              <w:rPr>
                <w:rFonts w:ascii="Times New Roman" w:eastAsia="Times New Roman" w:hAnsi="Times New Roman" w:cs="Arial"/>
                <w:sz w:val="24"/>
                <w:szCs w:val="24"/>
                <w:lang w:eastAsia="ru-RU"/>
              </w:rPr>
              <w:t xml:space="preserve"> на территории Темрюкский муниципальный район Краснодарского края,  получивших единовременную денежную  выплату в связи с празднованием 80-й годовщины Победы в Великой Отечественной войне </w:t>
            </w:r>
            <w:r w:rsidRPr="00F731A2">
              <w:rPr>
                <w:rFonts w:ascii="Times New Roman" w:eastAsia="Times New Roman" w:hAnsi="Times New Roman" w:cs="Arial"/>
                <w:sz w:val="24"/>
                <w:szCs w:val="24"/>
                <w:lang w:eastAsia="ru-RU"/>
              </w:rPr>
              <w:lastRenderedPageBreak/>
              <w:t>1941-1945 годов</w:t>
            </w:r>
          </w:p>
        </w:tc>
        <w:tc>
          <w:tcPr>
            <w:tcW w:w="1305" w:type="dxa"/>
            <w:shd w:val="clear" w:color="auto" w:fill="auto"/>
          </w:tcPr>
          <w:p w:rsidR="00C83951" w:rsidRPr="00F731A2" w:rsidRDefault="00C83951" w:rsidP="00FA27DA">
            <w:pPr>
              <w:widowControl w:val="0"/>
              <w:autoSpaceDE w:val="0"/>
              <w:autoSpaceDN w:val="0"/>
              <w:adjustRightInd w:val="0"/>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lastRenderedPageBreak/>
              <w:t>чел.</w:t>
            </w:r>
          </w:p>
        </w:tc>
        <w:tc>
          <w:tcPr>
            <w:tcW w:w="1559" w:type="dxa"/>
            <w:shd w:val="clear" w:color="auto" w:fill="auto"/>
          </w:tcPr>
          <w:p w:rsidR="00C83951" w:rsidRPr="00F731A2" w:rsidRDefault="00C83951" w:rsidP="00FA27DA">
            <w:pPr>
              <w:widowControl w:val="0"/>
              <w:autoSpaceDE w:val="0"/>
              <w:autoSpaceDN w:val="0"/>
              <w:adjustRightInd w:val="0"/>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Увеличение значений</w:t>
            </w:r>
          </w:p>
        </w:tc>
        <w:tc>
          <w:tcPr>
            <w:tcW w:w="2268" w:type="dxa"/>
            <w:shd w:val="clear" w:color="auto" w:fill="auto"/>
          </w:tcPr>
          <w:p w:rsidR="00C83951" w:rsidRPr="00F731A2" w:rsidRDefault="00C83951" w:rsidP="00FA27DA">
            <w:pPr>
              <w:widowControl w:val="0"/>
              <w:autoSpaceDE w:val="0"/>
              <w:autoSpaceDN w:val="0"/>
              <w:adjustRightInd w:val="0"/>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Суммарная численность лиц, получивших единовременную</w:t>
            </w:r>
            <w:r w:rsidR="00606305" w:rsidRPr="00F731A2">
              <w:rPr>
                <w:rFonts w:ascii="Times New Roman" w:eastAsia="Times New Roman" w:hAnsi="Times New Roman"/>
                <w:sz w:val="24"/>
                <w:szCs w:val="24"/>
                <w:lang w:eastAsia="ru-RU"/>
              </w:rPr>
              <w:t xml:space="preserve"> денежную </w:t>
            </w:r>
            <w:r w:rsidRPr="00F731A2">
              <w:rPr>
                <w:rFonts w:ascii="Times New Roman" w:eastAsia="Times New Roman" w:hAnsi="Times New Roman"/>
                <w:sz w:val="24"/>
                <w:szCs w:val="24"/>
                <w:lang w:eastAsia="ru-RU"/>
              </w:rPr>
              <w:t xml:space="preserve"> выплату </w:t>
            </w:r>
          </w:p>
        </w:tc>
        <w:tc>
          <w:tcPr>
            <w:tcW w:w="2098" w:type="dxa"/>
            <w:shd w:val="clear" w:color="auto" w:fill="auto"/>
          </w:tcPr>
          <w:p w:rsidR="00C83951" w:rsidRPr="00F731A2" w:rsidRDefault="00C83951" w:rsidP="00FA27DA">
            <w:pPr>
              <w:widowControl w:val="0"/>
              <w:autoSpaceDE w:val="0"/>
              <w:autoSpaceDN w:val="0"/>
              <w:adjustRightInd w:val="0"/>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Данные</w:t>
            </w:r>
            <w:r w:rsidR="00606305" w:rsidRPr="00F731A2">
              <w:rPr>
                <w:rFonts w:ascii="Times New Roman" w:eastAsia="Times New Roman" w:hAnsi="Times New Roman"/>
                <w:sz w:val="24"/>
                <w:szCs w:val="24"/>
                <w:lang w:eastAsia="ru-RU"/>
              </w:rPr>
              <w:t xml:space="preserve"> </w:t>
            </w:r>
            <w:r w:rsidRPr="00F731A2">
              <w:rPr>
                <w:rFonts w:ascii="Times New Roman" w:eastAsia="Times New Roman" w:hAnsi="Times New Roman"/>
                <w:sz w:val="24"/>
                <w:szCs w:val="24"/>
                <w:lang w:eastAsia="ru-RU"/>
              </w:rPr>
              <w:t>отдела муниципальной службы и кадровой работы</w:t>
            </w:r>
          </w:p>
        </w:tc>
        <w:tc>
          <w:tcPr>
            <w:tcW w:w="2126" w:type="dxa"/>
            <w:shd w:val="clear" w:color="auto" w:fill="auto"/>
          </w:tcPr>
          <w:p w:rsidR="00C83951" w:rsidRPr="00F731A2" w:rsidRDefault="00C83951" w:rsidP="00FA27DA">
            <w:pPr>
              <w:widowControl w:val="0"/>
              <w:autoSpaceDE w:val="0"/>
              <w:autoSpaceDN w:val="0"/>
              <w:adjustRightInd w:val="0"/>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Отдел муниципальной службы и кадровой работы</w:t>
            </w:r>
          </w:p>
        </w:tc>
        <w:tc>
          <w:tcPr>
            <w:tcW w:w="1843" w:type="dxa"/>
            <w:shd w:val="clear" w:color="auto" w:fill="FFFFFF"/>
          </w:tcPr>
          <w:p w:rsidR="00C83951" w:rsidRPr="00F731A2" w:rsidRDefault="00C83951" w:rsidP="00FA27DA">
            <w:pPr>
              <w:widowControl w:val="0"/>
              <w:autoSpaceDE w:val="0"/>
              <w:autoSpaceDN w:val="0"/>
              <w:adjustRightInd w:val="0"/>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С нарастающим итогом ежеквартально, до 10 числа месяца, следующего за отчетным</w:t>
            </w:r>
          </w:p>
        </w:tc>
      </w:tr>
      <w:tr w:rsidR="0064238C" w:rsidRPr="00F731A2" w:rsidTr="009D2DBD">
        <w:tc>
          <w:tcPr>
            <w:tcW w:w="709" w:type="dxa"/>
            <w:shd w:val="clear" w:color="auto" w:fill="auto"/>
          </w:tcPr>
          <w:p w:rsidR="0064238C" w:rsidRPr="00F731A2" w:rsidRDefault="0064238C" w:rsidP="0064238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2.3.10</w:t>
            </w:r>
          </w:p>
        </w:tc>
        <w:tc>
          <w:tcPr>
            <w:tcW w:w="2693" w:type="dxa"/>
            <w:shd w:val="clear" w:color="auto" w:fill="auto"/>
          </w:tcPr>
          <w:p w:rsidR="0064238C" w:rsidRPr="008E2723" w:rsidRDefault="0064238C" w:rsidP="0064238C">
            <w:pPr>
              <w:widowControl w:val="0"/>
              <w:autoSpaceDE w:val="0"/>
              <w:autoSpaceDN w:val="0"/>
              <w:adjustRightInd w:val="0"/>
              <w:spacing w:after="0" w:line="240" w:lineRule="auto"/>
              <w:rPr>
                <w:rFonts w:ascii="Times New Roman" w:eastAsia="Times New Roman" w:hAnsi="Times New Roman" w:cs="Arial"/>
                <w:sz w:val="24"/>
                <w:szCs w:val="24"/>
                <w:highlight w:val="yellow"/>
                <w:lang w:eastAsia="ru-RU"/>
              </w:rPr>
            </w:pPr>
            <w:r w:rsidRPr="008E2723">
              <w:rPr>
                <w:rFonts w:ascii="Times New Roman" w:eastAsia="Times New Roman" w:hAnsi="Times New Roman" w:cs="Arial"/>
                <w:sz w:val="24"/>
                <w:szCs w:val="24"/>
                <w:highlight w:val="yellow"/>
                <w:lang w:eastAsia="ru-RU"/>
              </w:rPr>
              <w:t>Количество муниципальных служащим администрации муниципального образования Темрюкский муниципальный район Краснодарского края и работников муниципальных учреждений муниципального образования Темрюкский муниципальный район Краснодарского края, получивших денежную компенсацию за наем (поднаем) жилых помещений</w:t>
            </w:r>
          </w:p>
        </w:tc>
        <w:tc>
          <w:tcPr>
            <w:tcW w:w="1305" w:type="dxa"/>
            <w:shd w:val="clear" w:color="auto" w:fill="auto"/>
          </w:tcPr>
          <w:p w:rsidR="0064238C" w:rsidRPr="008E2723" w:rsidRDefault="0064238C" w:rsidP="0064238C">
            <w:pPr>
              <w:widowControl w:val="0"/>
              <w:autoSpaceDE w:val="0"/>
              <w:autoSpaceDN w:val="0"/>
              <w:adjustRightInd w:val="0"/>
              <w:jc w:val="center"/>
              <w:rPr>
                <w:rFonts w:ascii="Times New Roman" w:eastAsia="Times New Roman" w:hAnsi="Times New Roman"/>
                <w:sz w:val="24"/>
                <w:szCs w:val="24"/>
                <w:highlight w:val="yellow"/>
                <w:lang w:eastAsia="ru-RU"/>
              </w:rPr>
            </w:pPr>
            <w:r w:rsidRPr="008E2723">
              <w:rPr>
                <w:rFonts w:ascii="Times New Roman" w:eastAsia="Times New Roman" w:hAnsi="Times New Roman"/>
                <w:sz w:val="24"/>
                <w:szCs w:val="24"/>
                <w:highlight w:val="yellow"/>
                <w:lang w:eastAsia="ru-RU"/>
              </w:rPr>
              <w:t>чел.</w:t>
            </w:r>
          </w:p>
        </w:tc>
        <w:tc>
          <w:tcPr>
            <w:tcW w:w="1559" w:type="dxa"/>
            <w:shd w:val="clear" w:color="auto" w:fill="auto"/>
          </w:tcPr>
          <w:p w:rsidR="0064238C" w:rsidRPr="008E2723" w:rsidRDefault="0064238C" w:rsidP="0064238C">
            <w:pPr>
              <w:widowControl w:val="0"/>
              <w:autoSpaceDE w:val="0"/>
              <w:autoSpaceDN w:val="0"/>
              <w:adjustRightInd w:val="0"/>
              <w:jc w:val="center"/>
              <w:rPr>
                <w:rFonts w:ascii="Times New Roman" w:eastAsia="Times New Roman" w:hAnsi="Times New Roman"/>
                <w:sz w:val="24"/>
                <w:szCs w:val="24"/>
                <w:highlight w:val="yellow"/>
                <w:lang w:eastAsia="ru-RU"/>
              </w:rPr>
            </w:pPr>
            <w:r w:rsidRPr="008E2723">
              <w:rPr>
                <w:rFonts w:ascii="Times New Roman" w:eastAsia="Times New Roman" w:hAnsi="Times New Roman"/>
                <w:sz w:val="24"/>
                <w:szCs w:val="24"/>
                <w:highlight w:val="yellow"/>
                <w:lang w:eastAsia="ru-RU"/>
              </w:rPr>
              <w:t>Увеличение значений</w:t>
            </w:r>
          </w:p>
        </w:tc>
        <w:tc>
          <w:tcPr>
            <w:tcW w:w="2268" w:type="dxa"/>
            <w:shd w:val="clear" w:color="auto" w:fill="auto"/>
          </w:tcPr>
          <w:p w:rsidR="0064238C" w:rsidRPr="008E2723" w:rsidRDefault="0064238C" w:rsidP="0064238C">
            <w:pPr>
              <w:widowControl w:val="0"/>
              <w:autoSpaceDE w:val="0"/>
              <w:autoSpaceDN w:val="0"/>
              <w:adjustRightInd w:val="0"/>
              <w:jc w:val="center"/>
              <w:rPr>
                <w:rFonts w:ascii="Times New Roman" w:eastAsia="Times New Roman" w:hAnsi="Times New Roman"/>
                <w:sz w:val="24"/>
                <w:szCs w:val="24"/>
                <w:highlight w:val="yellow"/>
                <w:lang w:eastAsia="ru-RU"/>
              </w:rPr>
            </w:pPr>
            <w:r w:rsidRPr="008E2723">
              <w:rPr>
                <w:rFonts w:ascii="Times New Roman" w:eastAsia="Times New Roman" w:hAnsi="Times New Roman"/>
                <w:sz w:val="24"/>
                <w:szCs w:val="24"/>
                <w:highlight w:val="yellow"/>
                <w:lang w:eastAsia="ru-RU"/>
              </w:rPr>
              <w:t xml:space="preserve">Суммарная численность лиц, получивших единовременную денежную  выплату </w:t>
            </w:r>
          </w:p>
        </w:tc>
        <w:tc>
          <w:tcPr>
            <w:tcW w:w="2098" w:type="dxa"/>
            <w:shd w:val="clear" w:color="auto" w:fill="auto"/>
          </w:tcPr>
          <w:p w:rsidR="0064238C" w:rsidRPr="008E2723" w:rsidRDefault="0064238C" w:rsidP="0064238C">
            <w:pPr>
              <w:widowControl w:val="0"/>
              <w:autoSpaceDE w:val="0"/>
              <w:autoSpaceDN w:val="0"/>
              <w:adjustRightInd w:val="0"/>
              <w:jc w:val="center"/>
              <w:rPr>
                <w:rFonts w:ascii="Times New Roman" w:eastAsia="Times New Roman" w:hAnsi="Times New Roman"/>
                <w:sz w:val="24"/>
                <w:szCs w:val="24"/>
                <w:highlight w:val="yellow"/>
                <w:lang w:eastAsia="ru-RU"/>
              </w:rPr>
            </w:pPr>
            <w:r w:rsidRPr="008E2723">
              <w:rPr>
                <w:rFonts w:ascii="Times New Roman" w:eastAsia="Times New Roman" w:hAnsi="Times New Roman"/>
                <w:sz w:val="24"/>
                <w:szCs w:val="24"/>
                <w:highlight w:val="yellow"/>
                <w:lang w:eastAsia="ru-RU"/>
              </w:rPr>
              <w:t>Данные отдела муниципальной службы и кадровой работы</w:t>
            </w:r>
          </w:p>
        </w:tc>
        <w:tc>
          <w:tcPr>
            <w:tcW w:w="2126" w:type="dxa"/>
            <w:shd w:val="clear" w:color="auto" w:fill="auto"/>
          </w:tcPr>
          <w:p w:rsidR="0064238C" w:rsidRPr="008E2723" w:rsidRDefault="0064238C" w:rsidP="0064238C">
            <w:pPr>
              <w:widowControl w:val="0"/>
              <w:autoSpaceDE w:val="0"/>
              <w:autoSpaceDN w:val="0"/>
              <w:adjustRightInd w:val="0"/>
              <w:jc w:val="center"/>
              <w:rPr>
                <w:rFonts w:ascii="Times New Roman" w:eastAsia="Times New Roman" w:hAnsi="Times New Roman"/>
                <w:sz w:val="24"/>
                <w:szCs w:val="24"/>
                <w:highlight w:val="yellow"/>
                <w:lang w:eastAsia="ru-RU"/>
              </w:rPr>
            </w:pPr>
            <w:r w:rsidRPr="008E2723">
              <w:rPr>
                <w:rFonts w:ascii="Times New Roman" w:eastAsia="Times New Roman" w:hAnsi="Times New Roman"/>
                <w:sz w:val="24"/>
                <w:szCs w:val="24"/>
                <w:highlight w:val="yellow"/>
                <w:lang w:eastAsia="ru-RU"/>
              </w:rPr>
              <w:t>Отдел муниципальной службы и кадровой работы</w:t>
            </w:r>
          </w:p>
        </w:tc>
        <w:tc>
          <w:tcPr>
            <w:tcW w:w="1843" w:type="dxa"/>
            <w:shd w:val="clear" w:color="auto" w:fill="FFFFFF"/>
          </w:tcPr>
          <w:p w:rsidR="0064238C" w:rsidRPr="008E2723" w:rsidRDefault="0064238C" w:rsidP="0064238C">
            <w:pPr>
              <w:widowControl w:val="0"/>
              <w:autoSpaceDE w:val="0"/>
              <w:autoSpaceDN w:val="0"/>
              <w:adjustRightInd w:val="0"/>
              <w:jc w:val="center"/>
              <w:rPr>
                <w:rFonts w:ascii="Times New Roman" w:eastAsia="Times New Roman" w:hAnsi="Times New Roman"/>
                <w:sz w:val="24"/>
                <w:szCs w:val="24"/>
                <w:highlight w:val="yellow"/>
                <w:lang w:eastAsia="ru-RU"/>
              </w:rPr>
            </w:pPr>
            <w:r w:rsidRPr="008E2723">
              <w:rPr>
                <w:rFonts w:ascii="Times New Roman" w:eastAsia="Times New Roman" w:hAnsi="Times New Roman"/>
                <w:sz w:val="24"/>
                <w:szCs w:val="24"/>
                <w:highlight w:val="yellow"/>
                <w:lang w:eastAsia="ru-RU"/>
              </w:rPr>
              <w:t>С нарастающим итогом ежеквартально, до 10 числа месяца, следующего за отчетным</w:t>
            </w:r>
          </w:p>
        </w:tc>
      </w:tr>
      <w:tr w:rsidR="0064238C" w:rsidRPr="00F731A2" w:rsidTr="00913E4A">
        <w:trPr>
          <w:trHeight w:val="1246"/>
        </w:trPr>
        <w:tc>
          <w:tcPr>
            <w:tcW w:w="14601" w:type="dxa"/>
            <w:gridSpan w:val="8"/>
            <w:shd w:val="clear" w:color="auto" w:fill="auto"/>
          </w:tcPr>
          <w:p w:rsidR="0064238C" w:rsidRPr="00F731A2" w:rsidRDefault="0064238C" w:rsidP="0064238C">
            <w:pPr>
              <w:widowControl w:val="0"/>
              <w:autoSpaceDE w:val="0"/>
              <w:autoSpaceDN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 xml:space="preserve">    --------------------------------</w:t>
            </w:r>
          </w:p>
          <w:p w:rsidR="0064238C" w:rsidRPr="00F731A2" w:rsidRDefault="0064238C" w:rsidP="0064238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913E4A" w:rsidRPr="00F731A2" w:rsidRDefault="00913E4A" w:rsidP="00FA27DA">
      <w:pPr>
        <w:widowControl w:val="0"/>
        <w:autoSpaceDE w:val="0"/>
        <w:autoSpaceDN w:val="0"/>
        <w:adjustRightInd w:val="0"/>
        <w:spacing w:after="0" w:line="240" w:lineRule="auto"/>
        <w:jc w:val="both"/>
        <w:rPr>
          <w:rFonts w:ascii="Times New Roman" w:hAnsi="Times New Roman"/>
          <w:kern w:val="1"/>
          <w:sz w:val="28"/>
          <w:szCs w:val="28"/>
          <w:lang w:eastAsia="zh-CN"/>
        </w:rPr>
      </w:pPr>
      <w:r w:rsidRPr="00F731A2">
        <w:rPr>
          <w:rFonts w:ascii="Times New Roman" w:hAnsi="Times New Roman"/>
          <w:b/>
          <w:bCs/>
          <w:kern w:val="1"/>
          <w:sz w:val="28"/>
          <w:szCs w:val="28"/>
          <w:lang w:eastAsia="zh-CN"/>
        </w:rPr>
        <w:t xml:space="preserve">                                                                                                                                                                                                            </w:t>
      </w:r>
      <w:r w:rsidRPr="00F731A2">
        <w:rPr>
          <w:rFonts w:ascii="Times New Roman" w:hAnsi="Times New Roman"/>
          <w:kern w:val="1"/>
          <w:sz w:val="28"/>
          <w:szCs w:val="28"/>
          <w:lang w:eastAsia="zh-CN"/>
        </w:rPr>
        <w:t>».</w:t>
      </w:r>
    </w:p>
    <w:p w:rsidR="00913E4A" w:rsidRPr="00F731A2" w:rsidRDefault="00913E4A" w:rsidP="00FA27DA">
      <w:pPr>
        <w:spacing w:after="0" w:line="240" w:lineRule="auto"/>
        <w:ind w:firstLine="709"/>
        <w:jc w:val="both"/>
        <w:rPr>
          <w:rFonts w:ascii="Times New Roman" w:eastAsia="Times New Roman" w:hAnsi="Times New Roman"/>
          <w:kern w:val="1"/>
          <w:sz w:val="28"/>
          <w:szCs w:val="28"/>
          <w:lang w:eastAsia="zh-CN"/>
        </w:rPr>
      </w:pPr>
      <w:r w:rsidRPr="00F731A2">
        <w:rPr>
          <w:rFonts w:ascii="Times New Roman" w:eastAsia="Times New Roman" w:hAnsi="Times New Roman"/>
          <w:kern w:val="1"/>
          <w:sz w:val="28"/>
          <w:szCs w:val="28"/>
          <w:lang w:eastAsia="zh-CN"/>
        </w:rPr>
        <w:t>2. В приложении 1 к муниципальной программе</w:t>
      </w:r>
      <w:r w:rsidRPr="00F731A2">
        <w:rPr>
          <w:rFonts w:ascii="Times New Roman" w:hAnsi="Times New Roman"/>
          <w:sz w:val="28"/>
          <w:szCs w:val="28"/>
        </w:rPr>
        <w:t>:</w:t>
      </w:r>
    </w:p>
    <w:p w:rsidR="00913E4A" w:rsidRPr="00F731A2" w:rsidRDefault="00913E4A" w:rsidP="00FA27DA">
      <w:pPr>
        <w:spacing w:after="0" w:line="240" w:lineRule="auto"/>
        <w:ind w:firstLine="709"/>
        <w:jc w:val="both"/>
        <w:rPr>
          <w:rFonts w:ascii="Times New Roman" w:hAnsi="Times New Roman"/>
          <w:sz w:val="28"/>
          <w:szCs w:val="28"/>
        </w:rPr>
      </w:pPr>
      <w:r w:rsidRPr="00F731A2">
        <w:rPr>
          <w:rFonts w:ascii="Times New Roman" w:eastAsia="Times New Roman" w:hAnsi="Times New Roman"/>
          <w:kern w:val="1"/>
          <w:sz w:val="28"/>
          <w:szCs w:val="28"/>
          <w:lang w:eastAsia="zh-CN"/>
        </w:rPr>
        <w:t xml:space="preserve">1) </w:t>
      </w:r>
      <w:r w:rsidRPr="00F731A2">
        <w:rPr>
          <w:rFonts w:ascii="Times New Roman" w:hAnsi="Times New Roman"/>
          <w:sz w:val="28"/>
          <w:szCs w:val="28"/>
        </w:rPr>
        <w:t>в паспорте подпрограммы «Совершенствование социальной поддержки семьи и детей» (далее – подпрограмма 1):</w:t>
      </w:r>
    </w:p>
    <w:p w:rsidR="00AA4702" w:rsidRPr="00F731A2" w:rsidRDefault="00913E4A" w:rsidP="00FA27D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F731A2">
        <w:rPr>
          <w:rFonts w:ascii="Times New Roman" w:eastAsia="Times New Roman" w:hAnsi="Times New Roman"/>
          <w:sz w:val="28"/>
          <w:szCs w:val="28"/>
          <w:lang w:eastAsia="ru-RU"/>
        </w:rPr>
        <w:t xml:space="preserve">а) </w:t>
      </w:r>
      <w:r w:rsidR="00AA4702" w:rsidRPr="00F731A2">
        <w:rPr>
          <w:rFonts w:ascii="Times New Roman" w:eastAsia="Times New Roman" w:hAnsi="Times New Roman"/>
          <w:bCs/>
          <w:kern w:val="1"/>
          <w:sz w:val="28"/>
          <w:szCs w:val="28"/>
          <w:lang w:eastAsia="zh-CN"/>
        </w:rPr>
        <w:t>позицию «</w:t>
      </w:r>
      <w:r w:rsidR="00AA4702" w:rsidRPr="00F731A2">
        <w:rPr>
          <w:rFonts w:ascii="Times New Roman" w:eastAsia="Times New Roman" w:hAnsi="Times New Roman"/>
          <w:sz w:val="28"/>
          <w:szCs w:val="28"/>
          <w:lang w:eastAsia="ru-RU"/>
        </w:rPr>
        <w:t xml:space="preserve">Координатор подпрограммы» </w:t>
      </w:r>
      <w:r w:rsidR="00AA4702" w:rsidRPr="00F731A2">
        <w:rPr>
          <w:rFonts w:ascii="Times New Roman" w:eastAsia="Times New Roman" w:hAnsi="Times New Roman"/>
          <w:bCs/>
          <w:kern w:val="1"/>
          <w:sz w:val="28"/>
          <w:szCs w:val="28"/>
          <w:lang w:eastAsia="zh-CN"/>
        </w:rPr>
        <w:t>изложить в следующей редакции:</w:t>
      </w:r>
    </w:p>
    <w:p w:rsidR="00AA4702" w:rsidRPr="00F731A2" w:rsidRDefault="00AA4702" w:rsidP="00FA27D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F731A2">
        <w:rPr>
          <w:rFonts w:ascii="Times New Roman" w:hAnsi="Times New Roman"/>
          <w:kern w:val="1"/>
          <w:sz w:val="28"/>
          <w:szCs w:val="28"/>
          <w:lang w:eastAsia="zh-CN"/>
        </w:rPr>
        <w:t>«</w:t>
      </w:r>
      <w:r w:rsidRPr="00F731A2">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AA4702" w:rsidRPr="00F731A2" w:rsidTr="00AA4702">
        <w:tc>
          <w:tcPr>
            <w:tcW w:w="7655" w:type="dxa"/>
            <w:shd w:val="clear" w:color="auto" w:fill="auto"/>
          </w:tcPr>
          <w:p w:rsidR="00AA4702" w:rsidRPr="00F731A2" w:rsidRDefault="00AA4702" w:rsidP="00FA27DA">
            <w:pPr>
              <w:tabs>
                <w:tab w:val="right" w:pos="14601"/>
              </w:tabs>
              <w:suppressAutoHyphens/>
              <w:spacing w:after="0" w:line="240" w:lineRule="auto"/>
              <w:jc w:val="both"/>
              <w:rPr>
                <w:rFonts w:ascii="Times New Roman" w:hAnsi="Times New Roman"/>
                <w:b/>
                <w:sz w:val="24"/>
                <w:szCs w:val="24"/>
              </w:rPr>
            </w:pPr>
            <w:r w:rsidRPr="00F731A2">
              <w:rPr>
                <w:rFonts w:ascii="Times New Roman" w:eastAsia="Times New Roman" w:hAnsi="Times New Roman"/>
                <w:sz w:val="24"/>
                <w:szCs w:val="24"/>
                <w:lang w:eastAsia="ru-RU"/>
              </w:rPr>
              <w:lastRenderedPageBreak/>
              <w:t>Координатор подпрограммы</w:t>
            </w:r>
          </w:p>
        </w:tc>
        <w:tc>
          <w:tcPr>
            <w:tcW w:w="6946" w:type="dxa"/>
            <w:shd w:val="clear" w:color="auto" w:fill="auto"/>
          </w:tcPr>
          <w:p w:rsidR="00AA4702" w:rsidRPr="00F731A2" w:rsidRDefault="00AA4702" w:rsidP="00FA27DA">
            <w:pPr>
              <w:widowControl w:val="0"/>
              <w:autoSpaceDE w:val="0"/>
              <w:autoSpaceDN w:val="0"/>
              <w:adjustRightInd w:val="0"/>
              <w:spacing w:after="0" w:line="240" w:lineRule="auto"/>
              <w:jc w:val="both"/>
              <w:rPr>
                <w:rFonts w:ascii="Times New Roman" w:hAnsi="Times New Roman"/>
                <w:sz w:val="24"/>
                <w:szCs w:val="24"/>
              </w:rPr>
            </w:pPr>
            <w:r w:rsidRPr="00F731A2">
              <w:rPr>
                <w:rFonts w:ascii="Times New Roman" w:eastAsia="Times New Roman" w:hAnsi="Times New Roman"/>
                <w:sz w:val="24"/>
                <w:szCs w:val="24"/>
                <w:lang w:eastAsia="ru-RU"/>
              </w:rPr>
              <w:t>Управление опеки и попечительства в отношении несовершеннолетних</w:t>
            </w:r>
            <w:r w:rsidRPr="00F731A2">
              <w:rPr>
                <w:rFonts w:ascii="Times New Roman" w:hAnsi="Times New Roman"/>
                <w:sz w:val="24"/>
                <w:szCs w:val="24"/>
              </w:rPr>
              <w:t xml:space="preserve"> администрации муниципального образования Темрюкский район (далее – Управление опеки и попечительства в отношении несовершеннолетних).</w:t>
            </w:r>
          </w:p>
          <w:p w:rsidR="00AA4702" w:rsidRPr="00F731A2" w:rsidRDefault="00AA4702" w:rsidP="00FA27DA">
            <w:pPr>
              <w:widowControl w:val="0"/>
              <w:autoSpaceDE w:val="0"/>
              <w:autoSpaceDN w:val="0"/>
              <w:adjustRightInd w:val="0"/>
              <w:spacing w:after="0" w:line="240" w:lineRule="auto"/>
              <w:jc w:val="both"/>
              <w:rPr>
                <w:rFonts w:ascii="Times New Roman" w:hAnsi="Times New Roman"/>
                <w:sz w:val="24"/>
                <w:szCs w:val="24"/>
              </w:rPr>
            </w:pPr>
          </w:p>
        </w:tc>
      </w:tr>
    </w:tbl>
    <w:p w:rsidR="00AA4702" w:rsidRPr="00F731A2" w:rsidRDefault="00670D15" w:rsidP="00FA27DA">
      <w:pPr>
        <w:widowControl w:val="0"/>
        <w:autoSpaceDE w:val="0"/>
        <w:autoSpaceDN w:val="0"/>
        <w:spacing w:after="0" w:line="240" w:lineRule="auto"/>
        <w:ind w:firstLine="708"/>
        <w:jc w:val="both"/>
        <w:rPr>
          <w:rFonts w:ascii="Times New Roman" w:eastAsia="Times New Roman" w:hAnsi="Times New Roman"/>
          <w:sz w:val="28"/>
          <w:szCs w:val="28"/>
          <w:lang w:eastAsia="ru-RU"/>
        </w:rPr>
      </w:pPr>
      <w:r w:rsidRPr="00F731A2">
        <w:rPr>
          <w:rFonts w:ascii="Times New Roman" w:eastAsia="Times New Roman" w:hAnsi="Times New Roman"/>
          <w:sz w:val="28"/>
          <w:szCs w:val="28"/>
          <w:lang w:eastAsia="ru-RU"/>
        </w:rPr>
        <w:t xml:space="preserve">                                                                                                                                                                                                  </w:t>
      </w:r>
      <w:r w:rsidRPr="00F731A2">
        <w:rPr>
          <w:rFonts w:ascii="Times New Roman" w:hAnsi="Times New Roman"/>
          <w:sz w:val="28"/>
          <w:szCs w:val="28"/>
        </w:rPr>
        <w:t>»;</w:t>
      </w:r>
    </w:p>
    <w:p w:rsidR="00913E4A" w:rsidRPr="00F731A2" w:rsidRDefault="00AA4702" w:rsidP="00FA27D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F731A2">
        <w:rPr>
          <w:rFonts w:ascii="Times New Roman" w:eastAsia="Times New Roman" w:hAnsi="Times New Roman"/>
          <w:bCs/>
          <w:kern w:val="1"/>
          <w:sz w:val="28"/>
          <w:szCs w:val="28"/>
          <w:lang w:eastAsia="zh-CN"/>
        </w:rPr>
        <w:t xml:space="preserve">б) </w:t>
      </w:r>
      <w:r w:rsidR="00913E4A" w:rsidRPr="00F731A2">
        <w:rPr>
          <w:rFonts w:ascii="Times New Roman" w:eastAsia="Times New Roman" w:hAnsi="Times New Roman"/>
          <w:bCs/>
          <w:kern w:val="1"/>
          <w:sz w:val="28"/>
          <w:szCs w:val="28"/>
          <w:lang w:eastAsia="zh-CN"/>
        </w:rPr>
        <w:t>позицию «</w:t>
      </w:r>
      <w:r w:rsidR="00913E4A" w:rsidRPr="00F731A2">
        <w:rPr>
          <w:rFonts w:ascii="Times New Roman" w:eastAsia="Times New Roman" w:hAnsi="Times New Roman"/>
          <w:sz w:val="28"/>
          <w:szCs w:val="28"/>
          <w:lang w:eastAsia="ru-RU"/>
        </w:rPr>
        <w:t xml:space="preserve">Участники подпрограммы» </w:t>
      </w:r>
      <w:r w:rsidR="00913E4A" w:rsidRPr="00F731A2">
        <w:rPr>
          <w:rFonts w:ascii="Times New Roman" w:eastAsia="Times New Roman" w:hAnsi="Times New Roman"/>
          <w:bCs/>
          <w:kern w:val="1"/>
          <w:sz w:val="28"/>
          <w:szCs w:val="28"/>
          <w:lang w:eastAsia="zh-CN"/>
        </w:rPr>
        <w:t>изложить в следующей редакции:</w:t>
      </w:r>
    </w:p>
    <w:p w:rsidR="00913E4A" w:rsidRPr="00F731A2" w:rsidRDefault="00913E4A" w:rsidP="00FA27D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F731A2">
        <w:rPr>
          <w:rFonts w:ascii="Times New Roman" w:hAnsi="Times New Roman"/>
          <w:kern w:val="1"/>
          <w:sz w:val="28"/>
          <w:szCs w:val="28"/>
          <w:lang w:eastAsia="zh-CN"/>
        </w:rPr>
        <w:t>«</w:t>
      </w:r>
      <w:r w:rsidRPr="00F731A2">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F731A2" w:rsidTr="00913E4A">
        <w:tc>
          <w:tcPr>
            <w:tcW w:w="7655" w:type="dxa"/>
            <w:shd w:val="clear" w:color="auto" w:fill="auto"/>
          </w:tcPr>
          <w:p w:rsidR="00913E4A" w:rsidRPr="00F731A2" w:rsidRDefault="00913E4A" w:rsidP="00FA27DA">
            <w:pPr>
              <w:tabs>
                <w:tab w:val="right" w:pos="14601"/>
              </w:tabs>
              <w:suppressAutoHyphens/>
              <w:spacing w:after="0" w:line="240" w:lineRule="auto"/>
              <w:jc w:val="both"/>
              <w:rPr>
                <w:rFonts w:ascii="Times New Roman" w:hAnsi="Times New Roman"/>
                <w:b/>
                <w:sz w:val="24"/>
                <w:szCs w:val="24"/>
              </w:rPr>
            </w:pPr>
            <w:r w:rsidRPr="00F731A2">
              <w:rPr>
                <w:rFonts w:ascii="Times New Roman" w:eastAsia="Times New Roman" w:hAnsi="Times New Roman"/>
                <w:sz w:val="24"/>
                <w:szCs w:val="24"/>
                <w:lang w:eastAsia="ru-RU"/>
              </w:rPr>
              <w:t>Участники подпрограммы</w:t>
            </w:r>
          </w:p>
        </w:tc>
        <w:tc>
          <w:tcPr>
            <w:tcW w:w="6946" w:type="dxa"/>
            <w:shd w:val="clear" w:color="auto" w:fill="auto"/>
          </w:tcPr>
          <w:p w:rsidR="00913E4A" w:rsidRPr="00F731A2" w:rsidRDefault="00913E4A" w:rsidP="00FA27DA">
            <w:pPr>
              <w:widowControl w:val="0"/>
              <w:autoSpaceDE w:val="0"/>
              <w:autoSpaceDN w:val="0"/>
              <w:adjustRightInd w:val="0"/>
              <w:spacing w:after="0" w:line="240" w:lineRule="auto"/>
              <w:jc w:val="both"/>
              <w:rPr>
                <w:rFonts w:ascii="Times New Roman" w:hAnsi="Times New Roman"/>
                <w:sz w:val="24"/>
                <w:szCs w:val="24"/>
              </w:rPr>
            </w:pPr>
            <w:r w:rsidRPr="00F731A2">
              <w:rPr>
                <w:rFonts w:ascii="Times New Roman" w:eastAsia="Times New Roman" w:hAnsi="Times New Roman"/>
                <w:sz w:val="24"/>
                <w:szCs w:val="24"/>
                <w:lang w:eastAsia="ru-RU"/>
              </w:rPr>
              <w:t>Не предусмотрены</w:t>
            </w:r>
          </w:p>
        </w:tc>
      </w:tr>
    </w:tbl>
    <w:p w:rsidR="00913E4A" w:rsidRPr="00F731A2" w:rsidRDefault="00913E4A" w:rsidP="00FA27DA">
      <w:pPr>
        <w:tabs>
          <w:tab w:val="right" w:pos="14601"/>
        </w:tabs>
        <w:suppressAutoHyphens/>
        <w:spacing w:after="0" w:line="240" w:lineRule="auto"/>
        <w:jc w:val="both"/>
        <w:rPr>
          <w:rFonts w:ascii="Times New Roman" w:eastAsia="Times New Roman" w:hAnsi="Times New Roman"/>
          <w:kern w:val="1"/>
          <w:sz w:val="28"/>
          <w:szCs w:val="28"/>
          <w:lang w:eastAsia="zh-CN"/>
        </w:rPr>
      </w:pPr>
      <w:r w:rsidRPr="00F731A2">
        <w:rPr>
          <w:rFonts w:ascii="Times New Roman" w:hAnsi="Times New Roman"/>
          <w:sz w:val="28"/>
          <w:szCs w:val="28"/>
        </w:rPr>
        <w:t xml:space="preserve">                                                                                                                                                                                                            »; </w:t>
      </w:r>
    </w:p>
    <w:p w:rsidR="00913E4A" w:rsidRPr="00F731A2" w:rsidRDefault="00AA4702" w:rsidP="00FA27DA">
      <w:pPr>
        <w:spacing w:after="0" w:line="240" w:lineRule="auto"/>
        <w:ind w:firstLine="709"/>
        <w:jc w:val="both"/>
        <w:rPr>
          <w:rFonts w:ascii="Times New Roman" w:hAnsi="Times New Roman"/>
          <w:kern w:val="1"/>
          <w:sz w:val="28"/>
          <w:szCs w:val="28"/>
          <w:lang w:eastAsia="zh-CN"/>
        </w:rPr>
      </w:pPr>
      <w:r w:rsidRPr="00F731A2">
        <w:rPr>
          <w:rFonts w:ascii="Times New Roman" w:eastAsia="Times New Roman" w:hAnsi="Times New Roman"/>
          <w:kern w:val="1"/>
          <w:sz w:val="28"/>
          <w:szCs w:val="28"/>
          <w:lang w:eastAsia="zh-CN"/>
        </w:rPr>
        <w:t>в</w:t>
      </w:r>
      <w:r w:rsidR="00913E4A" w:rsidRPr="00F731A2">
        <w:rPr>
          <w:rFonts w:ascii="Times New Roman" w:eastAsia="Times New Roman" w:hAnsi="Times New Roman"/>
          <w:kern w:val="1"/>
          <w:sz w:val="28"/>
          <w:szCs w:val="28"/>
          <w:lang w:eastAsia="zh-CN"/>
        </w:rPr>
        <w:t xml:space="preserve">) позицию «Этапы и сроки реализации подпрограммы» </w:t>
      </w:r>
      <w:r w:rsidR="00913E4A" w:rsidRPr="00F731A2">
        <w:rPr>
          <w:rFonts w:ascii="Times New Roman" w:hAnsi="Times New Roman"/>
          <w:kern w:val="1"/>
          <w:sz w:val="28"/>
          <w:szCs w:val="28"/>
          <w:lang w:eastAsia="zh-CN"/>
        </w:rPr>
        <w:t>изложить в следующей редакции:</w:t>
      </w:r>
    </w:p>
    <w:p w:rsidR="00913E4A" w:rsidRPr="00F731A2" w:rsidRDefault="00913E4A"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8"/>
          <w:szCs w:val="28"/>
          <w:lang w:eastAsia="zh-CN"/>
        </w:rPr>
      </w:pPr>
      <w:r w:rsidRPr="00F731A2">
        <w:rPr>
          <w:rFonts w:ascii="Times New Roman" w:hAnsi="Times New Roman"/>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F731A2" w:rsidTr="00913E4A">
        <w:trPr>
          <w:trHeight w:val="233"/>
        </w:trPr>
        <w:tc>
          <w:tcPr>
            <w:tcW w:w="7655" w:type="dxa"/>
            <w:shd w:val="clear" w:color="auto" w:fill="auto"/>
          </w:tcPr>
          <w:p w:rsidR="00913E4A" w:rsidRPr="00F731A2" w:rsidRDefault="00913E4A" w:rsidP="00FA27DA">
            <w:pPr>
              <w:spacing w:after="0" w:line="240" w:lineRule="auto"/>
              <w:rPr>
                <w:rFonts w:ascii="Times New Roman" w:hAnsi="Times New Roman"/>
                <w:b/>
                <w:sz w:val="24"/>
                <w:szCs w:val="24"/>
              </w:rPr>
            </w:pPr>
            <w:r w:rsidRPr="00F731A2">
              <w:rPr>
                <w:rFonts w:ascii="Times New Roman" w:hAnsi="Times New Roman"/>
                <w:sz w:val="24"/>
                <w:szCs w:val="24"/>
              </w:rPr>
              <w:t>Этапы и сроки реализации подпрограммы</w:t>
            </w:r>
          </w:p>
        </w:tc>
        <w:tc>
          <w:tcPr>
            <w:tcW w:w="6946" w:type="dxa"/>
            <w:shd w:val="clear" w:color="auto" w:fill="auto"/>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Этапы не предусмотрены</w:t>
            </w:r>
          </w:p>
          <w:p w:rsidR="00913E4A" w:rsidRPr="00F731A2" w:rsidRDefault="00ED2648" w:rsidP="00FA27DA">
            <w:pPr>
              <w:spacing w:after="0" w:line="240" w:lineRule="auto"/>
              <w:rPr>
                <w:rFonts w:ascii="Times New Roman" w:hAnsi="Times New Roman"/>
                <w:sz w:val="24"/>
                <w:szCs w:val="24"/>
              </w:rPr>
            </w:pPr>
            <w:r w:rsidRPr="00F731A2">
              <w:rPr>
                <w:rFonts w:ascii="Times New Roman" w:hAnsi="Times New Roman"/>
                <w:sz w:val="24"/>
                <w:szCs w:val="24"/>
              </w:rPr>
              <w:t>2022-2027</w:t>
            </w:r>
            <w:r w:rsidR="00913E4A" w:rsidRPr="00F731A2">
              <w:rPr>
                <w:rFonts w:ascii="Times New Roman" w:hAnsi="Times New Roman"/>
                <w:sz w:val="24"/>
                <w:szCs w:val="24"/>
              </w:rPr>
              <w:t xml:space="preserve"> годы</w:t>
            </w:r>
          </w:p>
        </w:tc>
      </w:tr>
    </w:tbl>
    <w:p w:rsidR="00913E4A" w:rsidRPr="00F731A2" w:rsidRDefault="00913E4A" w:rsidP="00FA27DA">
      <w:pPr>
        <w:tabs>
          <w:tab w:val="right" w:pos="14601"/>
        </w:tabs>
        <w:suppressAutoHyphens/>
        <w:spacing w:after="0" w:line="240" w:lineRule="auto"/>
        <w:jc w:val="both"/>
        <w:rPr>
          <w:rFonts w:ascii="Times New Roman" w:eastAsia="Times New Roman" w:hAnsi="Times New Roman"/>
          <w:kern w:val="1"/>
          <w:sz w:val="28"/>
          <w:szCs w:val="28"/>
          <w:lang w:eastAsia="zh-CN"/>
        </w:rPr>
      </w:pPr>
      <w:r w:rsidRPr="00F731A2">
        <w:rPr>
          <w:rFonts w:ascii="Times New Roman" w:hAnsi="Times New Roman"/>
          <w:sz w:val="28"/>
          <w:szCs w:val="28"/>
        </w:rPr>
        <w:t xml:space="preserve">                                                                                                                                                                                                            »; </w:t>
      </w:r>
    </w:p>
    <w:p w:rsidR="00913E4A" w:rsidRPr="00F731A2" w:rsidRDefault="00AA4702" w:rsidP="00FA27DA">
      <w:pPr>
        <w:widowControl w:val="0"/>
        <w:tabs>
          <w:tab w:val="left" w:pos="567"/>
          <w:tab w:val="left" w:pos="1134"/>
        </w:tabs>
        <w:suppressAutoHyphens/>
        <w:autoSpaceDE w:val="0"/>
        <w:autoSpaceDN w:val="0"/>
        <w:adjustRightInd w:val="0"/>
        <w:spacing w:after="0" w:line="240" w:lineRule="auto"/>
        <w:ind w:firstLine="709"/>
        <w:contextualSpacing/>
        <w:jc w:val="both"/>
        <w:rPr>
          <w:rFonts w:ascii="Times New Roman" w:hAnsi="Times New Roman"/>
          <w:kern w:val="1"/>
          <w:sz w:val="28"/>
          <w:szCs w:val="28"/>
          <w:lang w:eastAsia="zh-CN"/>
        </w:rPr>
      </w:pPr>
      <w:r w:rsidRPr="00F731A2">
        <w:rPr>
          <w:rFonts w:ascii="Times New Roman" w:hAnsi="Times New Roman"/>
          <w:kern w:val="1"/>
          <w:sz w:val="28"/>
          <w:szCs w:val="28"/>
          <w:lang w:eastAsia="zh-CN"/>
        </w:rPr>
        <w:t>г</w:t>
      </w:r>
      <w:r w:rsidR="00913E4A" w:rsidRPr="00F731A2">
        <w:rPr>
          <w:rFonts w:ascii="Times New Roman" w:hAnsi="Times New Roman"/>
          <w:kern w:val="1"/>
          <w:sz w:val="28"/>
          <w:szCs w:val="28"/>
          <w:lang w:eastAsia="zh-CN"/>
        </w:rPr>
        <w:t>) позицию «Объем финансирования подпрограммы» изложить в следующей редакции:</w:t>
      </w:r>
    </w:p>
    <w:p w:rsidR="00913E4A" w:rsidRPr="00F731A2" w:rsidRDefault="00913E4A"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8"/>
          <w:szCs w:val="28"/>
          <w:lang w:eastAsia="zh-CN"/>
        </w:rPr>
      </w:pPr>
      <w:r w:rsidRPr="00F731A2">
        <w:rPr>
          <w:rFonts w:ascii="Times New Roman" w:hAnsi="Times New Roman"/>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3"/>
        <w:gridCol w:w="1116"/>
        <w:gridCol w:w="1733"/>
        <w:gridCol w:w="1392"/>
        <w:gridCol w:w="1673"/>
        <w:gridCol w:w="1974"/>
      </w:tblGrid>
      <w:tr w:rsidR="00913E4A" w:rsidRPr="00F731A2" w:rsidTr="00913E4A">
        <w:trPr>
          <w:trHeight w:val="278"/>
        </w:trPr>
        <w:tc>
          <w:tcPr>
            <w:tcW w:w="6713" w:type="dxa"/>
            <w:shd w:val="clear" w:color="auto" w:fill="auto"/>
          </w:tcPr>
          <w:p w:rsidR="00913E4A" w:rsidRPr="00F731A2" w:rsidRDefault="00913E4A"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F731A2">
              <w:rPr>
                <w:rFonts w:ascii="Times New Roman" w:hAnsi="Times New Roman"/>
                <w:sz w:val="24"/>
                <w:szCs w:val="24"/>
              </w:rPr>
              <w:t>Объем финансирования подпрограммы, тыс. рублей &lt;1&gt;</w:t>
            </w:r>
          </w:p>
        </w:tc>
        <w:tc>
          <w:tcPr>
            <w:tcW w:w="1116" w:type="dxa"/>
            <w:vMerge w:val="restart"/>
            <w:shd w:val="clear" w:color="auto" w:fill="auto"/>
          </w:tcPr>
          <w:p w:rsidR="00913E4A" w:rsidRPr="00F731A2" w:rsidRDefault="00913E4A"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F731A2">
              <w:rPr>
                <w:rFonts w:ascii="Times New Roman" w:hAnsi="Times New Roman"/>
                <w:sz w:val="24"/>
                <w:szCs w:val="24"/>
              </w:rPr>
              <w:t>всего</w:t>
            </w:r>
          </w:p>
        </w:tc>
        <w:tc>
          <w:tcPr>
            <w:tcW w:w="6772" w:type="dxa"/>
            <w:gridSpan w:val="4"/>
            <w:shd w:val="clear" w:color="auto" w:fill="auto"/>
          </w:tcPr>
          <w:p w:rsidR="00913E4A" w:rsidRPr="00F731A2" w:rsidRDefault="00913E4A"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F731A2">
              <w:rPr>
                <w:rFonts w:ascii="Times New Roman" w:hAnsi="Times New Roman"/>
                <w:sz w:val="24"/>
                <w:szCs w:val="24"/>
              </w:rPr>
              <w:t>в разрезе источников финансирования</w:t>
            </w:r>
          </w:p>
        </w:tc>
      </w:tr>
      <w:tr w:rsidR="00913E4A" w:rsidRPr="00F731A2" w:rsidTr="00913E4A">
        <w:tc>
          <w:tcPr>
            <w:tcW w:w="6713" w:type="dxa"/>
            <w:shd w:val="clear" w:color="auto" w:fill="auto"/>
          </w:tcPr>
          <w:p w:rsidR="00913E4A" w:rsidRPr="00F731A2" w:rsidRDefault="00913E4A"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F731A2">
              <w:rPr>
                <w:rFonts w:ascii="Times New Roman" w:hAnsi="Times New Roman"/>
                <w:sz w:val="24"/>
                <w:szCs w:val="24"/>
              </w:rPr>
              <w:t>Годы реализации</w:t>
            </w:r>
          </w:p>
        </w:tc>
        <w:tc>
          <w:tcPr>
            <w:tcW w:w="1116" w:type="dxa"/>
            <w:vMerge/>
            <w:shd w:val="clear" w:color="auto" w:fill="auto"/>
          </w:tcPr>
          <w:p w:rsidR="00913E4A" w:rsidRPr="00F731A2" w:rsidRDefault="00913E4A"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733" w:type="dxa"/>
            <w:shd w:val="clear" w:color="auto" w:fill="auto"/>
          </w:tcPr>
          <w:p w:rsidR="00913E4A" w:rsidRPr="00F731A2" w:rsidRDefault="00913E4A"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F731A2">
              <w:rPr>
                <w:rFonts w:ascii="Times New Roman" w:hAnsi="Times New Roman"/>
                <w:sz w:val="24"/>
                <w:szCs w:val="24"/>
              </w:rPr>
              <w:t>федеральный бюджет</w:t>
            </w:r>
          </w:p>
        </w:tc>
        <w:tc>
          <w:tcPr>
            <w:tcW w:w="1392" w:type="dxa"/>
            <w:shd w:val="clear" w:color="auto" w:fill="auto"/>
          </w:tcPr>
          <w:p w:rsidR="00913E4A" w:rsidRPr="00F731A2" w:rsidRDefault="00913E4A"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F731A2">
              <w:rPr>
                <w:rFonts w:ascii="Times New Roman" w:hAnsi="Times New Roman"/>
                <w:sz w:val="24"/>
                <w:szCs w:val="24"/>
              </w:rPr>
              <w:t>краевой бюджет</w:t>
            </w:r>
          </w:p>
        </w:tc>
        <w:tc>
          <w:tcPr>
            <w:tcW w:w="1673" w:type="dxa"/>
            <w:shd w:val="clear" w:color="auto" w:fill="auto"/>
          </w:tcPr>
          <w:p w:rsidR="00913E4A" w:rsidRPr="00F731A2" w:rsidRDefault="00913E4A"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F731A2">
              <w:rPr>
                <w:rFonts w:ascii="Times New Roman" w:hAnsi="Times New Roman"/>
                <w:sz w:val="24"/>
                <w:szCs w:val="24"/>
              </w:rPr>
              <w:t>местный бюджет</w:t>
            </w:r>
          </w:p>
        </w:tc>
        <w:tc>
          <w:tcPr>
            <w:tcW w:w="1974" w:type="dxa"/>
            <w:shd w:val="clear" w:color="auto" w:fill="auto"/>
          </w:tcPr>
          <w:p w:rsidR="00913E4A" w:rsidRPr="00F731A2" w:rsidRDefault="00913E4A"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F731A2">
              <w:rPr>
                <w:rFonts w:ascii="Times New Roman" w:hAnsi="Times New Roman"/>
                <w:sz w:val="24"/>
                <w:szCs w:val="24"/>
              </w:rPr>
              <w:t>внебюджетные источники</w:t>
            </w:r>
          </w:p>
        </w:tc>
      </w:tr>
      <w:tr w:rsidR="00913E4A" w:rsidRPr="00F731A2" w:rsidTr="00913E4A">
        <w:tc>
          <w:tcPr>
            <w:tcW w:w="6713" w:type="dxa"/>
            <w:shd w:val="clear" w:color="auto" w:fill="auto"/>
          </w:tcPr>
          <w:p w:rsidR="00913E4A" w:rsidRPr="00F731A2" w:rsidRDefault="00913E4A" w:rsidP="00FA27DA">
            <w:pPr>
              <w:spacing w:after="0" w:line="240" w:lineRule="auto"/>
              <w:rPr>
                <w:rFonts w:ascii="Times New Roman" w:hAnsi="Times New Roman"/>
                <w:sz w:val="24"/>
                <w:szCs w:val="24"/>
              </w:rPr>
            </w:pPr>
            <w:r w:rsidRPr="00F731A2">
              <w:rPr>
                <w:rFonts w:ascii="Times New Roman" w:hAnsi="Times New Roman"/>
                <w:sz w:val="24"/>
                <w:szCs w:val="24"/>
              </w:rPr>
              <w:t>2022</w:t>
            </w:r>
          </w:p>
        </w:tc>
        <w:tc>
          <w:tcPr>
            <w:tcW w:w="1116"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103661,9</w:t>
            </w:r>
          </w:p>
        </w:tc>
        <w:tc>
          <w:tcPr>
            <w:tcW w:w="1733"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392"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103661,9</w:t>
            </w:r>
          </w:p>
        </w:tc>
        <w:tc>
          <w:tcPr>
            <w:tcW w:w="1673"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974"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r>
      <w:tr w:rsidR="00913E4A" w:rsidRPr="00F731A2" w:rsidTr="00913E4A">
        <w:tc>
          <w:tcPr>
            <w:tcW w:w="6713" w:type="dxa"/>
            <w:shd w:val="clear" w:color="auto" w:fill="auto"/>
          </w:tcPr>
          <w:p w:rsidR="00913E4A" w:rsidRPr="00F731A2" w:rsidRDefault="00913E4A" w:rsidP="00FA27DA">
            <w:pPr>
              <w:spacing w:after="0" w:line="240" w:lineRule="auto"/>
              <w:rPr>
                <w:rFonts w:ascii="Times New Roman" w:hAnsi="Times New Roman"/>
                <w:sz w:val="24"/>
                <w:szCs w:val="24"/>
              </w:rPr>
            </w:pPr>
            <w:r w:rsidRPr="00F731A2">
              <w:rPr>
                <w:rFonts w:ascii="Times New Roman" w:hAnsi="Times New Roman"/>
                <w:sz w:val="24"/>
                <w:szCs w:val="24"/>
              </w:rPr>
              <w:t>2023</w:t>
            </w:r>
          </w:p>
        </w:tc>
        <w:tc>
          <w:tcPr>
            <w:tcW w:w="1116"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112233,9</w:t>
            </w:r>
          </w:p>
        </w:tc>
        <w:tc>
          <w:tcPr>
            <w:tcW w:w="1733"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392"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112233,9</w:t>
            </w:r>
          </w:p>
        </w:tc>
        <w:tc>
          <w:tcPr>
            <w:tcW w:w="1673"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974"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r>
      <w:tr w:rsidR="00913E4A" w:rsidRPr="00F731A2" w:rsidTr="00913E4A">
        <w:tc>
          <w:tcPr>
            <w:tcW w:w="6713" w:type="dxa"/>
            <w:shd w:val="clear" w:color="auto" w:fill="auto"/>
          </w:tcPr>
          <w:p w:rsidR="00913E4A" w:rsidRPr="00F731A2" w:rsidRDefault="00913E4A" w:rsidP="00FA27DA">
            <w:pPr>
              <w:spacing w:after="0" w:line="240" w:lineRule="auto"/>
              <w:rPr>
                <w:rFonts w:ascii="Times New Roman" w:hAnsi="Times New Roman"/>
                <w:sz w:val="24"/>
                <w:szCs w:val="24"/>
              </w:rPr>
            </w:pPr>
            <w:r w:rsidRPr="00F731A2">
              <w:rPr>
                <w:rFonts w:ascii="Times New Roman" w:hAnsi="Times New Roman"/>
                <w:sz w:val="24"/>
                <w:szCs w:val="24"/>
              </w:rPr>
              <w:t>2024</w:t>
            </w:r>
          </w:p>
        </w:tc>
        <w:tc>
          <w:tcPr>
            <w:tcW w:w="1116" w:type="dxa"/>
            <w:shd w:val="clear" w:color="auto" w:fill="auto"/>
          </w:tcPr>
          <w:p w:rsidR="00913E4A" w:rsidRPr="00F731A2" w:rsidRDefault="00D31D54" w:rsidP="00FA27DA">
            <w:pPr>
              <w:spacing w:after="0" w:line="240" w:lineRule="auto"/>
              <w:jc w:val="center"/>
              <w:rPr>
                <w:rFonts w:ascii="Times New Roman" w:hAnsi="Times New Roman"/>
                <w:sz w:val="24"/>
                <w:szCs w:val="24"/>
              </w:rPr>
            </w:pPr>
            <w:r w:rsidRPr="00F731A2">
              <w:rPr>
                <w:rFonts w:ascii="Times New Roman" w:hAnsi="Times New Roman"/>
                <w:sz w:val="24"/>
                <w:szCs w:val="24"/>
              </w:rPr>
              <w:t>116520,0</w:t>
            </w:r>
          </w:p>
        </w:tc>
        <w:tc>
          <w:tcPr>
            <w:tcW w:w="1733"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392" w:type="dxa"/>
            <w:shd w:val="clear" w:color="auto" w:fill="auto"/>
          </w:tcPr>
          <w:p w:rsidR="00913E4A" w:rsidRPr="00F731A2" w:rsidRDefault="00D31D54" w:rsidP="00FA27DA">
            <w:pPr>
              <w:spacing w:after="0" w:line="240" w:lineRule="auto"/>
              <w:jc w:val="center"/>
              <w:rPr>
                <w:rFonts w:ascii="Times New Roman" w:hAnsi="Times New Roman"/>
                <w:sz w:val="24"/>
                <w:szCs w:val="24"/>
              </w:rPr>
            </w:pPr>
            <w:r w:rsidRPr="00F731A2">
              <w:rPr>
                <w:rFonts w:ascii="Times New Roman" w:hAnsi="Times New Roman"/>
                <w:sz w:val="24"/>
                <w:szCs w:val="24"/>
              </w:rPr>
              <w:t>116520,0</w:t>
            </w:r>
          </w:p>
        </w:tc>
        <w:tc>
          <w:tcPr>
            <w:tcW w:w="1673"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974"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r>
      <w:tr w:rsidR="00913E4A" w:rsidRPr="00F731A2" w:rsidTr="00913E4A">
        <w:tc>
          <w:tcPr>
            <w:tcW w:w="6713" w:type="dxa"/>
            <w:shd w:val="clear" w:color="auto" w:fill="auto"/>
          </w:tcPr>
          <w:p w:rsidR="00913E4A" w:rsidRPr="00F731A2" w:rsidRDefault="00913E4A" w:rsidP="00FA27DA">
            <w:pPr>
              <w:spacing w:after="0" w:line="240" w:lineRule="auto"/>
              <w:rPr>
                <w:rFonts w:ascii="Times New Roman" w:hAnsi="Times New Roman"/>
                <w:sz w:val="24"/>
                <w:szCs w:val="24"/>
              </w:rPr>
            </w:pPr>
            <w:r w:rsidRPr="00F731A2">
              <w:rPr>
                <w:rFonts w:ascii="Times New Roman" w:hAnsi="Times New Roman"/>
                <w:sz w:val="24"/>
                <w:szCs w:val="24"/>
              </w:rPr>
              <w:t>2025</w:t>
            </w:r>
          </w:p>
        </w:tc>
        <w:tc>
          <w:tcPr>
            <w:tcW w:w="1116" w:type="dxa"/>
            <w:shd w:val="clear" w:color="auto" w:fill="auto"/>
          </w:tcPr>
          <w:p w:rsidR="00913E4A" w:rsidRPr="00F731A2" w:rsidRDefault="00B40583" w:rsidP="00FA27DA">
            <w:pPr>
              <w:spacing w:after="0" w:line="240" w:lineRule="auto"/>
              <w:jc w:val="center"/>
              <w:rPr>
                <w:rFonts w:ascii="Times New Roman" w:hAnsi="Times New Roman"/>
                <w:sz w:val="24"/>
                <w:szCs w:val="24"/>
              </w:rPr>
            </w:pPr>
            <w:r w:rsidRPr="00F731A2">
              <w:rPr>
                <w:rFonts w:ascii="Times New Roman" w:hAnsi="Times New Roman"/>
                <w:sz w:val="24"/>
                <w:szCs w:val="24"/>
              </w:rPr>
              <w:t>134766,1</w:t>
            </w:r>
          </w:p>
        </w:tc>
        <w:tc>
          <w:tcPr>
            <w:tcW w:w="1733"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392" w:type="dxa"/>
            <w:shd w:val="clear" w:color="auto" w:fill="auto"/>
          </w:tcPr>
          <w:p w:rsidR="00913E4A" w:rsidRPr="00F731A2" w:rsidRDefault="00B40583" w:rsidP="00FA27DA">
            <w:pPr>
              <w:spacing w:after="0" w:line="240" w:lineRule="auto"/>
              <w:jc w:val="center"/>
              <w:rPr>
                <w:rFonts w:ascii="Times New Roman" w:hAnsi="Times New Roman"/>
                <w:sz w:val="24"/>
                <w:szCs w:val="24"/>
              </w:rPr>
            </w:pPr>
            <w:r w:rsidRPr="00F731A2">
              <w:rPr>
                <w:rFonts w:ascii="Times New Roman" w:hAnsi="Times New Roman"/>
                <w:sz w:val="24"/>
                <w:szCs w:val="24"/>
              </w:rPr>
              <w:t>134766,1</w:t>
            </w:r>
          </w:p>
        </w:tc>
        <w:tc>
          <w:tcPr>
            <w:tcW w:w="1673"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974"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r>
      <w:tr w:rsidR="00913E4A" w:rsidRPr="00F731A2" w:rsidTr="00913E4A">
        <w:tc>
          <w:tcPr>
            <w:tcW w:w="6713" w:type="dxa"/>
            <w:shd w:val="clear" w:color="auto" w:fill="auto"/>
          </w:tcPr>
          <w:p w:rsidR="00913E4A" w:rsidRPr="00F731A2" w:rsidRDefault="00913E4A" w:rsidP="00FA27DA">
            <w:pPr>
              <w:spacing w:after="0" w:line="240" w:lineRule="auto"/>
              <w:rPr>
                <w:rFonts w:ascii="Times New Roman" w:hAnsi="Times New Roman"/>
                <w:sz w:val="24"/>
                <w:szCs w:val="24"/>
              </w:rPr>
            </w:pPr>
            <w:r w:rsidRPr="00F731A2">
              <w:rPr>
                <w:rFonts w:ascii="Times New Roman" w:hAnsi="Times New Roman"/>
                <w:sz w:val="24"/>
                <w:szCs w:val="24"/>
              </w:rPr>
              <w:t>2026</w:t>
            </w:r>
          </w:p>
        </w:tc>
        <w:tc>
          <w:tcPr>
            <w:tcW w:w="1116" w:type="dxa"/>
            <w:shd w:val="clear" w:color="auto" w:fill="auto"/>
          </w:tcPr>
          <w:p w:rsidR="00913E4A" w:rsidRPr="00F731A2" w:rsidRDefault="00B40583" w:rsidP="00FA27DA">
            <w:pPr>
              <w:spacing w:after="0" w:line="240" w:lineRule="auto"/>
              <w:jc w:val="center"/>
              <w:rPr>
                <w:rFonts w:ascii="Times New Roman" w:hAnsi="Times New Roman"/>
                <w:sz w:val="24"/>
                <w:szCs w:val="24"/>
              </w:rPr>
            </w:pPr>
            <w:r w:rsidRPr="00F731A2">
              <w:rPr>
                <w:rFonts w:ascii="Times New Roman" w:hAnsi="Times New Roman"/>
                <w:sz w:val="24"/>
                <w:szCs w:val="24"/>
              </w:rPr>
              <w:t>141075,5</w:t>
            </w:r>
          </w:p>
        </w:tc>
        <w:tc>
          <w:tcPr>
            <w:tcW w:w="1733"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392" w:type="dxa"/>
            <w:shd w:val="clear" w:color="auto" w:fill="auto"/>
          </w:tcPr>
          <w:p w:rsidR="00913E4A" w:rsidRPr="00F731A2" w:rsidRDefault="00B40583" w:rsidP="00FA27DA">
            <w:pPr>
              <w:spacing w:after="0" w:line="240" w:lineRule="auto"/>
              <w:jc w:val="center"/>
              <w:rPr>
                <w:rFonts w:ascii="Times New Roman" w:hAnsi="Times New Roman"/>
                <w:sz w:val="24"/>
                <w:szCs w:val="24"/>
              </w:rPr>
            </w:pPr>
            <w:r w:rsidRPr="00F731A2">
              <w:rPr>
                <w:rFonts w:ascii="Times New Roman" w:hAnsi="Times New Roman"/>
                <w:sz w:val="24"/>
                <w:szCs w:val="24"/>
              </w:rPr>
              <w:t>141075,5</w:t>
            </w:r>
          </w:p>
        </w:tc>
        <w:tc>
          <w:tcPr>
            <w:tcW w:w="1673"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974"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r>
      <w:tr w:rsidR="006322FF" w:rsidRPr="00F731A2" w:rsidTr="00177172">
        <w:tc>
          <w:tcPr>
            <w:tcW w:w="6713" w:type="dxa"/>
            <w:shd w:val="clear" w:color="auto" w:fill="auto"/>
          </w:tcPr>
          <w:p w:rsidR="006322FF" w:rsidRPr="00F731A2" w:rsidRDefault="006322FF" w:rsidP="00FA27DA">
            <w:pPr>
              <w:spacing w:after="0" w:line="240" w:lineRule="auto"/>
              <w:rPr>
                <w:rFonts w:ascii="Times New Roman" w:hAnsi="Times New Roman"/>
                <w:sz w:val="24"/>
                <w:szCs w:val="24"/>
              </w:rPr>
            </w:pPr>
            <w:r w:rsidRPr="00F731A2">
              <w:rPr>
                <w:rFonts w:ascii="Times New Roman" w:hAnsi="Times New Roman"/>
                <w:sz w:val="24"/>
                <w:szCs w:val="24"/>
              </w:rPr>
              <w:t>2027</w:t>
            </w:r>
          </w:p>
        </w:tc>
        <w:tc>
          <w:tcPr>
            <w:tcW w:w="1116" w:type="dxa"/>
            <w:shd w:val="clear" w:color="auto" w:fill="auto"/>
          </w:tcPr>
          <w:p w:rsidR="006322FF" w:rsidRPr="00F731A2" w:rsidRDefault="00B40583" w:rsidP="00FA27DA">
            <w:pPr>
              <w:spacing w:after="0" w:line="240" w:lineRule="auto"/>
              <w:jc w:val="center"/>
              <w:rPr>
                <w:rFonts w:ascii="Times New Roman" w:hAnsi="Times New Roman"/>
                <w:sz w:val="24"/>
                <w:szCs w:val="24"/>
              </w:rPr>
            </w:pPr>
            <w:r w:rsidRPr="00F731A2">
              <w:rPr>
                <w:rFonts w:ascii="Times New Roman" w:hAnsi="Times New Roman"/>
                <w:sz w:val="24"/>
                <w:szCs w:val="24"/>
              </w:rPr>
              <w:t>143863,4</w:t>
            </w:r>
          </w:p>
        </w:tc>
        <w:tc>
          <w:tcPr>
            <w:tcW w:w="1733" w:type="dxa"/>
            <w:shd w:val="clear" w:color="auto" w:fill="auto"/>
          </w:tcPr>
          <w:p w:rsidR="006322FF" w:rsidRPr="00F731A2" w:rsidRDefault="006322FF"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392" w:type="dxa"/>
            <w:shd w:val="clear" w:color="auto" w:fill="auto"/>
          </w:tcPr>
          <w:p w:rsidR="006322FF" w:rsidRPr="00F731A2" w:rsidRDefault="00B40583" w:rsidP="00FA27DA">
            <w:pPr>
              <w:spacing w:after="0" w:line="240" w:lineRule="auto"/>
              <w:jc w:val="center"/>
              <w:rPr>
                <w:rFonts w:ascii="Times New Roman" w:hAnsi="Times New Roman"/>
                <w:sz w:val="24"/>
                <w:szCs w:val="24"/>
              </w:rPr>
            </w:pPr>
            <w:r w:rsidRPr="00F731A2">
              <w:rPr>
                <w:rFonts w:ascii="Times New Roman" w:hAnsi="Times New Roman"/>
                <w:sz w:val="24"/>
                <w:szCs w:val="24"/>
              </w:rPr>
              <w:t>143863,4</w:t>
            </w:r>
          </w:p>
        </w:tc>
        <w:tc>
          <w:tcPr>
            <w:tcW w:w="1673" w:type="dxa"/>
            <w:shd w:val="clear" w:color="auto" w:fill="auto"/>
          </w:tcPr>
          <w:p w:rsidR="006322FF" w:rsidRPr="00F731A2" w:rsidRDefault="006322FF"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974" w:type="dxa"/>
            <w:shd w:val="clear" w:color="auto" w:fill="auto"/>
          </w:tcPr>
          <w:p w:rsidR="006322FF" w:rsidRPr="00F731A2" w:rsidRDefault="006322FF"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r>
      <w:tr w:rsidR="00913E4A" w:rsidRPr="00F731A2" w:rsidTr="00913E4A">
        <w:tc>
          <w:tcPr>
            <w:tcW w:w="6713" w:type="dxa"/>
            <w:shd w:val="clear" w:color="auto" w:fill="auto"/>
          </w:tcPr>
          <w:p w:rsidR="00913E4A" w:rsidRPr="00F731A2" w:rsidRDefault="00913E4A" w:rsidP="00FA27DA">
            <w:pPr>
              <w:spacing w:after="0" w:line="240" w:lineRule="auto"/>
              <w:rPr>
                <w:rFonts w:ascii="Times New Roman" w:hAnsi="Times New Roman"/>
                <w:sz w:val="24"/>
                <w:szCs w:val="24"/>
              </w:rPr>
            </w:pPr>
            <w:r w:rsidRPr="00F731A2">
              <w:rPr>
                <w:rFonts w:ascii="Times New Roman" w:hAnsi="Times New Roman"/>
                <w:sz w:val="24"/>
                <w:szCs w:val="24"/>
              </w:rPr>
              <w:t>Всего</w:t>
            </w:r>
          </w:p>
        </w:tc>
        <w:tc>
          <w:tcPr>
            <w:tcW w:w="1116" w:type="dxa"/>
            <w:shd w:val="clear" w:color="auto" w:fill="auto"/>
          </w:tcPr>
          <w:p w:rsidR="00913E4A" w:rsidRPr="00F731A2" w:rsidRDefault="00F628F3" w:rsidP="00FA27DA">
            <w:pPr>
              <w:spacing w:after="0" w:line="240" w:lineRule="auto"/>
              <w:jc w:val="center"/>
              <w:rPr>
                <w:rFonts w:ascii="Times New Roman" w:hAnsi="Times New Roman"/>
                <w:sz w:val="24"/>
                <w:szCs w:val="24"/>
              </w:rPr>
            </w:pPr>
            <w:r w:rsidRPr="00F731A2">
              <w:rPr>
                <w:rFonts w:ascii="Times New Roman" w:hAnsi="Times New Roman"/>
                <w:sz w:val="24"/>
                <w:szCs w:val="24"/>
              </w:rPr>
              <w:t>752120,8</w:t>
            </w:r>
          </w:p>
        </w:tc>
        <w:tc>
          <w:tcPr>
            <w:tcW w:w="1733"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392" w:type="dxa"/>
            <w:shd w:val="clear" w:color="auto" w:fill="auto"/>
          </w:tcPr>
          <w:p w:rsidR="00913E4A" w:rsidRPr="00F731A2" w:rsidRDefault="00F628F3" w:rsidP="00FA27DA">
            <w:pPr>
              <w:spacing w:after="0" w:line="240" w:lineRule="auto"/>
              <w:jc w:val="center"/>
              <w:rPr>
                <w:rFonts w:ascii="Times New Roman" w:hAnsi="Times New Roman"/>
                <w:sz w:val="24"/>
                <w:szCs w:val="24"/>
              </w:rPr>
            </w:pPr>
            <w:r w:rsidRPr="00F731A2">
              <w:rPr>
                <w:rFonts w:ascii="Times New Roman" w:hAnsi="Times New Roman"/>
                <w:sz w:val="24"/>
                <w:szCs w:val="24"/>
              </w:rPr>
              <w:t>752120,8</w:t>
            </w:r>
          </w:p>
        </w:tc>
        <w:tc>
          <w:tcPr>
            <w:tcW w:w="1673"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974"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r>
      <w:tr w:rsidR="00913E4A" w:rsidRPr="00F731A2" w:rsidTr="00913E4A">
        <w:tc>
          <w:tcPr>
            <w:tcW w:w="14601" w:type="dxa"/>
            <w:gridSpan w:val="6"/>
            <w:shd w:val="clear" w:color="auto" w:fill="auto"/>
          </w:tcPr>
          <w:p w:rsidR="00913E4A" w:rsidRPr="00F731A2" w:rsidRDefault="00913E4A"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F731A2">
              <w:rPr>
                <w:rFonts w:ascii="Times New Roman" w:hAnsi="Times New Roman"/>
                <w:sz w:val="24"/>
                <w:szCs w:val="24"/>
              </w:rPr>
              <w:t>расходы, связанные с реализацией проектов или программ &lt;2&gt;</w:t>
            </w:r>
          </w:p>
        </w:tc>
      </w:tr>
      <w:tr w:rsidR="00913E4A" w:rsidRPr="00F731A2" w:rsidTr="00913E4A">
        <w:tc>
          <w:tcPr>
            <w:tcW w:w="6713" w:type="dxa"/>
            <w:shd w:val="clear" w:color="auto" w:fill="auto"/>
          </w:tcPr>
          <w:p w:rsidR="00913E4A" w:rsidRPr="00F731A2" w:rsidRDefault="00913E4A" w:rsidP="00FA27DA">
            <w:pPr>
              <w:spacing w:after="0" w:line="240" w:lineRule="auto"/>
              <w:rPr>
                <w:rFonts w:ascii="Times New Roman" w:hAnsi="Times New Roman"/>
                <w:sz w:val="24"/>
                <w:szCs w:val="24"/>
              </w:rPr>
            </w:pPr>
            <w:r w:rsidRPr="00F731A2">
              <w:rPr>
                <w:rFonts w:ascii="Times New Roman" w:hAnsi="Times New Roman"/>
                <w:sz w:val="24"/>
                <w:szCs w:val="24"/>
              </w:rPr>
              <w:t>2022</w:t>
            </w:r>
          </w:p>
        </w:tc>
        <w:tc>
          <w:tcPr>
            <w:tcW w:w="1116"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733"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392"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673"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974"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r>
      <w:tr w:rsidR="00913E4A" w:rsidRPr="00F731A2" w:rsidTr="00913E4A">
        <w:tc>
          <w:tcPr>
            <w:tcW w:w="6713" w:type="dxa"/>
            <w:shd w:val="clear" w:color="auto" w:fill="auto"/>
          </w:tcPr>
          <w:p w:rsidR="00913E4A" w:rsidRPr="00F731A2" w:rsidRDefault="00913E4A" w:rsidP="00FA27DA">
            <w:pPr>
              <w:spacing w:after="0" w:line="240" w:lineRule="auto"/>
              <w:rPr>
                <w:rFonts w:ascii="Times New Roman" w:hAnsi="Times New Roman"/>
                <w:sz w:val="24"/>
                <w:szCs w:val="24"/>
              </w:rPr>
            </w:pPr>
            <w:r w:rsidRPr="00F731A2">
              <w:rPr>
                <w:rFonts w:ascii="Times New Roman" w:hAnsi="Times New Roman"/>
                <w:sz w:val="24"/>
                <w:szCs w:val="24"/>
              </w:rPr>
              <w:t>2023</w:t>
            </w:r>
          </w:p>
        </w:tc>
        <w:tc>
          <w:tcPr>
            <w:tcW w:w="1116"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733"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392"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673"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974"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r>
      <w:tr w:rsidR="00913E4A" w:rsidRPr="00F731A2" w:rsidTr="00913E4A">
        <w:tc>
          <w:tcPr>
            <w:tcW w:w="6713" w:type="dxa"/>
            <w:shd w:val="clear" w:color="auto" w:fill="auto"/>
          </w:tcPr>
          <w:p w:rsidR="00913E4A" w:rsidRPr="00F731A2" w:rsidRDefault="00913E4A" w:rsidP="00FA27DA">
            <w:pPr>
              <w:spacing w:after="0" w:line="240" w:lineRule="auto"/>
              <w:rPr>
                <w:rFonts w:ascii="Times New Roman" w:hAnsi="Times New Roman"/>
                <w:sz w:val="24"/>
                <w:szCs w:val="24"/>
              </w:rPr>
            </w:pPr>
            <w:r w:rsidRPr="00F731A2">
              <w:rPr>
                <w:rFonts w:ascii="Times New Roman" w:hAnsi="Times New Roman"/>
                <w:sz w:val="24"/>
                <w:szCs w:val="24"/>
              </w:rPr>
              <w:t>2024</w:t>
            </w:r>
          </w:p>
        </w:tc>
        <w:tc>
          <w:tcPr>
            <w:tcW w:w="1116"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733"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392"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673"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974"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r>
      <w:tr w:rsidR="00913E4A" w:rsidRPr="00F731A2" w:rsidTr="00913E4A">
        <w:tc>
          <w:tcPr>
            <w:tcW w:w="6713" w:type="dxa"/>
            <w:shd w:val="clear" w:color="auto" w:fill="auto"/>
          </w:tcPr>
          <w:p w:rsidR="00913E4A" w:rsidRPr="00F731A2" w:rsidRDefault="00913E4A" w:rsidP="00FA27DA">
            <w:pPr>
              <w:spacing w:after="0" w:line="240" w:lineRule="auto"/>
              <w:rPr>
                <w:rFonts w:ascii="Times New Roman" w:hAnsi="Times New Roman"/>
                <w:sz w:val="24"/>
                <w:szCs w:val="24"/>
              </w:rPr>
            </w:pPr>
            <w:r w:rsidRPr="00F731A2">
              <w:rPr>
                <w:rFonts w:ascii="Times New Roman" w:hAnsi="Times New Roman"/>
                <w:sz w:val="24"/>
                <w:szCs w:val="24"/>
              </w:rPr>
              <w:t>2025</w:t>
            </w:r>
          </w:p>
        </w:tc>
        <w:tc>
          <w:tcPr>
            <w:tcW w:w="1116"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733"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392"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673"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974"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r>
      <w:tr w:rsidR="00913E4A" w:rsidRPr="00F731A2" w:rsidTr="00913E4A">
        <w:tc>
          <w:tcPr>
            <w:tcW w:w="6713" w:type="dxa"/>
            <w:shd w:val="clear" w:color="auto" w:fill="auto"/>
          </w:tcPr>
          <w:p w:rsidR="00913E4A" w:rsidRPr="00F731A2" w:rsidRDefault="00913E4A" w:rsidP="00FA27DA">
            <w:pPr>
              <w:spacing w:after="0" w:line="240" w:lineRule="auto"/>
              <w:rPr>
                <w:rFonts w:ascii="Times New Roman" w:hAnsi="Times New Roman"/>
                <w:sz w:val="24"/>
                <w:szCs w:val="24"/>
              </w:rPr>
            </w:pPr>
            <w:r w:rsidRPr="00F731A2">
              <w:rPr>
                <w:rFonts w:ascii="Times New Roman" w:hAnsi="Times New Roman"/>
                <w:sz w:val="24"/>
                <w:szCs w:val="24"/>
              </w:rPr>
              <w:t>2026</w:t>
            </w:r>
          </w:p>
        </w:tc>
        <w:tc>
          <w:tcPr>
            <w:tcW w:w="1116"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733"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392"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673"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974"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r>
      <w:tr w:rsidR="00684DE0" w:rsidRPr="00F731A2" w:rsidTr="00B31322">
        <w:tc>
          <w:tcPr>
            <w:tcW w:w="6713" w:type="dxa"/>
            <w:shd w:val="clear" w:color="auto" w:fill="auto"/>
          </w:tcPr>
          <w:p w:rsidR="00684DE0" w:rsidRPr="00F731A2" w:rsidRDefault="00684DE0" w:rsidP="00FA27DA">
            <w:pPr>
              <w:spacing w:after="0" w:line="240" w:lineRule="auto"/>
              <w:rPr>
                <w:rFonts w:ascii="Times New Roman" w:hAnsi="Times New Roman"/>
                <w:sz w:val="24"/>
                <w:szCs w:val="24"/>
              </w:rPr>
            </w:pPr>
            <w:r w:rsidRPr="00F731A2">
              <w:rPr>
                <w:rFonts w:ascii="Times New Roman" w:hAnsi="Times New Roman"/>
                <w:sz w:val="24"/>
                <w:szCs w:val="24"/>
              </w:rPr>
              <w:lastRenderedPageBreak/>
              <w:t>2027</w:t>
            </w:r>
          </w:p>
        </w:tc>
        <w:tc>
          <w:tcPr>
            <w:tcW w:w="1116" w:type="dxa"/>
            <w:shd w:val="clear" w:color="auto" w:fill="auto"/>
          </w:tcPr>
          <w:p w:rsidR="00684DE0" w:rsidRPr="00F731A2" w:rsidRDefault="00684DE0"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733" w:type="dxa"/>
            <w:shd w:val="clear" w:color="auto" w:fill="auto"/>
          </w:tcPr>
          <w:p w:rsidR="00684DE0" w:rsidRPr="00F731A2" w:rsidRDefault="00684DE0"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392" w:type="dxa"/>
            <w:shd w:val="clear" w:color="auto" w:fill="auto"/>
          </w:tcPr>
          <w:p w:rsidR="00684DE0" w:rsidRPr="00F731A2" w:rsidRDefault="00684DE0"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673" w:type="dxa"/>
            <w:shd w:val="clear" w:color="auto" w:fill="auto"/>
          </w:tcPr>
          <w:p w:rsidR="00684DE0" w:rsidRPr="00F731A2" w:rsidRDefault="00684DE0"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974" w:type="dxa"/>
            <w:shd w:val="clear" w:color="auto" w:fill="auto"/>
          </w:tcPr>
          <w:p w:rsidR="00684DE0" w:rsidRPr="00F731A2" w:rsidRDefault="00684DE0"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r>
      <w:tr w:rsidR="00913E4A" w:rsidRPr="00F731A2" w:rsidTr="00913E4A">
        <w:tc>
          <w:tcPr>
            <w:tcW w:w="6713" w:type="dxa"/>
            <w:shd w:val="clear" w:color="auto" w:fill="auto"/>
          </w:tcPr>
          <w:p w:rsidR="00913E4A" w:rsidRPr="00F731A2" w:rsidRDefault="00913E4A" w:rsidP="00FA27DA">
            <w:pPr>
              <w:spacing w:after="0" w:line="240" w:lineRule="auto"/>
              <w:rPr>
                <w:rFonts w:ascii="Times New Roman" w:hAnsi="Times New Roman"/>
                <w:sz w:val="24"/>
                <w:szCs w:val="24"/>
              </w:rPr>
            </w:pPr>
            <w:r w:rsidRPr="00F731A2">
              <w:rPr>
                <w:rFonts w:ascii="Times New Roman" w:hAnsi="Times New Roman"/>
                <w:sz w:val="24"/>
                <w:szCs w:val="24"/>
              </w:rPr>
              <w:t>Всего</w:t>
            </w:r>
          </w:p>
        </w:tc>
        <w:tc>
          <w:tcPr>
            <w:tcW w:w="1116"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733"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392"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673"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974"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r>
      <w:tr w:rsidR="00913E4A" w:rsidRPr="00F731A2" w:rsidTr="00913E4A">
        <w:tc>
          <w:tcPr>
            <w:tcW w:w="14601" w:type="dxa"/>
            <w:gridSpan w:val="6"/>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расходы, связанные с осуществлением капитальных вложений в объекты капитального строительства</w:t>
            </w:r>
          </w:p>
          <w:p w:rsidR="00913E4A" w:rsidRPr="00F731A2" w:rsidRDefault="00913E4A"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F731A2">
              <w:rPr>
                <w:rFonts w:ascii="Times New Roman" w:eastAsia="Times New Roman" w:hAnsi="Times New Roman"/>
                <w:sz w:val="24"/>
                <w:szCs w:val="24"/>
                <w:lang w:eastAsia="ru-RU"/>
              </w:rPr>
              <w:t>муниципальной собственности муниципального образования Темрюкский район &lt;2&gt;</w:t>
            </w:r>
          </w:p>
        </w:tc>
      </w:tr>
      <w:tr w:rsidR="00913E4A" w:rsidRPr="00F731A2" w:rsidTr="00913E4A">
        <w:tc>
          <w:tcPr>
            <w:tcW w:w="6713" w:type="dxa"/>
            <w:shd w:val="clear" w:color="auto" w:fill="auto"/>
          </w:tcPr>
          <w:p w:rsidR="00913E4A" w:rsidRPr="00F731A2" w:rsidRDefault="00913E4A" w:rsidP="00FA27DA">
            <w:pPr>
              <w:spacing w:after="0" w:line="240" w:lineRule="auto"/>
              <w:rPr>
                <w:rFonts w:ascii="Times New Roman" w:hAnsi="Times New Roman"/>
                <w:sz w:val="24"/>
                <w:szCs w:val="24"/>
              </w:rPr>
            </w:pPr>
            <w:r w:rsidRPr="00F731A2">
              <w:rPr>
                <w:rFonts w:ascii="Times New Roman" w:hAnsi="Times New Roman"/>
                <w:sz w:val="24"/>
                <w:szCs w:val="24"/>
              </w:rPr>
              <w:t>2022</w:t>
            </w:r>
          </w:p>
        </w:tc>
        <w:tc>
          <w:tcPr>
            <w:tcW w:w="1116"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733"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392"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673"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974"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r>
      <w:tr w:rsidR="00913E4A" w:rsidRPr="00F731A2" w:rsidTr="00913E4A">
        <w:tc>
          <w:tcPr>
            <w:tcW w:w="6713" w:type="dxa"/>
            <w:shd w:val="clear" w:color="auto" w:fill="auto"/>
          </w:tcPr>
          <w:p w:rsidR="00913E4A" w:rsidRPr="00F731A2" w:rsidRDefault="00913E4A" w:rsidP="00FA27DA">
            <w:pPr>
              <w:spacing w:after="0" w:line="240" w:lineRule="auto"/>
              <w:rPr>
                <w:rFonts w:ascii="Times New Roman" w:hAnsi="Times New Roman"/>
                <w:sz w:val="24"/>
                <w:szCs w:val="24"/>
              </w:rPr>
            </w:pPr>
            <w:r w:rsidRPr="00F731A2">
              <w:rPr>
                <w:rFonts w:ascii="Times New Roman" w:hAnsi="Times New Roman"/>
                <w:sz w:val="24"/>
                <w:szCs w:val="24"/>
              </w:rPr>
              <w:t>2023</w:t>
            </w:r>
          </w:p>
        </w:tc>
        <w:tc>
          <w:tcPr>
            <w:tcW w:w="1116"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733"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392"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673"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974"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r>
      <w:tr w:rsidR="00913E4A" w:rsidRPr="00F731A2" w:rsidTr="00913E4A">
        <w:tc>
          <w:tcPr>
            <w:tcW w:w="6713" w:type="dxa"/>
            <w:shd w:val="clear" w:color="auto" w:fill="auto"/>
          </w:tcPr>
          <w:p w:rsidR="00913E4A" w:rsidRPr="00F731A2" w:rsidRDefault="00913E4A" w:rsidP="00FA27DA">
            <w:pPr>
              <w:spacing w:after="0" w:line="240" w:lineRule="auto"/>
              <w:rPr>
                <w:rFonts w:ascii="Times New Roman" w:hAnsi="Times New Roman"/>
                <w:sz w:val="24"/>
                <w:szCs w:val="24"/>
              </w:rPr>
            </w:pPr>
            <w:r w:rsidRPr="00F731A2">
              <w:rPr>
                <w:rFonts w:ascii="Times New Roman" w:hAnsi="Times New Roman"/>
                <w:sz w:val="24"/>
                <w:szCs w:val="24"/>
              </w:rPr>
              <w:t>2024</w:t>
            </w:r>
          </w:p>
        </w:tc>
        <w:tc>
          <w:tcPr>
            <w:tcW w:w="1116"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733"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392"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673"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974"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r>
      <w:tr w:rsidR="00913E4A" w:rsidRPr="00F731A2" w:rsidTr="00913E4A">
        <w:tc>
          <w:tcPr>
            <w:tcW w:w="6713" w:type="dxa"/>
            <w:shd w:val="clear" w:color="auto" w:fill="auto"/>
          </w:tcPr>
          <w:p w:rsidR="00913E4A" w:rsidRPr="00F731A2" w:rsidRDefault="00913E4A" w:rsidP="00FA27DA">
            <w:pPr>
              <w:spacing w:after="0" w:line="240" w:lineRule="auto"/>
              <w:rPr>
                <w:rFonts w:ascii="Times New Roman" w:hAnsi="Times New Roman"/>
                <w:sz w:val="24"/>
                <w:szCs w:val="24"/>
              </w:rPr>
            </w:pPr>
            <w:r w:rsidRPr="00F731A2">
              <w:rPr>
                <w:rFonts w:ascii="Times New Roman" w:hAnsi="Times New Roman"/>
                <w:sz w:val="24"/>
                <w:szCs w:val="24"/>
              </w:rPr>
              <w:t>2025</w:t>
            </w:r>
          </w:p>
        </w:tc>
        <w:tc>
          <w:tcPr>
            <w:tcW w:w="1116"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733"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392"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673"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974"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r>
      <w:tr w:rsidR="00913E4A" w:rsidRPr="00F731A2" w:rsidTr="00913E4A">
        <w:tc>
          <w:tcPr>
            <w:tcW w:w="6713" w:type="dxa"/>
            <w:shd w:val="clear" w:color="auto" w:fill="auto"/>
          </w:tcPr>
          <w:p w:rsidR="00913E4A" w:rsidRPr="00F731A2" w:rsidRDefault="00913E4A" w:rsidP="00FA27DA">
            <w:pPr>
              <w:spacing w:after="0" w:line="240" w:lineRule="auto"/>
              <w:rPr>
                <w:rFonts w:ascii="Times New Roman" w:hAnsi="Times New Roman"/>
                <w:sz w:val="24"/>
                <w:szCs w:val="24"/>
              </w:rPr>
            </w:pPr>
            <w:r w:rsidRPr="00F731A2">
              <w:rPr>
                <w:rFonts w:ascii="Times New Roman" w:hAnsi="Times New Roman"/>
                <w:sz w:val="24"/>
                <w:szCs w:val="24"/>
              </w:rPr>
              <w:t>2026</w:t>
            </w:r>
          </w:p>
        </w:tc>
        <w:tc>
          <w:tcPr>
            <w:tcW w:w="1116"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733"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392"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673"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974"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r>
      <w:tr w:rsidR="00684DE0" w:rsidRPr="00F731A2" w:rsidTr="00B31322">
        <w:tc>
          <w:tcPr>
            <w:tcW w:w="6713" w:type="dxa"/>
            <w:shd w:val="clear" w:color="auto" w:fill="auto"/>
          </w:tcPr>
          <w:p w:rsidR="00684DE0" w:rsidRPr="00F731A2" w:rsidRDefault="002A1CF3" w:rsidP="00FA27DA">
            <w:pPr>
              <w:spacing w:after="0" w:line="240" w:lineRule="auto"/>
              <w:rPr>
                <w:rFonts w:ascii="Times New Roman" w:hAnsi="Times New Roman"/>
                <w:sz w:val="24"/>
                <w:szCs w:val="24"/>
              </w:rPr>
            </w:pPr>
            <w:r w:rsidRPr="00F731A2">
              <w:rPr>
                <w:rFonts w:ascii="Times New Roman" w:hAnsi="Times New Roman"/>
                <w:sz w:val="24"/>
                <w:szCs w:val="24"/>
              </w:rPr>
              <w:t>2027</w:t>
            </w:r>
          </w:p>
        </w:tc>
        <w:tc>
          <w:tcPr>
            <w:tcW w:w="1116" w:type="dxa"/>
            <w:shd w:val="clear" w:color="auto" w:fill="auto"/>
          </w:tcPr>
          <w:p w:rsidR="00684DE0" w:rsidRPr="00F731A2" w:rsidRDefault="002A1CF3"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733" w:type="dxa"/>
            <w:shd w:val="clear" w:color="auto" w:fill="auto"/>
          </w:tcPr>
          <w:p w:rsidR="00684DE0" w:rsidRPr="00F731A2" w:rsidRDefault="002A1CF3"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392" w:type="dxa"/>
            <w:shd w:val="clear" w:color="auto" w:fill="auto"/>
          </w:tcPr>
          <w:p w:rsidR="00684DE0" w:rsidRPr="00F731A2" w:rsidRDefault="002A1CF3"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673" w:type="dxa"/>
            <w:shd w:val="clear" w:color="auto" w:fill="auto"/>
          </w:tcPr>
          <w:p w:rsidR="00684DE0" w:rsidRPr="00F731A2" w:rsidRDefault="002A1CF3"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974" w:type="dxa"/>
            <w:shd w:val="clear" w:color="auto" w:fill="auto"/>
          </w:tcPr>
          <w:p w:rsidR="00684DE0" w:rsidRPr="00F731A2" w:rsidRDefault="002A1CF3"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r>
      <w:tr w:rsidR="00913E4A" w:rsidRPr="00F731A2" w:rsidTr="00913E4A">
        <w:tc>
          <w:tcPr>
            <w:tcW w:w="6713" w:type="dxa"/>
            <w:shd w:val="clear" w:color="auto" w:fill="auto"/>
          </w:tcPr>
          <w:p w:rsidR="00913E4A" w:rsidRPr="00F731A2" w:rsidRDefault="00913E4A" w:rsidP="00FA27DA">
            <w:pPr>
              <w:spacing w:after="0" w:line="240" w:lineRule="auto"/>
              <w:rPr>
                <w:rFonts w:ascii="Times New Roman" w:hAnsi="Times New Roman"/>
                <w:sz w:val="24"/>
                <w:szCs w:val="24"/>
              </w:rPr>
            </w:pPr>
            <w:r w:rsidRPr="00F731A2">
              <w:rPr>
                <w:rFonts w:ascii="Times New Roman" w:hAnsi="Times New Roman"/>
                <w:sz w:val="24"/>
                <w:szCs w:val="24"/>
              </w:rPr>
              <w:t>Всего</w:t>
            </w:r>
          </w:p>
        </w:tc>
        <w:tc>
          <w:tcPr>
            <w:tcW w:w="1116"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733"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392"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673"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974" w:type="dxa"/>
            <w:shd w:val="clear" w:color="auto" w:fill="auto"/>
          </w:tcPr>
          <w:p w:rsidR="00913E4A" w:rsidRPr="00F731A2" w:rsidRDefault="00913E4A"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r>
    </w:tbl>
    <w:p w:rsidR="00913E4A" w:rsidRPr="00F731A2" w:rsidRDefault="00913E4A"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sz w:val="28"/>
          <w:szCs w:val="28"/>
        </w:rPr>
      </w:pPr>
      <w:r w:rsidRPr="00F731A2">
        <w:rPr>
          <w:rFonts w:ascii="Times New Roman" w:hAnsi="Times New Roman"/>
          <w:sz w:val="28"/>
          <w:szCs w:val="28"/>
        </w:rPr>
        <w:t xml:space="preserve">                                                                                                                                                                                                            »;</w:t>
      </w:r>
    </w:p>
    <w:p w:rsidR="00913E4A" w:rsidRPr="00F731A2" w:rsidRDefault="00913E4A" w:rsidP="00FA27DA">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r w:rsidRPr="00F731A2">
        <w:rPr>
          <w:rFonts w:ascii="Times New Roman" w:eastAsia="Times New Roman" w:hAnsi="Times New Roman"/>
          <w:kern w:val="1"/>
          <w:sz w:val="28"/>
          <w:szCs w:val="28"/>
          <w:lang w:eastAsia="zh-CN"/>
        </w:rPr>
        <w:t xml:space="preserve">2) таблицу раздела 1 «Перечень мероприятий подпрограммы» </w:t>
      </w:r>
      <w:r w:rsidRPr="00F731A2">
        <w:rPr>
          <w:rFonts w:ascii="Times New Roman" w:eastAsia="Times New Roman" w:hAnsi="Times New Roman"/>
          <w:bCs/>
          <w:kern w:val="2"/>
          <w:sz w:val="28"/>
          <w:szCs w:val="28"/>
          <w:lang w:eastAsia="zh-CN"/>
        </w:rPr>
        <w:t>подпрограммы 1</w:t>
      </w:r>
      <w:r w:rsidRPr="00F731A2">
        <w:rPr>
          <w:rFonts w:ascii="Times New Roman" w:eastAsia="Times New Roman" w:hAnsi="Times New Roman"/>
          <w:kern w:val="1"/>
          <w:sz w:val="28"/>
          <w:szCs w:val="28"/>
          <w:lang w:eastAsia="zh-CN"/>
        </w:rPr>
        <w:t xml:space="preserve"> изложить в следующей редакции:</w:t>
      </w:r>
    </w:p>
    <w:p w:rsidR="008E3076" w:rsidRPr="00F731A2" w:rsidRDefault="008E3076" w:rsidP="00FA27DA">
      <w:pPr>
        <w:widowControl w:val="0"/>
        <w:tabs>
          <w:tab w:val="left" w:pos="4215"/>
        </w:tabs>
        <w:autoSpaceDE w:val="0"/>
        <w:autoSpaceDN w:val="0"/>
        <w:adjustRightInd w:val="0"/>
        <w:spacing w:after="0" w:line="240" w:lineRule="auto"/>
        <w:rPr>
          <w:rFonts w:ascii="Times New Roman" w:eastAsia="Times New Roman" w:hAnsi="Times New Roman"/>
          <w:b/>
          <w:sz w:val="28"/>
          <w:szCs w:val="28"/>
          <w:lang w:eastAsia="ru-RU"/>
        </w:rPr>
      </w:pPr>
    </w:p>
    <w:p w:rsidR="00913E4A" w:rsidRPr="00F731A2" w:rsidRDefault="00913E4A" w:rsidP="00FA27DA">
      <w:pPr>
        <w:widowControl w:val="0"/>
        <w:tabs>
          <w:tab w:val="left" w:pos="4215"/>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r w:rsidRPr="00F731A2">
        <w:rPr>
          <w:rFonts w:ascii="Times New Roman" w:eastAsia="Times New Roman" w:hAnsi="Times New Roman"/>
          <w:b/>
          <w:sz w:val="28"/>
          <w:szCs w:val="28"/>
          <w:lang w:eastAsia="ru-RU"/>
        </w:rPr>
        <w:t xml:space="preserve">«ПЕРЕЧЕНЬ МЕРОПРИЯТИЙ ПОДПРОГРАММЫ </w:t>
      </w:r>
    </w:p>
    <w:p w:rsidR="00913E4A" w:rsidRPr="00F731A2" w:rsidRDefault="00913E4A" w:rsidP="00FA27DA">
      <w:pPr>
        <w:widowControl w:val="0"/>
        <w:tabs>
          <w:tab w:val="left" w:pos="4215"/>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r w:rsidRPr="00F731A2">
        <w:rPr>
          <w:rFonts w:ascii="Times New Roman" w:eastAsia="Times New Roman" w:hAnsi="Times New Roman"/>
          <w:b/>
          <w:sz w:val="28"/>
          <w:szCs w:val="28"/>
          <w:lang w:eastAsia="ru-RU"/>
        </w:rPr>
        <w:t>«Совершенствование социальной поддержки семьи и детей»</w:t>
      </w:r>
    </w:p>
    <w:p w:rsidR="00A33E8A" w:rsidRPr="00F731A2" w:rsidRDefault="00A33E8A" w:rsidP="00FA27DA">
      <w:pPr>
        <w:widowControl w:val="0"/>
        <w:tabs>
          <w:tab w:val="left" w:pos="4215"/>
        </w:tabs>
        <w:autoSpaceDE w:val="0"/>
        <w:autoSpaceDN w:val="0"/>
        <w:adjustRightInd w:val="0"/>
        <w:spacing w:after="0" w:line="240" w:lineRule="auto"/>
        <w:rPr>
          <w:rFonts w:ascii="Times New Roman" w:eastAsia="Times New Roman" w:hAnsi="Times New Roman"/>
          <w:b/>
          <w:sz w:val="28"/>
          <w:szCs w:val="28"/>
          <w:lang w:eastAsia="ru-RU"/>
        </w:rPr>
      </w:pPr>
    </w:p>
    <w:p w:rsidR="00913E4A" w:rsidRPr="00F731A2" w:rsidRDefault="00913E4A" w:rsidP="00FA27DA">
      <w:pPr>
        <w:spacing w:after="0" w:line="240" w:lineRule="auto"/>
        <w:rPr>
          <w:rFonts w:ascii="Times New Roman" w:hAnsi="Times New Roman"/>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719"/>
        <w:gridCol w:w="425"/>
        <w:gridCol w:w="1134"/>
        <w:gridCol w:w="1281"/>
        <w:gridCol w:w="851"/>
        <w:gridCol w:w="1134"/>
        <w:gridCol w:w="850"/>
        <w:gridCol w:w="992"/>
        <w:gridCol w:w="2267"/>
        <w:gridCol w:w="2239"/>
      </w:tblGrid>
      <w:tr w:rsidR="007B3ED5" w:rsidRPr="00F731A2" w:rsidTr="005D0CA6">
        <w:trPr>
          <w:trHeight w:val="355"/>
        </w:trPr>
        <w:tc>
          <w:tcPr>
            <w:tcW w:w="709" w:type="dxa"/>
            <w:vMerge w:val="restart"/>
            <w:tcBorders>
              <w:top w:val="single" w:sz="4" w:space="0" w:color="auto"/>
            </w:tcBorders>
            <w:shd w:val="clear" w:color="auto" w:fill="auto"/>
          </w:tcPr>
          <w:p w:rsidR="007B3ED5" w:rsidRPr="00F731A2" w:rsidRDefault="007B3ED5" w:rsidP="00FA27D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w:t>
            </w:r>
            <w:r w:rsidRPr="00F731A2">
              <w:rPr>
                <w:rFonts w:ascii="Times New Roman" w:eastAsia="Times New Roman" w:hAnsi="Times New Roman"/>
                <w:sz w:val="24"/>
                <w:szCs w:val="24"/>
                <w:lang w:eastAsia="ru-RU"/>
              </w:rPr>
              <w:br/>
              <w:t>п/п</w:t>
            </w:r>
          </w:p>
        </w:tc>
        <w:tc>
          <w:tcPr>
            <w:tcW w:w="2719" w:type="dxa"/>
            <w:vMerge w:val="restart"/>
            <w:tcBorders>
              <w:top w:val="single" w:sz="4" w:space="0" w:color="auto"/>
            </w:tcBorders>
            <w:shd w:val="clear" w:color="auto" w:fill="auto"/>
          </w:tcPr>
          <w:p w:rsidR="007B3ED5" w:rsidRPr="00F731A2" w:rsidRDefault="007B3ED5" w:rsidP="00FA27D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Наименование мероприятия</w:t>
            </w:r>
          </w:p>
        </w:tc>
        <w:tc>
          <w:tcPr>
            <w:tcW w:w="425" w:type="dxa"/>
            <w:vMerge w:val="restart"/>
            <w:tcBorders>
              <w:top w:val="single" w:sz="4" w:space="0" w:color="auto"/>
            </w:tcBorders>
            <w:shd w:val="clear" w:color="auto" w:fill="auto"/>
            <w:textDirection w:val="btLr"/>
            <w:vAlign w:val="center"/>
          </w:tcPr>
          <w:p w:rsidR="007B3ED5" w:rsidRPr="00F731A2" w:rsidRDefault="007B3ED5" w:rsidP="00FA27DA">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Статус</w:t>
            </w:r>
          </w:p>
        </w:tc>
        <w:tc>
          <w:tcPr>
            <w:tcW w:w="1134" w:type="dxa"/>
            <w:vMerge w:val="restart"/>
            <w:tcBorders>
              <w:top w:val="single" w:sz="4" w:space="0" w:color="auto"/>
            </w:tcBorders>
            <w:shd w:val="clear" w:color="auto" w:fill="auto"/>
            <w:textDirection w:val="btLr"/>
            <w:vAlign w:val="center"/>
          </w:tcPr>
          <w:p w:rsidR="007B3ED5" w:rsidRPr="00F731A2" w:rsidRDefault="007B3ED5" w:rsidP="00FA27DA">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Годы реализации</w:t>
            </w:r>
          </w:p>
        </w:tc>
        <w:tc>
          <w:tcPr>
            <w:tcW w:w="5108" w:type="dxa"/>
            <w:gridSpan w:val="5"/>
            <w:tcBorders>
              <w:top w:val="single" w:sz="4" w:space="0" w:color="auto"/>
            </w:tcBorders>
            <w:shd w:val="clear" w:color="auto" w:fill="auto"/>
          </w:tcPr>
          <w:p w:rsidR="007B3ED5" w:rsidRPr="00F731A2" w:rsidRDefault="007B3ED5" w:rsidP="00FA27D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Объем финансирования, тыс. рублей</w:t>
            </w:r>
          </w:p>
        </w:tc>
        <w:tc>
          <w:tcPr>
            <w:tcW w:w="2267" w:type="dxa"/>
            <w:vMerge w:val="restart"/>
            <w:tcBorders>
              <w:top w:val="single" w:sz="4" w:space="0" w:color="auto"/>
            </w:tcBorders>
            <w:shd w:val="clear" w:color="auto" w:fill="auto"/>
            <w:textDirection w:val="btLr"/>
            <w:vAlign w:val="center"/>
          </w:tcPr>
          <w:p w:rsidR="007B3ED5" w:rsidRPr="00F731A2" w:rsidRDefault="007B3ED5" w:rsidP="00FA27DA">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Непосредственный результат реализации мероприятия</w:t>
            </w:r>
          </w:p>
        </w:tc>
        <w:tc>
          <w:tcPr>
            <w:tcW w:w="2239" w:type="dxa"/>
            <w:vMerge w:val="restart"/>
            <w:tcBorders>
              <w:top w:val="single" w:sz="4" w:space="0" w:color="auto"/>
            </w:tcBorders>
            <w:shd w:val="clear" w:color="auto" w:fill="auto"/>
            <w:textDirection w:val="btLr"/>
            <w:vAlign w:val="center"/>
          </w:tcPr>
          <w:p w:rsidR="007B3ED5" w:rsidRPr="00F731A2" w:rsidRDefault="007B3ED5" w:rsidP="00FA27DA">
            <w:pPr>
              <w:widowControl w:val="0"/>
              <w:autoSpaceDE w:val="0"/>
              <w:autoSpaceDN w:val="0"/>
              <w:adjustRightInd w:val="0"/>
              <w:spacing w:after="0" w:line="240" w:lineRule="auto"/>
              <w:ind w:right="113" w:hanging="142"/>
              <w:jc w:val="center"/>
              <w:rPr>
                <w:rFonts w:ascii="Times New Roman" w:eastAsia="Times New Roman" w:hAnsi="Times New Roman"/>
                <w:bCs/>
                <w:sz w:val="24"/>
                <w:szCs w:val="24"/>
              </w:rPr>
            </w:pPr>
            <w:r w:rsidRPr="00F731A2">
              <w:rPr>
                <w:rFonts w:ascii="Times New Roman" w:eastAsia="Times New Roman" w:hAnsi="Times New Roman"/>
                <w:bCs/>
                <w:sz w:val="24"/>
                <w:szCs w:val="24"/>
              </w:rPr>
              <w:t>Заказчик, главный распорядитель (распорядитель)</w:t>
            </w:r>
          </w:p>
          <w:p w:rsidR="007B3ED5" w:rsidRPr="00F731A2" w:rsidRDefault="007B3ED5" w:rsidP="00FA27DA">
            <w:pPr>
              <w:widowControl w:val="0"/>
              <w:autoSpaceDE w:val="0"/>
              <w:autoSpaceDN w:val="0"/>
              <w:adjustRightInd w:val="0"/>
              <w:spacing w:after="0" w:line="240" w:lineRule="auto"/>
              <w:ind w:right="113" w:hanging="142"/>
              <w:jc w:val="center"/>
              <w:outlineLvl w:val="0"/>
              <w:rPr>
                <w:rFonts w:ascii="Times New Roman" w:eastAsia="Times New Roman" w:hAnsi="Times New Roman"/>
                <w:bCs/>
                <w:sz w:val="24"/>
                <w:szCs w:val="24"/>
              </w:rPr>
            </w:pPr>
            <w:r w:rsidRPr="00F731A2">
              <w:rPr>
                <w:rFonts w:ascii="Times New Roman" w:eastAsia="Times New Roman" w:hAnsi="Times New Roman"/>
                <w:bCs/>
                <w:sz w:val="24"/>
                <w:szCs w:val="24"/>
              </w:rPr>
              <w:t>бюджетных средств, исполнитель</w:t>
            </w:r>
          </w:p>
          <w:p w:rsidR="007B3ED5" w:rsidRPr="00F731A2" w:rsidRDefault="007B3ED5" w:rsidP="00FA27DA">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p>
        </w:tc>
      </w:tr>
      <w:tr w:rsidR="007B3ED5" w:rsidRPr="00F731A2" w:rsidTr="005D0CA6">
        <w:tc>
          <w:tcPr>
            <w:tcW w:w="709" w:type="dxa"/>
            <w:vMerge/>
            <w:shd w:val="clear" w:color="auto" w:fill="auto"/>
          </w:tcPr>
          <w:p w:rsidR="007B3ED5" w:rsidRPr="00F731A2" w:rsidRDefault="007B3ED5" w:rsidP="00FA27D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719" w:type="dxa"/>
            <w:vMerge/>
            <w:shd w:val="clear" w:color="auto" w:fill="auto"/>
          </w:tcPr>
          <w:p w:rsidR="007B3ED5" w:rsidRPr="00F731A2" w:rsidRDefault="007B3ED5" w:rsidP="00FA27D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425" w:type="dxa"/>
            <w:vMerge/>
            <w:shd w:val="clear" w:color="auto" w:fill="auto"/>
          </w:tcPr>
          <w:p w:rsidR="007B3ED5" w:rsidRPr="00F731A2" w:rsidRDefault="007B3ED5" w:rsidP="00FA27D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134" w:type="dxa"/>
            <w:vMerge/>
            <w:shd w:val="clear" w:color="auto" w:fill="auto"/>
          </w:tcPr>
          <w:p w:rsidR="007B3ED5" w:rsidRPr="00F731A2" w:rsidRDefault="007B3ED5" w:rsidP="00FA27D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281" w:type="dxa"/>
            <w:vMerge w:val="restart"/>
            <w:shd w:val="clear" w:color="auto" w:fill="auto"/>
            <w:textDirection w:val="btLr"/>
            <w:vAlign w:val="center"/>
          </w:tcPr>
          <w:p w:rsidR="007B3ED5" w:rsidRPr="00F731A2" w:rsidRDefault="007B3ED5" w:rsidP="00FA27DA">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всего</w:t>
            </w:r>
          </w:p>
        </w:tc>
        <w:tc>
          <w:tcPr>
            <w:tcW w:w="3827" w:type="dxa"/>
            <w:gridSpan w:val="4"/>
            <w:shd w:val="clear" w:color="auto" w:fill="auto"/>
          </w:tcPr>
          <w:p w:rsidR="007B3ED5" w:rsidRPr="00F731A2" w:rsidRDefault="007B3ED5" w:rsidP="00FA27D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в разрезе источников финансирования</w:t>
            </w:r>
          </w:p>
        </w:tc>
        <w:tc>
          <w:tcPr>
            <w:tcW w:w="2267" w:type="dxa"/>
            <w:vMerge/>
            <w:shd w:val="clear" w:color="auto" w:fill="auto"/>
          </w:tcPr>
          <w:p w:rsidR="007B3ED5" w:rsidRPr="00F731A2" w:rsidRDefault="007B3ED5" w:rsidP="00FA27D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239" w:type="dxa"/>
            <w:vMerge/>
            <w:shd w:val="clear" w:color="auto" w:fill="auto"/>
          </w:tcPr>
          <w:p w:rsidR="007B3ED5" w:rsidRPr="00F731A2" w:rsidRDefault="007B3ED5" w:rsidP="00FA27D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r>
      <w:tr w:rsidR="007B3ED5" w:rsidRPr="00F731A2" w:rsidTr="005D0CA6">
        <w:trPr>
          <w:cantSplit/>
          <w:trHeight w:val="2960"/>
        </w:trPr>
        <w:tc>
          <w:tcPr>
            <w:tcW w:w="709" w:type="dxa"/>
            <w:vMerge/>
            <w:shd w:val="clear" w:color="auto" w:fill="auto"/>
          </w:tcPr>
          <w:p w:rsidR="007B3ED5" w:rsidRPr="00F731A2" w:rsidRDefault="007B3ED5" w:rsidP="00FA27D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719" w:type="dxa"/>
            <w:vMerge/>
            <w:shd w:val="clear" w:color="auto" w:fill="auto"/>
          </w:tcPr>
          <w:p w:rsidR="007B3ED5" w:rsidRPr="00F731A2" w:rsidRDefault="007B3ED5" w:rsidP="00FA27D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425" w:type="dxa"/>
            <w:vMerge/>
            <w:shd w:val="clear" w:color="auto" w:fill="auto"/>
          </w:tcPr>
          <w:p w:rsidR="007B3ED5" w:rsidRPr="00F731A2" w:rsidRDefault="007B3ED5" w:rsidP="00FA27D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134" w:type="dxa"/>
            <w:vMerge/>
            <w:shd w:val="clear" w:color="auto" w:fill="auto"/>
          </w:tcPr>
          <w:p w:rsidR="007B3ED5" w:rsidRPr="00F731A2" w:rsidRDefault="007B3ED5" w:rsidP="00FA27D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281" w:type="dxa"/>
            <w:vMerge/>
            <w:shd w:val="clear" w:color="auto" w:fill="auto"/>
          </w:tcPr>
          <w:p w:rsidR="007B3ED5" w:rsidRPr="00F731A2" w:rsidRDefault="007B3ED5" w:rsidP="00FA27D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851" w:type="dxa"/>
            <w:shd w:val="clear" w:color="auto" w:fill="auto"/>
            <w:textDirection w:val="btLr"/>
            <w:vAlign w:val="center"/>
          </w:tcPr>
          <w:p w:rsidR="007B3ED5" w:rsidRPr="00F731A2" w:rsidRDefault="007B3ED5" w:rsidP="00FA27DA">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федеральный бюджет</w:t>
            </w:r>
          </w:p>
        </w:tc>
        <w:tc>
          <w:tcPr>
            <w:tcW w:w="1134" w:type="dxa"/>
            <w:shd w:val="clear" w:color="auto" w:fill="auto"/>
            <w:textDirection w:val="btLr"/>
            <w:vAlign w:val="center"/>
          </w:tcPr>
          <w:p w:rsidR="007B3ED5" w:rsidRPr="00F731A2" w:rsidRDefault="007B3ED5" w:rsidP="00FA27DA">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краевой бюджет</w:t>
            </w:r>
          </w:p>
        </w:tc>
        <w:tc>
          <w:tcPr>
            <w:tcW w:w="850" w:type="dxa"/>
            <w:shd w:val="clear" w:color="auto" w:fill="auto"/>
            <w:textDirection w:val="btLr"/>
            <w:vAlign w:val="center"/>
          </w:tcPr>
          <w:p w:rsidR="007B3ED5" w:rsidRPr="00F731A2" w:rsidRDefault="007B3ED5" w:rsidP="00FA27DA">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местный бюджеты</w:t>
            </w:r>
          </w:p>
        </w:tc>
        <w:tc>
          <w:tcPr>
            <w:tcW w:w="992" w:type="dxa"/>
            <w:shd w:val="clear" w:color="auto" w:fill="auto"/>
            <w:textDirection w:val="btLr"/>
            <w:vAlign w:val="center"/>
          </w:tcPr>
          <w:p w:rsidR="007B3ED5" w:rsidRPr="00F731A2" w:rsidRDefault="007B3ED5" w:rsidP="00FA27DA">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внебюджетные источники</w:t>
            </w:r>
          </w:p>
        </w:tc>
        <w:tc>
          <w:tcPr>
            <w:tcW w:w="2267" w:type="dxa"/>
            <w:vMerge/>
            <w:shd w:val="clear" w:color="auto" w:fill="auto"/>
          </w:tcPr>
          <w:p w:rsidR="007B3ED5" w:rsidRPr="00F731A2" w:rsidRDefault="007B3ED5" w:rsidP="00FA27D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239" w:type="dxa"/>
            <w:vMerge/>
            <w:shd w:val="clear" w:color="auto" w:fill="auto"/>
          </w:tcPr>
          <w:p w:rsidR="007B3ED5" w:rsidRPr="00F731A2" w:rsidRDefault="007B3ED5" w:rsidP="00FA27D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r>
    </w:tbl>
    <w:p w:rsidR="007B3ED5" w:rsidRPr="00F731A2" w:rsidRDefault="007B3ED5" w:rsidP="00FA27DA">
      <w:pPr>
        <w:spacing w:after="0" w:line="240" w:lineRule="auto"/>
        <w:rPr>
          <w:rFonts w:ascii="Times New Roman" w:hAnsi="Times New Roman"/>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718"/>
        <w:gridCol w:w="400"/>
        <w:gridCol w:w="1134"/>
        <w:gridCol w:w="1281"/>
        <w:gridCol w:w="848"/>
        <w:gridCol w:w="1128"/>
        <w:gridCol w:w="856"/>
        <w:gridCol w:w="993"/>
        <w:gridCol w:w="2269"/>
        <w:gridCol w:w="2267"/>
      </w:tblGrid>
      <w:tr w:rsidR="007B3ED5" w:rsidRPr="00F731A2" w:rsidTr="002C69C1">
        <w:trPr>
          <w:tblHeader/>
        </w:trPr>
        <w:tc>
          <w:tcPr>
            <w:tcW w:w="707" w:type="dxa"/>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F731A2">
              <w:rPr>
                <w:rFonts w:ascii="Times New Roman" w:hAnsi="Times New Roman"/>
                <w:kern w:val="1"/>
                <w:sz w:val="24"/>
                <w:szCs w:val="24"/>
                <w:lang w:eastAsia="zh-CN"/>
              </w:rPr>
              <w:t>1</w:t>
            </w:r>
          </w:p>
        </w:tc>
        <w:tc>
          <w:tcPr>
            <w:tcW w:w="2718" w:type="dxa"/>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F731A2">
              <w:rPr>
                <w:rFonts w:ascii="Times New Roman" w:hAnsi="Times New Roman"/>
                <w:kern w:val="1"/>
                <w:sz w:val="24"/>
                <w:szCs w:val="24"/>
                <w:lang w:eastAsia="zh-CN"/>
              </w:rPr>
              <w:t>2</w:t>
            </w:r>
          </w:p>
        </w:tc>
        <w:tc>
          <w:tcPr>
            <w:tcW w:w="400" w:type="dxa"/>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F731A2">
              <w:rPr>
                <w:rFonts w:ascii="Times New Roman" w:hAnsi="Times New Roman"/>
                <w:kern w:val="1"/>
                <w:sz w:val="24"/>
                <w:szCs w:val="24"/>
                <w:lang w:eastAsia="zh-CN"/>
              </w:rPr>
              <w:t>3</w:t>
            </w:r>
          </w:p>
        </w:tc>
        <w:tc>
          <w:tcPr>
            <w:tcW w:w="1134" w:type="dxa"/>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F731A2">
              <w:rPr>
                <w:rFonts w:ascii="Times New Roman" w:hAnsi="Times New Roman"/>
                <w:kern w:val="1"/>
                <w:sz w:val="24"/>
                <w:szCs w:val="24"/>
                <w:lang w:eastAsia="zh-CN"/>
              </w:rPr>
              <w:t>4</w:t>
            </w:r>
          </w:p>
        </w:tc>
        <w:tc>
          <w:tcPr>
            <w:tcW w:w="1281" w:type="dxa"/>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F731A2">
              <w:rPr>
                <w:rFonts w:ascii="Times New Roman" w:hAnsi="Times New Roman"/>
                <w:kern w:val="1"/>
                <w:sz w:val="24"/>
                <w:szCs w:val="24"/>
                <w:lang w:eastAsia="zh-CN"/>
              </w:rPr>
              <w:t>5</w:t>
            </w:r>
          </w:p>
        </w:tc>
        <w:tc>
          <w:tcPr>
            <w:tcW w:w="848" w:type="dxa"/>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F731A2">
              <w:rPr>
                <w:rFonts w:ascii="Times New Roman" w:hAnsi="Times New Roman"/>
                <w:kern w:val="1"/>
                <w:sz w:val="24"/>
                <w:szCs w:val="24"/>
                <w:lang w:eastAsia="zh-CN"/>
              </w:rPr>
              <w:t>6</w:t>
            </w:r>
          </w:p>
        </w:tc>
        <w:tc>
          <w:tcPr>
            <w:tcW w:w="1128" w:type="dxa"/>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F731A2">
              <w:rPr>
                <w:rFonts w:ascii="Times New Roman" w:hAnsi="Times New Roman"/>
                <w:kern w:val="1"/>
                <w:sz w:val="24"/>
                <w:szCs w:val="24"/>
                <w:lang w:eastAsia="zh-CN"/>
              </w:rPr>
              <w:t>7</w:t>
            </w:r>
          </w:p>
        </w:tc>
        <w:tc>
          <w:tcPr>
            <w:tcW w:w="856" w:type="dxa"/>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F731A2">
              <w:rPr>
                <w:rFonts w:ascii="Times New Roman" w:hAnsi="Times New Roman"/>
                <w:kern w:val="1"/>
                <w:sz w:val="24"/>
                <w:szCs w:val="24"/>
                <w:lang w:eastAsia="zh-CN"/>
              </w:rPr>
              <w:t>8</w:t>
            </w:r>
          </w:p>
        </w:tc>
        <w:tc>
          <w:tcPr>
            <w:tcW w:w="993" w:type="dxa"/>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F731A2">
              <w:rPr>
                <w:rFonts w:ascii="Times New Roman" w:hAnsi="Times New Roman"/>
                <w:kern w:val="1"/>
                <w:sz w:val="24"/>
                <w:szCs w:val="24"/>
                <w:lang w:eastAsia="zh-CN"/>
              </w:rPr>
              <w:t>9</w:t>
            </w:r>
          </w:p>
        </w:tc>
        <w:tc>
          <w:tcPr>
            <w:tcW w:w="2269" w:type="dxa"/>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F731A2">
              <w:rPr>
                <w:rFonts w:ascii="Times New Roman" w:hAnsi="Times New Roman"/>
                <w:kern w:val="1"/>
                <w:sz w:val="24"/>
                <w:szCs w:val="24"/>
                <w:lang w:eastAsia="zh-CN"/>
              </w:rPr>
              <w:t>10</w:t>
            </w:r>
          </w:p>
        </w:tc>
        <w:tc>
          <w:tcPr>
            <w:tcW w:w="2267" w:type="dxa"/>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F731A2">
              <w:rPr>
                <w:rFonts w:ascii="Times New Roman" w:hAnsi="Times New Roman"/>
                <w:kern w:val="1"/>
                <w:sz w:val="24"/>
                <w:szCs w:val="24"/>
                <w:lang w:eastAsia="zh-CN"/>
              </w:rPr>
              <w:t>11</w:t>
            </w:r>
          </w:p>
        </w:tc>
      </w:tr>
      <w:tr w:rsidR="007B3ED5" w:rsidRPr="00F731A2" w:rsidTr="002C69C1">
        <w:tc>
          <w:tcPr>
            <w:tcW w:w="707" w:type="dxa"/>
            <w:shd w:val="clear" w:color="auto" w:fill="auto"/>
          </w:tcPr>
          <w:p w:rsidR="007B3ED5" w:rsidRPr="00F731A2" w:rsidRDefault="007B3ED5" w:rsidP="00FA27DA">
            <w:pPr>
              <w:spacing w:after="0" w:line="240" w:lineRule="auto"/>
              <w:ind w:hanging="142"/>
              <w:jc w:val="center"/>
              <w:rPr>
                <w:rFonts w:ascii="Times New Roman" w:hAnsi="Times New Roman"/>
                <w:sz w:val="24"/>
                <w:szCs w:val="24"/>
              </w:rPr>
            </w:pPr>
            <w:r w:rsidRPr="00F731A2">
              <w:rPr>
                <w:rFonts w:ascii="Times New Roman" w:hAnsi="Times New Roman"/>
                <w:sz w:val="24"/>
                <w:szCs w:val="24"/>
              </w:rPr>
              <w:t>1</w:t>
            </w:r>
          </w:p>
        </w:tc>
        <w:tc>
          <w:tcPr>
            <w:tcW w:w="2718" w:type="dxa"/>
            <w:shd w:val="clear" w:color="auto" w:fill="auto"/>
          </w:tcPr>
          <w:p w:rsidR="007B3ED5" w:rsidRPr="00F731A2" w:rsidRDefault="007B3ED5" w:rsidP="00FA27DA">
            <w:pPr>
              <w:spacing w:after="0" w:line="240" w:lineRule="auto"/>
              <w:rPr>
                <w:rFonts w:ascii="Times New Roman" w:hAnsi="Times New Roman"/>
                <w:sz w:val="24"/>
                <w:szCs w:val="24"/>
              </w:rPr>
            </w:pPr>
            <w:r w:rsidRPr="00F731A2">
              <w:rPr>
                <w:rFonts w:ascii="Times New Roman" w:hAnsi="Times New Roman"/>
                <w:sz w:val="24"/>
                <w:szCs w:val="24"/>
              </w:rPr>
              <w:t>Цель 1</w:t>
            </w:r>
          </w:p>
        </w:tc>
        <w:tc>
          <w:tcPr>
            <w:tcW w:w="11176" w:type="dxa"/>
            <w:gridSpan w:val="9"/>
            <w:shd w:val="clear" w:color="auto" w:fill="auto"/>
          </w:tcPr>
          <w:p w:rsidR="007B3ED5" w:rsidRPr="00F731A2" w:rsidRDefault="007B3ED5" w:rsidP="00FA27DA">
            <w:pPr>
              <w:spacing w:after="0" w:line="240" w:lineRule="auto"/>
              <w:outlineLvl w:val="0"/>
              <w:rPr>
                <w:rFonts w:ascii="Times New Roman" w:hAnsi="Times New Roman"/>
                <w:sz w:val="24"/>
                <w:szCs w:val="24"/>
              </w:rPr>
            </w:pPr>
            <w:r w:rsidRPr="00F731A2">
              <w:rPr>
                <w:rFonts w:ascii="Times New Roman" w:hAnsi="Times New Roman"/>
                <w:sz w:val="24"/>
                <w:szCs w:val="24"/>
              </w:rPr>
              <w:t>Обеспечение защиты прав, интересов несовершеннолетних и обеспечение приоритета устройства детей-</w:t>
            </w:r>
            <w:r w:rsidRPr="00F731A2">
              <w:rPr>
                <w:rFonts w:ascii="Times New Roman" w:hAnsi="Times New Roman"/>
                <w:sz w:val="24"/>
                <w:szCs w:val="24"/>
              </w:rPr>
              <w:lastRenderedPageBreak/>
              <w:t>сирот и детей, оставшихся без попечения родителей</w:t>
            </w:r>
          </w:p>
        </w:tc>
      </w:tr>
      <w:tr w:rsidR="007B3ED5" w:rsidRPr="00F731A2" w:rsidTr="002C69C1">
        <w:tc>
          <w:tcPr>
            <w:tcW w:w="707" w:type="dxa"/>
            <w:shd w:val="clear" w:color="auto" w:fill="auto"/>
          </w:tcPr>
          <w:p w:rsidR="007B3ED5" w:rsidRPr="00F731A2" w:rsidRDefault="007B3ED5" w:rsidP="00FA27DA">
            <w:pPr>
              <w:spacing w:after="0" w:line="240" w:lineRule="auto"/>
              <w:ind w:hanging="142"/>
              <w:jc w:val="center"/>
              <w:rPr>
                <w:rFonts w:ascii="Times New Roman" w:hAnsi="Times New Roman"/>
                <w:sz w:val="24"/>
                <w:szCs w:val="24"/>
              </w:rPr>
            </w:pPr>
            <w:r w:rsidRPr="00F731A2">
              <w:rPr>
                <w:rFonts w:ascii="Times New Roman" w:hAnsi="Times New Roman"/>
                <w:sz w:val="24"/>
                <w:szCs w:val="24"/>
              </w:rPr>
              <w:lastRenderedPageBreak/>
              <w:t>1.1</w:t>
            </w:r>
          </w:p>
        </w:tc>
        <w:tc>
          <w:tcPr>
            <w:tcW w:w="2718" w:type="dxa"/>
            <w:shd w:val="clear" w:color="auto" w:fill="auto"/>
          </w:tcPr>
          <w:p w:rsidR="007B3ED5" w:rsidRPr="00F731A2" w:rsidRDefault="007B3ED5" w:rsidP="00FA27DA">
            <w:pPr>
              <w:spacing w:after="0" w:line="240" w:lineRule="auto"/>
              <w:rPr>
                <w:rFonts w:ascii="Times New Roman" w:hAnsi="Times New Roman"/>
                <w:sz w:val="24"/>
                <w:szCs w:val="24"/>
              </w:rPr>
            </w:pPr>
            <w:r w:rsidRPr="00F731A2">
              <w:rPr>
                <w:rFonts w:ascii="Times New Roman" w:hAnsi="Times New Roman"/>
                <w:sz w:val="24"/>
                <w:szCs w:val="24"/>
              </w:rPr>
              <w:t>Задача 1.1</w:t>
            </w:r>
          </w:p>
        </w:tc>
        <w:tc>
          <w:tcPr>
            <w:tcW w:w="11176" w:type="dxa"/>
            <w:gridSpan w:val="9"/>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F731A2">
              <w:rPr>
                <w:rFonts w:ascii="Times New Roman" w:hAnsi="Times New Roman"/>
                <w:sz w:val="24"/>
                <w:szCs w:val="24"/>
              </w:rPr>
              <w:t>Создание благоприятных условий для государственной поддержки детей, находящихся в трудной жизненной ситуации</w:t>
            </w:r>
          </w:p>
        </w:tc>
      </w:tr>
      <w:tr w:rsidR="006B5274" w:rsidRPr="00F731A2" w:rsidTr="002C69C1">
        <w:tc>
          <w:tcPr>
            <w:tcW w:w="707" w:type="dxa"/>
            <w:vMerge w:val="restart"/>
            <w:shd w:val="clear" w:color="auto" w:fill="auto"/>
          </w:tcPr>
          <w:p w:rsidR="006B5274" w:rsidRPr="00F731A2" w:rsidRDefault="006B5274"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F731A2">
              <w:rPr>
                <w:rFonts w:ascii="Times New Roman" w:hAnsi="Times New Roman"/>
                <w:sz w:val="24"/>
                <w:szCs w:val="24"/>
              </w:rPr>
              <w:t>1.1.1</w:t>
            </w:r>
          </w:p>
        </w:tc>
        <w:tc>
          <w:tcPr>
            <w:tcW w:w="2718" w:type="dxa"/>
            <w:vMerge w:val="restart"/>
            <w:shd w:val="clear" w:color="auto" w:fill="auto"/>
          </w:tcPr>
          <w:p w:rsidR="006B5274" w:rsidRPr="00F731A2" w:rsidRDefault="006B5274" w:rsidP="00FA27DA">
            <w:pPr>
              <w:spacing w:after="0" w:line="240" w:lineRule="auto"/>
              <w:outlineLvl w:val="0"/>
              <w:rPr>
                <w:rFonts w:ascii="Times New Roman" w:hAnsi="Times New Roman"/>
                <w:sz w:val="24"/>
                <w:szCs w:val="24"/>
              </w:rPr>
            </w:pPr>
            <w:r w:rsidRPr="00F731A2">
              <w:rPr>
                <w:rFonts w:ascii="Times New Roman" w:hAnsi="Times New Roman"/>
                <w:sz w:val="24"/>
                <w:szCs w:val="24"/>
              </w:rPr>
              <w:t>Выплата ежемесячного вознаграждения, причитающегося патронатным воспитателям</w:t>
            </w:r>
          </w:p>
          <w:p w:rsidR="006B5274" w:rsidRPr="00F731A2" w:rsidRDefault="006B5274" w:rsidP="00FA27DA">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F731A2">
              <w:rPr>
                <w:rFonts w:ascii="Times New Roman" w:hAnsi="Times New Roman"/>
                <w:sz w:val="24"/>
                <w:szCs w:val="24"/>
              </w:rPr>
              <w:t>за оказание услуг по осуществлению патронатного воспитания, и постинтернатного сопровождения</w:t>
            </w:r>
          </w:p>
        </w:tc>
        <w:tc>
          <w:tcPr>
            <w:tcW w:w="400" w:type="dxa"/>
            <w:vMerge w:val="restart"/>
            <w:shd w:val="clear" w:color="auto" w:fill="auto"/>
          </w:tcPr>
          <w:p w:rsidR="006B5274" w:rsidRPr="00F731A2" w:rsidRDefault="006B5274"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F731A2">
              <w:rPr>
                <w:rFonts w:ascii="Times New Roman" w:hAnsi="Times New Roman"/>
                <w:kern w:val="1"/>
                <w:sz w:val="24"/>
                <w:szCs w:val="24"/>
                <w:lang w:eastAsia="zh-CN"/>
              </w:rPr>
              <w:t>-</w:t>
            </w:r>
          </w:p>
        </w:tc>
        <w:tc>
          <w:tcPr>
            <w:tcW w:w="1134" w:type="dxa"/>
            <w:shd w:val="clear" w:color="auto" w:fill="auto"/>
          </w:tcPr>
          <w:p w:rsidR="006B5274" w:rsidRPr="00F731A2" w:rsidRDefault="006B5274" w:rsidP="00FA27DA">
            <w:pPr>
              <w:spacing w:after="0" w:line="240" w:lineRule="auto"/>
              <w:rPr>
                <w:rFonts w:ascii="Times New Roman" w:hAnsi="Times New Roman"/>
                <w:sz w:val="24"/>
                <w:szCs w:val="24"/>
              </w:rPr>
            </w:pPr>
            <w:r w:rsidRPr="00F731A2">
              <w:rPr>
                <w:rFonts w:ascii="Times New Roman" w:hAnsi="Times New Roman"/>
                <w:sz w:val="24"/>
                <w:szCs w:val="24"/>
              </w:rPr>
              <w:t xml:space="preserve">2022 </w:t>
            </w:r>
          </w:p>
        </w:tc>
        <w:tc>
          <w:tcPr>
            <w:tcW w:w="1281" w:type="dxa"/>
            <w:shd w:val="clear" w:color="auto" w:fill="auto"/>
          </w:tcPr>
          <w:p w:rsidR="006B5274" w:rsidRPr="00F731A2" w:rsidRDefault="006B5274" w:rsidP="00FA27DA">
            <w:pPr>
              <w:spacing w:after="0" w:line="240" w:lineRule="auto"/>
              <w:jc w:val="center"/>
              <w:rPr>
                <w:rFonts w:ascii="Times New Roman" w:hAnsi="Times New Roman"/>
                <w:sz w:val="24"/>
                <w:szCs w:val="24"/>
              </w:rPr>
            </w:pPr>
            <w:r w:rsidRPr="00F731A2">
              <w:rPr>
                <w:rFonts w:ascii="Times New Roman" w:hAnsi="Times New Roman"/>
                <w:sz w:val="24"/>
                <w:szCs w:val="24"/>
              </w:rPr>
              <w:t>89,9</w:t>
            </w:r>
          </w:p>
        </w:tc>
        <w:tc>
          <w:tcPr>
            <w:tcW w:w="848" w:type="dxa"/>
            <w:shd w:val="clear" w:color="auto" w:fill="auto"/>
          </w:tcPr>
          <w:p w:rsidR="006B5274" w:rsidRPr="00F731A2" w:rsidRDefault="006B5274"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6B5274" w:rsidRPr="00F731A2" w:rsidRDefault="006B5274" w:rsidP="00FA27DA">
            <w:pPr>
              <w:spacing w:after="0" w:line="240" w:lineRule="auto"/>
              <w:jc w:val="center"/>
              <w:rPr>
                <w:rFonts w:ascii="Times New Roman" w:hAnsi="Times New Roman"/>
                <w:sz w:val="24"/>
                <w:szCs w:val="24"/>
              </w:rPr>
            </w:pPr>
            <w:r w:rsidRPr="00F731A2">
              <w:rPr>
                <w:rFonts w:ascii="Times New Roman" w:hAnsi="Times New Roman"/>
                <w:sz w:val="24"/>
                <w:szCs w:val="24"/>
              </w:rPr>
              <w:t>89,9</w:t>
            </w:r>
          </w:p>
        </w:tc>
        <w:tc>
          <w:tcPr>
            <w:tcW w:w="856" w:type="dxa"/>
            <w:shd w:val="clear" w:color="auto" w:fill="auto"/>
          </w:tcPr>
          <w:p w:rsidR="006B5274" w:rsidRPr="00F731A2" w:rsidRDefault="006B5274"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6B5274" w:rsidRPr="00F731A2" w:rsidRDefault="006B5274"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vMerge w:val="restart"/>
            <w:shd w:val="clear" w:color="auto" w:fill="auto"/>
          </w:tcPr>
          <w:p w:rsidR="006B5274" w:rsidRPr="00F731A2" w:rsidRDefault="006B5274" w:rsidP="00FA27DA">
            <w:pPr>
              <w:spacing w:after="0" w:line="240" w:lineRule="auto"/>
              <w:ind w:hanging="142"/>
              <w:jc w:val="center"/>
              <w:outlineLvl w:val="0"/>
              <w:rPr>
                <w:rFonts w:ascii="Times New Roman" w:hAnsi="Times New Roman"/>
                <w:sz w:val="24"/>
                <w:szCs w:val="24"/>
              </w:rPr>
            </w:pPr>
            <w:r w:rsidRPr="00F731A2">
              <w:rPr>
                <w:rFonts w:ascii="Times New Roman" w:hAnsi="Times New Roman"/>
                <w:sz w:val="24"/>
                <w:szCs w:val="24"/>
              </w:rPr>
              <w:t>Выплата осуществляется патронатным воспитателям:</w:t>
            </w:r>
          </w:p>
          <w:p w:rsidR="006B5274" w:rsidRPr="00F731A2" w:rsidRDefault="006B5274" w:rsidP="00FA27DA">
            <w:pPr>
              <w:spacing w:after="0" w:line="240" w:lineRule="auto"/>
              <w:ind w:hanging="142"/>
              <w:jc w:val="center"/>
              <w:outlineLvl w:val="0"/>
              <w:rPr>
                <w:rFonts w:ascii="Times New Roman" w:hAnsi="Times New Roman"/>
                <w:sz w:val="24"/>
                <w:szCs w:val="24"/>
              </w:rPr>
            </w:pPr>
            <w:r w:rsidRPr="00F731A2">
              <w:rPr>
                <w:rFonts w:ascii="Times New Roman" w:hAnsi="Times New Roman"/>
                <w:sz w:val="24"/>
                <w:szCs w:val="24"/>
              </w:rPr>
              <w:t>2022 год – 1 чел.;</w:t>
            </w:r>
          </w:p>
          <w:p w:rsidR="006B5274" w:rsidRPr="00F731A2" w:rsidRDefault="006B5274" w:rsidP="00FA27DA">
            <w:pPr>
              <w:spacing w:after="0" w:line="240" w:lineRule="auto"/>
              <w:ind w:hanging="142"/>
              <w:jc w:val="center"/>
              <w:outlineLvl w:val="0"/>
              <w:rPr>
                <w:rFonts w:ascii="Times New Roman" w:hAnsi="Times New Roman"/>
                <w:sz w:val="24"/>
                <w:szCs w:val="24"/>
              </w:rPr>
            </w:pPr>
            <w:r w:rsidRPr="00F731A2">
              <w:rPr>
                <w:rFonts w:ascii="Times New Roman" w:hAnsi="Times New Roman"/>
                <w:sz w:val="24"/>
                <w:szCs w:val="24"/>
              </w:rPr>
              <w:t>2023 год – 1 чел.;</w:t>
            </w:r>
          </w:p>
          <w:p w:rsidR="006B5274" w:rsidRPr="00F731A2" w:rsidRDefault="00D31D54" w:rsidP="00FA27DA">
            <w:pPr>
              <w:spacing w:after="0" w:line="240" w:lineRule="auto"/>
              <w:ind w:hanging="142"/>
              <w:jc w:val="center"/>
              <w:outlineLvl w:val="0"/>
              <w:rPr>
                <w:rFonts w:ascii="Times New Roman" w:hAnsi="Times New Roman"/>
                <w:sz w:val="24"/>
                <w:szCs w:val="24"/>
              </w:rPr>
            </w:pPr>
            <w:r w:rsidRPr="00F731A2">
              <w:rPr>
                <w:rFonts w:ascii="Times New Roman" w:hAnsi="Times New Roman"/>
                <w:sz w:val="24"/>
                <w:szCs w:val="24"/>
              </w:rPr>
              <w:t>2024 год – 4</w:t>
            </w:r>
            <w:r w:rsidR="006B5274" w:rsidRPr="00F731A2">
              <w:rPr>
                <w:rFonts w:ascii="Times New Roman" w:hAnsi="Times New Roman"/>
                <w:sz w:val="24"/>
                <w:szCs w:val="24"/>
              </w:rPr>
              <w:t xml:space="preserve"> чел.;</w:t>
            </w:r>
          </w:p>
          <w:p w:rsidR="006B5274" w:rsidRPr="00F731A2" w:rsidRDefault="006B5274" w:rsidP="00FA27DA">
            <w:pPr>
              <w:spacing w:after="0" w:line="240" w:lineRule="auto"/>
              <w:ind w:hanging="142"/>
              <w:jc w:val="center"/>
              <w:outlineLvl w:val="0"/>
              <w:rPr>
                <w:rFonts w:ascii="Times New Roman" w:hAnsi="Times New Roman"/>
                <w:sz w:val="24"/>
                <w:szCs w:val="24"/>
              </w:rPr>
            </w:pPr>
            <w:r w:rsidRPr="00F731A2">
              <w:rPr>
                <w:rFonts w:ascii="Times New Roman" w:hAnsi="Times New Roman"/>
                <w:sz w:val="24"/>
                <w:szCs w:val="24"/>
              </w:rPr>
              <w:t>2025 год – 1 чел.;</w:t>
            </w:r>
          </w:p>
          <w:p w:rsidR="006B5274" w:rsidRPr="00F731A2" w:rsidRDefault="006B5274" w:rsidP="00FA27DA">
            <w:pPr>
              <w:spacing w:after="0" w:line="240" w:lineRule="auto"/>
              <w:ind w:hanging="142"/>
              <w:jc w:val="center"/>
              <w:outlineLvl w:val="0"/>
              <w:rPr>
                <w:rFonts w:ascii="Times New Roman" w:hAnsi="Times New Roman"/>
                <w:sz w:val="24"/>
                <w:szCs w:val="24"/>
              </w:rPr>
            </w:pPr>
            <w:r w:rsidRPr="00F731A2">
              <w:rPr>
                <w:rFonts w:ascii="Times New Roman" w:hAnsi="Times New Roman"/>
                <w:sz w:val="24"/>
                <w:szCs w:val="24"/>
              </w:rPr>
              <w:t>2026 год – 1 чел;</w:t>
            </w:r>
          </w:p>
          <w:p w:rsidR="006B5274" w:rsidRPr="00F731A2" w:rsidRDefault="006B5274"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sz w:val="24"/>
                <w:szCs w:val="24"/>
              </w:rPr>
            </w:pPr>
            <w:r w:rsidRPr="00F731A2">
              <w:rPr>
                <w:rFonts w:ascii="Times New Roman" w:hAnsi="Times New Roman"/>
                <w:kern w:val="1"/>
                <w:sz w:val="24"/>
                <w:szCs w:val="24"/>
                <w:lang w:eastAsia="zh-CN"/>
              </w:rPr>
              <w:t xml:space="preserve">  2027 год – 1 чел.</w:t>
            </w:r>
          </w:p>
        </w:tc>
        <w:tc>
          <w:tcPr>
            <w:tcW w:w="2267" w:type="dxa"/>
            <w:vMerge w:val="restart"/>
            <w:shd w:val="clear" w:color="auto" w:fill="auto"/>
          </w:tcPr>
          <w:p w:rsidR="006B5274" w:rsidRPr="00F731A2" w:rsidRDefault="006B5274"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F731A2">
              <w:rPr>
                <w:rFonts w:ascii="Times New Roman" w:hAnsi="Times New Roman"/>
                <w:sz w:val="24"/>
                <w:szCs w:val="24"/>
              </w:rPr>
              <w:t xml:space="preserve">Администрация муниципального образования Темрюкский район (далее – Администрация),   </w:t>
            </w:r>
            <w:r w:rsidRPr="00F731A2">
              <w:rPr>
                <w:rFonts w:ascii="Times New Roman" w:eastAsia="Times New Roman" w:hAnsi="Times New Roman"/>
                <w:sz w:val="24"/>
                <w:szCs w:val="24"/>
                <w:lang w:eastAsia="ru-RU"/>
              </w:rPr>
              <w:t>Управление опеки и попечительства в отношении несовершеннолетних</w:t>
            </w:r>
          </w:p>
        </w:tc>
      </w:tr>
      <w:tr w:rsidR="006B5274" w:rsidRPr="00F731A2" w:rsidTr="002C69C1">
        <w:tc>
          <w:tcPr>
            <w:tcW w:w="707" w:type="dxa"/>
            <w:vMerge/>
            <w:shd w:val="clear" w:color="auto" w:fill="auto"/>
          </w:tcPr>
          <w:p w:rsidR="006B5274" w:rsidRPr="00F731A2" w:rsidRDefault="006B5274"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6B5274" w:rsidRPr="00F731A2" w:rsidRDefault="006B5274"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6B5274" w:rsidRPr="00F731A2" w:rsidRDefault="006B5274"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6B5274" w:rsidRPr="00F731A2" w:rsidRDefault="006B5274" w:rsidP="00FA27DA">
            <w:pPr>
              <w:spacing w:after="0" w:line="240" w:lineRule="auto"/>
              <w:rPr>
                <w:rFonts w:ascii="Times New Roman" w:hAnsi="Times New Roman"/>
                <w:sz w:val="24"/>
                <w:szCs w:val="24"/>
              </w:rPr>
            </w:pPr>
            <w:r w:rsidRPr="00F731A2">
              <w:rPr>
                <w:rFonts w:ascii="Times New Roman" w:hAnsi="Times New Roman"/>
                <w:sz w:val="24"/>
                <w:szCs w:val="24"/>
              </w:rPr>
              <w:t xml:space="preserve">2023 </w:t>
            </w:r>
          </w:p>
        </w:tc>
        <w:tc>
          <w:tcPr>
            <w:tcW w:w="1281" w:type="dxa"/>
            <w:shd w:val="clear" w:color="auto" w:fill="auto"/>
          </w:tcPr>
          <w:p w:rsidR="006B5274" w:rsidRPr="00F731A2" w:rsidRDefault="006B5274" w:rsidP="00FA27DA">
            <w:pPr>
              <w:spacing w:after="0" w:line="240" w:lineRule="auto"/>
              <w:jc w:val="center"/>
              <w:rPr>
                <w:rFonts w:ascii="Times New Roman" w:hAnsi="Times New Roman"/>
                <w:sz w:val="24"/>
                <w:szCs w:val="24"/>
              </w:rPr>
            </w:pPr>
            <w:r w:rsidRPr="00F731A2">
              <w:rPr>
                <w:rFonts w:ascii="Times New Roman" w:hAnsi="Times New Roman"/>
                <w:sz w:val="24"/>
                <w:szCs w:val="24"/>
              </w:rPr>
              <w:t>190,7</w:t>
            </w:r>
          </w:p>
        </w:tc>
        <w:tc>
          <w:tcPr>
            <w:tcW w:w="848" w:type="dxa"/>
            <w:shd w:val="clear" w:color="auto" w:fill="auto"/>
          </w:tcPr>
          <w:p w:rsidR="006B5274" w:rsidRPr="00F731A2" w:rsidRDefault="006B5274"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6B5274" w:rsidRPr="00F731A2" w:rsidRDefault="006B5274" w:rsidP="00FA27DA">
            <w:pPr>
              <w:spacing w:after="0" w:line="240" w:lineRule="auto"/>
              <w:jc w:val="center"/>
              <w:rPr>
                <w:rFonts w:ascii="Times New Roman" w:hAnsi="Times New Roman"/>
                <w:sz w:val="24"/>
                <w:szCs w:val="24"/>
              </w:rPr>
            </w:pPr>
            <w:r w:rsidRPr="00F731A2">
              <w:rPr>
                <w:rFonts w:ascii="Times New Roman" w:hAnsi="Times New Roman"/>
                <w:sz w:val="24"/>
                <w:szCs w:val="24"/>
              </w:rPr>
              <w:t>190,7</w:t>
            </w:r>
          </w:p>
        </w:tc>
        <w:tc>
          <w:tcPr>
            <w:tcW w:w="856" w:type="dxa"/>
            <w:shd w:val="clear" w:color="auto" w:fill="auto"/>
          </w:tcPr>
          <w:p w:rsidR="006B5274" w:rsidRPr="00F731A2" w:rsidRDefault="006B5274"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6B5274" w:rsidRPr="00F731A2" w:rsidRDefault="006B5274"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vMerge/>
            <w:shd w:val="clear" w:color="auto" w:fill="auto"/>
          </w:tcPr>
          <w:p w:rsidR="006B5274" w:rsidRPr="00F731A2" w:rsidRDefault="006B5274"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6B5274" w:rsidRPr="00F731A2" w:rsidRDefault="006B5274"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6B5274" w:rsidRPr="00F731A2" w:rsidTr="002C69C1">
        <w:tc>
          <w:tcPr>
            <w:tcW w:w="707" w:type="dxa"/>
            <w:vMerge/>
            <w:shd w:val="clear" w:color="auto" w:fill="auto"/>
          </w:tcPr>
          <w:p w:rsidR="006B5274" w:rsidRPr="00F731A2" w:rsidRDefault="006B5274"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6B5274" w:rsidRPr="00F731A2" w:rsidRDefault="006B5274"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6B5274" w:rsidRPr="00F731A2" w:rsidRDefault="006B5274"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6B5274" w:rsidRPr="00F731A2" w:rsidRDefault="006B5274" w:rsidP="00FA27DA">
            <w:pPr>
              <w:spacing w:after="0" w:line="240" w:lineRule="auto"/>
              <w:rPr>
                <w:rFonts w:ascii="Times New Roman" w:hAnsi="Times New Roman"/>
                <w:sz w:val="24"/>
                <w:szCs w:val="24"/>
              </w:rPr>
            </w:pPr>
            <w:r w:rsidRPr="00F731A2">
              <w:rPr>
                <w:rFonts w:ascii="Times New Roman" w:hAnsi="Times New Roman"/>
                <w:sz w:val="24"/>
                <w:szCs w:val="24"/>
              </w:rPr>
              <w:t xml:space="preserve">2024 </w:t>
            </w:r>
          </w:p>
        </w:tc>
        <w:tc>
          <w:tcPr>
            <w:tcW w:w="1281" w:type="dxa"/>
            <w:shd w:val="clear" w:color="auto" w:fill="auto"/>
          </w:tcPr>
          <w:p w:rsidR="006B5274" w:rsidRPr="00F731A2" w:rsidRDefault="00D31D54" w:rsidP="00FA27DA">
            <w:pPr>
              <w:spacing w:after="0" w:line="240" w:lineRule="auto"/>
              <w:jc w:val="center"/>
              <w:rPr>
                <w:rFonts w:ascii="Times New Roman" w:hAnsi="Times New Roman"/>
                <w:sz w:val="24"/>
                <w:szCs w:val="24"/>
                <w:lang w:val="en-US"/>
              </w:rPr>
            </w:pPr>
            <w:r w:rsidRPr="00F731A2">
              <w:rPr>
                <w:rFonts w:ascii="Times New Roman" w:hAnsi="Times New Roman"/>
                <w:sz w:val="24"/>
                <w:szCs w:val="24"/>
                <w:lang w:val="en-US"/>
              </w:rPr>
              <w:t>398.5</w:t>
            </w:r>
          </w:p>
        </w:tc>
        <w:tc>
          <w:tcPr>
            <w:tcW w:w="848" w:type="dxa"/>
            <w:shd w:val="clear" w:color="auto" w:fill="auto"/>
          </w:tcPr>
          <w:p w:rsidR="006B5274" w:rsidRPr="00F731A2" w:rsidRDefault="006B5274"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6B5274" w:rsidRPr="00F731A2" w:rsidRDefault="00D31D54" w:rsidP="00FA27DA">
            <w:pPr>
              <w:spacing w:after="0" w:line="240" w:lineRule="auto"/>
              <w:jc w:val="center"/>
              <w:rPr>
                <w:rFonts w:ascii="Times New Roman" w:hAnsi="Times New Roman"/>
                <w:sz w:val="24"/>
                <w:szCs w:val="24"/>
              </w:rPr>
            </w:pPr>
            <w:r w:rsidRPr="00F731A2">
              <w:rPr>
                <w:rFonts w:ascii="Times New Roman" w:hAnsi="Times New Roman"/>
                <w:sz w:val="24"/>
                <w:szCs w:val="24"/>
                <w:lang w:val="en-US"/>
              </w:rPr>
              <w:t>398.5</w:t>
            </w:r>
          </w:p>
        </w:tc>
        <w:tc>
          <w:tcPr>
            <w:tcW w:w="856" w:type="dxa"/>
            <w:shd w:val="clear" w:color="auto" w:fill="auto"/>
          </w:tcPr>
          <w:p w:rsidR="006B5274" w:rsidRPr="00F731A2" w:rsidRDefault="006B5274"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6B5274" w:rsidRPr="00F731A2" w:rsidRDefault="006B5274"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vMerge/>
            <w:shd w:val="clear" w:color="auto" w:fill="auto"/>
          </w:tcPr>
          <w:p w:rsidR="006B5274" w:rsidRPr="00F731A2" w:rsidRDefault="006B5274"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6B5274" w:rsidRPr="00F731A2" w:rsidRDefault="006B5274"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6B5274" w:rsidRPr="00F731A2" w:rsidTr="002C69C1">
        <w:tc>
          <w:tcPr>
            <w:tcW w:w="707" w:type="dxa"/>
            <w:vMerge/>
            <w:shd w:val="clear" w:color="auto" w:fill="auto"/>
          </w:tcPr>
          <w:p w:rsidR="006B5274" w:rsidRPr="00F731A2" w:rsidRDefault="006B5274"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6B5274" w:rsidRPr="00F731A2" w:rsidRDefault="006B5274"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6B5274" w:rsidRPr="00F731A2" w:rsidRDefault="006B5274"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6B5274" w:rsidRPr="00F731A2" w:rsidRDefault="006B5274" w:rsidP="00FA27DA">
            <w:pPr>
              <w:spacing w:after="0" w:line="240" w:lineRule="auto"/>
              <w:rPr>
                <w:rFonts w:ascii="Times New Roman" w:hAnsi="Times New Roman"/>
                <w:sz w:val="24"/>
                <w:szCs w:val="24"/>
              </w:rPr>
            </w:pPr>
            <w:r w:rsidRPr="00F731A2">
              <w:rPr>
                <w:rFonts w:ascii="Times New Roman" w:hAnsi="Times New Roman"/>
                <w:sz w:val="24"/>
                <w:szCs w:val="24"/>
              </w:rPr>
              <w:t>2025</w:t>
            </w:r>
          </w:p>
        </w:tc>
        <w:tc>
          <w:tcPr>
            <w:tcW w:w="1281" w:type="dxa"/>
            <w:shd w:val="clear" w:color="auto" w:fill="auto"/>
          </w:tcPr>
          <w:p w:rsidR="006B5274" w:rsidRPr="00F731A2" w:rsidRDefault="006B5274" w:rsidP="00FA27DA">
            <w:pPr>
              <w:spacing w:after="0" w:line="240" w:lineRule="auto"/>
              <w:jc w:val="center"/>
              <w:rPr>
                <w:rFonts w:ascii="Times New Roman" w:hAnsi="Times New Roman"/>
                <w:sz w:val="24"/>
                <w:szCs w:val="24"/>
              </w:rPr>
            </w:pPr>
            <w:r w:rsidRPr="00F731A2">
              <w:rPr>
                <w:rFonts w:ascii="Times New Roman" w:hAnsi="Times New Roman"/>
                <w:sz w:val="24"/>
                <w:szCs w:val="24"/>
              </w:rPr>
              <w:t>386,9</w:t>
            </w:r>
          </w:p>
        </w:tc>
        <w:tc>
          <w:tcPr>
            <w:tcW w:w="848" w:type="dxa"/>
            <w:shd w:val="clear" w:color="auto" w:fill="auto"/>
          </w:tcPr>
          <w:p w:rsidR="006B5274" w:rsidRPr="00F731A2" w:rsidRDefault="006B5274"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6B5274" w:rsidRPr="00F731A2" w:rsidRDefault="006B5274" w:rsidP="00FA27DA">
            <w:pPr>
              <w:spacing w:after="0" w:line="240" w:lineRule="auto"/>
              <w:jc w:val="center"/>
              <w:rPr>
                <w:rFonts w:ascii="Times New Roman" w:hAnsi="Times New Roman"/>
                <w:sz w:val="24"/>
                <w:szCs w:val="24"/>
              </w:rPr>
            </w:pPr>
            <w:r w:rsidRPr="00F731A2">
              <w:rPr>
                <w:rFonts w:ascii="Times New Roman" w:hAnsi="Times New Roman"/>
                <w:sz w:val="24"/>
                <w:szCs w:val="24"/>
              </w:rPr>
              <w:t>386,9</w:t>
            </w:r>
          </w:p>
        </w:tc>
        <w:tc>
          <w:tcPr>
            <w:tcW w:w="856" w:type="dxa"/>
            <w:shd w:val="clear" w:color="auto" w:fill="auto"/>
          </w:tcPr>
          <w:p w:rsidR="006B5274" w:rsidRPr="00F731A2" w:rsidRDefault="006B5274"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6B5274" w:rsidRPr="00F731A2" w:rsidRDefault="006B5274"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vMerge/>
            <w:shd w:val="clear" w:color="auto" w:fill="auto"/>
          </w:tcPr>
          <w:p w:rsidR="006B5274" w:rsidRPr="00F731A2" w:rsidRDefault="006B5274"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6B5274" w:rsidRPr="00F731A2" w:rsidRDefault="006B5274"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6B5274" w:rsidRPr="00F731A2" w:rsidTr="002C69C1">
        <w:tc>
          <w:tcPr>
            <w:tcW w:w="707" w:type="dxa"/>
            <w:vMerge/>
            <w:shd w:val="clear" w:color="auto" w:fill="auto"/>
          </w:tcPr>
          <w:p w:rsidR="006B5274" w:rsidRPr="00F731A2" w:rsidRDefault="006B5274"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6B5274" w:rsidRPr="00F731A2" w:rsidRDefault="006B5274"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6B5274" w:rsidRPr="00F731A2" w:rsidRDefault="006B5274"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6B5274" w:rsidRPr="00F731A2" w:rsidRDefault="006B5274" w:rsidP="00FA27DA">
            <w:pPr>
              <w:spacing w:after="0" w:line="240" w:lineRule="auto"/>
              <w:rPr>
                <w:rFonts w:ascii="Times New Roman" w:hAnsi="Times New Roman"/>
                <w:sz w:val="24"/>
                <w:szCs w:val="24"/>
              </w:rPr>
            </w:pPr>
            <w:r w:rsidRPr="00F731A2">
              <w:rPr>
                <w:rFonts w:ascii="Times New Roman" w:hAnsi="Times New Roman"/>
                <w:sz w:val="24"/>
                <w:szCs w:val="24"/>
              </w:rPr>
              <w:t>2026</w:t>
            </w:r>
          </w:p>
        </w:tc>
        <w:tc>
          <w:tcPr>
            <w:tcW w:w="1281" w:type="dxa"/>
            <w:shd w:val="clear" w:color="auto" w:fill="auto"/>
          </w:tcPr>
          <w:p w:rsidR="006B5274" w:rsidRPr="00F731A2" w:rsidRDefault="006B5274" w:rsidP="00FA27DA">
            <w:pPr>
              <w:spacing w:after="0" w:line="240" w:lineRule="auto"/>
              <w:jc w:val="center"/>
              <w:rPr>
                <w:rFonts w:ascii="Times New Roman" w:hAnsi="Times New Roman"/>
                <w:sz w:val="24"/>
                <w:szCs w:val="24"/>
              </w:rPr>
            </w:pPr>
            <w:r w:rsidRPr="00F731A2">
              <w:rPr>
                <w:rFonts w:ascii="Times New Roman" w:hAnsi="Times New Roman"/>
                <w:sz w:val="24"/>
                <w:szCs w:val="24"/>
              </w:rPr>
              <w:t>408,0</w:t>
            </w:r>
          </w:p>
        </w:tc>
        <w:tc>
          <w:tcPr>
            <w:tcW w:w="848" w:type="dxa"/>
            <w:shd w:val="clear" w:color="auto" w:fill="auto"/>
          </w:tcPr>
          <w:p w:rsidR="006B5274" w:rsidRPr="00F731A2" w:rsidRDefault="006B5274"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6B5274" w:rsidRPr="00F731A2" w:rsidRDefault="006B5274" w:rsidP="00FA27DA">
            <w:pPr>
              <w:spacing w:after="0" w:line="240" w:lineRule="auto"/>
              <w:jc w:val="center"/>
              <w:rPr>
                <w:rFonts w:ascii="Times New Roman" w:hAnsi="Times New Roman"/>
                <w:sz w:val="24"/>
                <w:szCs w:val="24"/>
              </w:rPr>
            </w:pPr>
            <w:r w:rsidRPr="00F731A2">
              <w:rPr>
                <w:rFonts w:ascii="Times New Roman" w:hAnsi="Times New Roman"/>
                <w:sz w:val="24"/>
                <w:szCs w:val="24"/>
              </w:rPr>
              <w:t>408,0</w:t>
            </w:r>
          </w:p>
        </w:tc>
        <w:tc>
          <w:tcPr>
            <w:tcW w:w="856" w:type="dxa"/>
            <w:shd w:val="clear" w:color="auto" w:fill="auto"/>
          </w:tcPr>
          <w:p w:rsidR="006B5274" w:rsidRPr="00F731A2" w:rsidRDefault="006B5274"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6B5274" w:rsidRPr="00F731A2" w:rsidRDefault="006B5274"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vMerge/>
            <w:shd w:val="clear" w:color="auto" w:fill="auto"/>
          </w:tcPr>
          <w:p w:rsidR="006B5274" w:rsidRPr="00F731A2" w:rsidRDefault="006B5274"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6B5274" w:rsidRPr="00F731A2" w:rsidRDefault="006B5274"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6B5274" w:rsidRPr="00F731A2" w:rsidTr="002C69C1">
        <w:tc>
          <w:tcPr>
            <w:tcW w:w="707" w:type="dxa"/>
            <w:vMerge/>
            <w:shd w:val="clear" w:color="auto" w:fill="auto"/>
          </w:tcPr>
          <w:p w:rsidR="006B5274" w:rsidRPr="00F731A2" w:rsidRDefault="006B5274"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6B5274" w:rsidRPr="00F731A2" w:rsidRDefault="006B5274"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6B5274" w:rsidRPr="00F731A2" w:rsidRDefault="006B5274"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6B5274" w:rsidRPr="00F731A2" w:rsidRDefault="006B5274" w:rsidP="00FA27DA">
            <w:pPr>
              <w:spacing w:after="0" w:line="240" w:lineRule="auto"/>
              <w:rPr>
                <w:rFonts w:ascii="Times New Roman" w:hAnsi="Times New Roman"/>
                <w:sz w:val="24"/>
                <w:szCs w:val="24"/>
              </w:rPr>
            </w:pPr>
            <w:r w:rsidRPr="00F731A2">
              <w:rPr>
                <w:rFonts w:ascii="Times New Roman" w:hAnsi="Times New Roman"/>
                <w:sz w:val="24"/>
                <w:szCs w:val="24"/>
              </w:rPr>
              <w:t>2027</w:t>
            </w:r>
          </w:p>
        </w:tc>
        <w:tc>
          <w:tcPr>
            <w:tcW w:w="1281" w:type="dxa"/>
            <w:shd w:val="clear" w:color="auto" w:fill="auto"/>
          </w:tcPr>
          <w:p w:rsidR="006B5274" w:rsidRPr="00F731A2" w:rsidRDefault="006B5274" w:rsidP="00FA27DA">
            <w:pPr>
              <w:spacing w:after="0" w:line="240" w:lineRule="auto"/>
              <w:jc w:val="center"/>
              <w:rPr>
                <w:rFonts w:ascii="Times New Roman" w:hAnsi="Times New Roman"/>
                <w:sz w:val="24"/>
                <w:szCs w:val="24"/>
              </w:rPr>
            </w:pPr>
            <w:r w:rsidRPr="00F731A2">
              <w:rPr>
                <w:rFonts w:ascii="Times New Roman" w:hAnsi="Times New Roman"/>
                <w:sz w:val="24"/>
                <w:szCs w:val="24"/>
              </w:rPr>
              <w:t>408,0</w:t>
            </w:r>
          </w:p>
        </w:tc>
        <w:tc>
          <w:tcPr>
            <w:tcW w:w="848" w:type="dxa"/>
            <w:shd w:val="clear" w:color="auto" w:fill="auto"/>
          </w:tcPr>
          <w:p w:rsidR="006B5274" w:rsidRPr="00F731A2" w:rsidRDefault="006B5274"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6B5274" w:rsidRPr="00F731A2" w:rsidRDefault="006B5274" w:rsidP="00FA27DA">
            <w:pPr>
              <w:spacing w:after="0" w:line="240" w:lineRule="auto"/>
              <w:jc w:val="center"/>
              <w:rPr>
                <w:rFonts w:ascii="Times New Roman" w:hAnsi="Times New Roman"/>
                <w:sz w:val="24"/>
                <w:szCs w:val="24"/>
              </w:rPr>
            </w:pPr>
            <w:r w:rsidRPr="00F731A2">
              <w:rPr>
                <w:rFonts w:ascii="Times New Roman" w:hAnsi="Times New Roman"/>
                <w:sz w:val="24"/>
                <w:szCs w:val="24"/>
              </w:rPr>
              <w:t>408,0</w:t>
            </w:r>
          </w:p>
        </w:tc>
        <w:tc>
          <w:tcPr>
            <w:tcW w:w="856" w:type="dxa"/>
            <w:shd w:val="clear" w:color="auto" w:fill="auto"/>
          </w:tcPr>
          <w:p w:rsidR="006B5274" w:rsidRPr="00F731A2" w:rsidRDefault="006B5274"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6B5274" w:rsidRPr="00F731A2" w:rsidRDefault="006B5274"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vMerge/>
            <w:shd w:val="clear" w:color="auto" w:fill="auto"/>
          </w:tcPr>
          <w:p w:rsidR="006B5274" w:rsidRPr="00F731A2" w:rsidRDefault="006B5274"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6B5274" w:rsidRPr="00F731A2" w:rsidRDefault="006B5274"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F731A2" w:rsidTr="002C69C1">
        <w:tc>
          <w:tcPr>
            <w:tcW w:w="707"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F731A2" w:rsidRDefault="007B3ED5" w:rsidP="00FA27DA">
            <w:pPr>
              <w:spacing w:after="0" w:line="240" w:lineRule="auto"/>
              <w:rPr>
                <w:rFonts w:ascii="Times New Roman" w:hAnsi="Times New Roman"/>
                <w:sz w:val="24"/>
                <w:szCs w:val="24"/>
              </w:rPr>
            </w:pPr>
            <w:r w:rsidRPr="00F731A2">
              <w:rPr>
                <w:rFonts w:ascii="Times New Roman" w:hAnsi="Times New Roman"/>
                <w:sz w:val="24"/>
                <w:szCs w:val="24"/>
              </w:rPr>
              <w:t>всего</w:t>
            </w:r>
          </w:p>
        </w:tc>
        <w:tc>
          <w:tcPr>
            <w:tcW w:w="1281" w:type="dxa"/>
            <w:shd w:val="clear" w:color="auto" w:fill="auto"/>
          </w:tcPr>
          <w:p w:rsidR="007B3ED5" w:rsidRPr="00F731A2" w:rsidRDefault="00D31D54" w:rsidP="00FA27DA">
            <w:pPr>
              <w:spacing w:after="0" w:line="240" w:lineRule="auto"/>
              <w:jc w:val="center"/>
              <w:rPr>
                <w:rFonts w:ascii="Times New Roman" w:hAnsi="Times New Roman"/>
                <w:sz w:val="24"/>
                <w:szCs w:val="24"/>
              </w:rPr>
            </w:pPr>
            <w:r w:rsidRPr="00F731A2">
              <w:rPr>
                <w:rFonts w:ascii="Times New Roman" w:hAnsi="Times New Roman"/>
                <w:sz w:val="24"/>
                <w:szCs w:val="24"/>
              </w:rPr>
              <w:t>1882</w:t>
            </w:r>
            <w:r w:rsidR="0091548F" w:rsidRPr="00F731A2">
              <w:rPr>
                <w:rFonts w:ascii="Times New Roman" w:hAnsi="Times New Roman"/>
                <w:sz w:val="24"/>
                <w:szCs w:val="24"/>
              </w:rPr>
              <w:t>,0</w:t>
            </w:r>
          </w:p>
        </w:tc>
        <w:tc>
          <w:tcPr>
            <w:tcW w:w="848" w:type="dxa"/>
            <w:shd w:val="clear" w:color="auto" w:fill="auto"/>
          </w:tcPr>
          <w:p w:rsidR="007B3ED5" w:rsidRPr="00F731A2" w:rsidRDefault="007B3ED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7B3ED5" w:rsidRPr="00F731A2" w:rsidRDefault="00D31D54" w:rsidP="00FA27DA">
            <w:pPr>
              <w:spacing w:after="0" w:line="240" w:lineRule="auto"/>
              <w:jc w:val="center"/>
              <w:rPr>
                <w:rFonts w:ascii="Times New Roman" w:hAnsi="Times New Roman"/>
                <w:sz w:val="24"/>
                <w:szCs w:val="24"/>
              </w:rPr>
            </w:pPr>
            <w:r w:rsidRPr="00F731A2">
              <w:rPr>
                <w:rFonts w:ascii="Times New Roman" w:hAnsi="Times New Roman"/>
                <w:sz w:val="24"/>
                <w:szCs w:val="24"/>
              </w:rPr>
              <w:t>1882,0</w:t>
            </w:r>
          </w:p>
        </w:tc>
        <w:tc>
          <w:tcPr>
            <w:tcW w:w="856" w:type="dxa"/>
            <w:shd w:val="clear" w:color="auto" w:fill="auto"/>
          </w:tcPr>
          <w:p w:rsidR="007B3ED5" w:rsidRPr="00F731A2" w:rsidRDefault="007B3ED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7B3ED5" w:rsidRPr="00F731A2" w:rsidRDefault="007B3ED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F731A2">
              <w:rPr>
                <w:rFonts w:ascii="Times New Roman" w:hAnsi="Times New Roman"/>
                <w:kern w:val="1"/>
                <w:sz w:val="24"/>
                <w:szCs w:val="24"/>
                <w:lang w:eastAsia="zh-CN"/>
              </w:rPr>
              <w:t>х</w:t>
            </w:r>
          </w:p>
        </w:tc>
        <w:tc>
          <w:tcPr>
            <w:tcW w:w="2267"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D14905" w:rsidRPr="00F731A2" w:rsidTr="002C69C1">
        <w:tc>
          <w:tcPr>
            <w:tcW w:w="707" w:type="dxa"/>
            <w:vMerge w:val="restart"/>
            <w:shd w:val="clear" w:color="auto" w:fill="auto"/>
          </w:tcPr>
          <w:p w:rsidR="00D14905" w:rsidRPr="00F731A2" w:rsidRDefault="00D14905"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F731A2">
              <w:rPr>
                <w:rFonts w:ascii="Times New Roman" w:hAnsi="Times New Roman"/>
                <w:sz w:val="24"/>
                <w:szCs w:val="24"/>
              </w:rPr>
              <w:t>1.1.2</w:t>
            </w:r>
          </w:p>
        </w:tc>
        <w:tc>
          <w:tcPr>
            <w:tcW w:w="2718" w:type="dxa"/>
            <w:vMerge w:val="restart"/>
            <w:shd w:val="clear" w:color="auto" w:fill="auto"/>
          </w:tcPr>
          <w:p w:rsidR="00D14905" w:rsidRPr="00F731A2" w:rsidRDefault="00D14905" w:rsidP="00FA27DA">
            <w:pPr>
              <w:spacing w:after="0" w:line="240" w:lineRule="auto"/>
              <w:rPr>
                <w:rFonts w:ascii="Times New Roman" w:hAnsi="Times New Roman"/>
                <w:sz w:val="24"/>
                <w:szCs w:val="24"/>
              </w:rPr>
            </w:pPr>
            <w:r w:rsidRPr="00F731A2">
              <w:rPr>
                <w:rFonts w:ascii="Times New Roman" w:hAnsi="Times New Roman"/>
                <w:sz w:val="24"/>
                <w:szCs w:val="24"/>
              </w:rPr>
              <w:t>Выплата ежемесячных денежных средств на содержание детей, нуждающихся в особой заботе государства, переданных на патронатное воспитание</w:t>
            </w:r>
          </w:p>
        </w:tc>
        <w:tc>
          <w:tcPr>
            <w:tcW w:w="400" w:type="dxa"/>
            <w:vMerge w:val="restart"/>
            <w:shd w:val="clear" w:color="auto" w:fill="auto"/>
          </w:tcPr>
          <w:p w:rsidR="00D14905" w:rsidRPr="00F731A2" w:rsidRDefault="00D14905"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F731A2">
              <w:rPr>
                <w:rFonts w:ascii="Times New Roman" w:hAnsi="Times New Roman"/>
                <w:kern w:val="1"/>
                <w:sz w:val="24"/>
                <w:szCs w:val="24"/>
                <w:lang w:eastAsia="zh-CN"/>
              </w:rPr>
              <w:t>-</w:t>
            </w:r>
          </w:p>
        </w:tc>
        <w:tc>
          <w:tcPr>
            <w:tcW w:w="1134" w:type="dxa"/>
            <w:shd w:val="clear" w:color="auto" w:fill="auto"/>
          </w:tcPr>
          <w:p w:rsidR="00D14905" w:rsidRPr="00F731A2" w:rsidRDefault="00D14905" w:rsidP="00FA27DA">
            <w:pPr>
              <w:spacing w:after="0" w:line="240" w:lineRule="auto"/>
              <w:rPr>
                <w:rFonts w:ascii="Times New Roman" w:hAnsi="Times New Roman"/>
                <w:sz w:val="24"/>
                <w:szCs w:val="24"/>
              </w:rPr>
            </w:pPr>
            <w:r w:rsidRPr="00F731A2">
              <w:rPr>
                <w:rFonts w:ascii="Times New Roman" w:hAnsi="Times New Roman"/>
                <w:sz w:val="24"/>
                <w:szCs w:val="24"/>
              </w:rPr>
              <w:t xml:space="preserve">2022 </w:t>
            </w:r>
          </w:p>
        </w:tc>
        <w:tc>
          <w:tcPr>
            <w:tcW w:w="1281" w:type="dxa"/>
            <w:shd w:val="clear" w:color="auto" w:fill="auto"/>
          </w:tcPr>
          <w:p w:rsidR="00D14905" w:rsidRPr="00F731A2" w:rsidRDefault="00D14905" w:rsidP="00FA27DA">
            <w:pPr>
              <w:spacing w:after="0" w:line="240" w:lineRule="auto"/>
              <w:jc w:val="center"/>
              <w:rPr>
                <w:rFonts w:ascii="Times New Roman" w:hAnsi="Times New Roman"/>
                <w:sz w:val="24"/>
                <w:szCs w:val="24"/>
              </w:rPr>
            </w:pPr>
            <w:r w:rsidRPr="00F731A2">
              <w:rPr>
                <w:rFonts w:ascii="Times New Roman" w:hAnsi="Times New Roman"/>
                <w:sz w:val="24"/>
                <w:szCs w:val="24"/>
              </w:rPr>
              <w:t>70,3</w:t>
            </w:r>
          </w:p>
        </w:tc>
        <w:tc>
          <w:tcPr>
            <w:tcW w:w="848" w:type="dxa"/>
            <w:shd w:val="clear" w:color="auto" w:fill="auto"/>
          </w:tcPr>
          <w:p w:rsidR="00D14905" w:rsidRPr="00F731A2" w:rsidRDefault="00D1490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D14905" w:rsidRPr="00F731A2" w:rsidRDefault="00D14905" w:rsidP="00FA27DA">
            <w:pPr>
              <w:spacing w:after="0" w:line="240" w:lineRule="auto"/>
              <w:jc w:val="center"/>
              <w:rPr>
                <w:rFonts w:ascii="Times New Roman" w:hAnsi="Times New Roman"/>
                <w:sz w:val="24"/>
                <w:szCs w:val="24"/>
              </w:rPr>
            </w:pPr>
            <w:r w:rsidRPr="00F731A2">
              <w:rPr>
                <w:rFonts w:ascii="Times New Roman" w:hAnsi="Times New Roman"/>
                <w:sz w:val="24"/>
                <w:szCs w:val="24"/>
              </w:rPr>
              <w:t>70,3</w:t>
            </w:r>
          </w:p>
        </w:tc>
        <w:tc>
          <w:tcPr>
            <w:tcW w:w="856" w:type="dxa"/>
            <w:shd w:val="clear" w:color="auto" w:fill="auto"/>
          </w:tcPr>
          <w:p w:rsidR="00D14905" w:rsidRPr="00F731A2" w:rsidRDefault="00D1490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D14905" w:rsidRPr="00F731A2" w:rsidRDefault="00D1490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vMerge w:val="restart"/>
            <w:shd w:val="clear" w:color="auto" w:fill="auto"/>
          </w:tcPr>
          <w:p w:rsidR="00D14905" w:rsidRPr="00F731A2" w:rsidRDefault="00D14905" w:rsidP="00FA27DA">
            <w:pPr>
              <w:spacing w:after="0" w:line="240" w:lineRule="auto"/>
              <w:ind w:hanging="142"/>
              <w:jc w:val="center"/>
              <w:rPr>
                <w:rFonts w:ascii="Times New Roman" w:hAnsi="Times New Roman"/>
                <w:sz w:val="24"/>
                <w:szCs w:val="24"/>
              </w:rPr>
            </w:pPr>
            <w:r w:rsidRPr="00F731A2">
              <w:rPr>
                <w:rFonts w:ascii="Times New Roman" w:hAnsi="Times New Roman"/>
                <w:sz w:val="24"/>
                <w:szCs w:val="24"/>
              </w:rPr>
              <w:t>Выплата осуществляется детям, переданным на патронатное воспитание:</w:t>
            </w:r>
          </w:p>
          <w:p w:rsidR="00D14905" w:rsidRPr="00F731A2" w:rsidRDefault="00D14905" w:rsidP="00FA27DA">
            <w:pPr>
              <w:spacing w:after="0" w:line="240" w:lineRule="auto"/>
              <w:ind w:hanging="142"/>
              <w:jc w:val="center"/>
              <w:rPr>
                <w:rFonts w:ascii="Times New Roman" w:hAnsi="Times New Roman"/>
                <w:sz w:val="24"/>
                <w:szCs w:val="24"/>
              </w:rPr>
            </w:pPr>
            <w:r w:rsidRPr="00F731A2">
              <w:rPr>
                <w:rFonts w:ascii="Times New Roman" w:hAnsi="Times New Roman"/>
                <w:sz w:val="24"/>
                <w:szCs w:val="24"/>
              </w:rPr>
              <w:t>2022 год – 1 чел.;</w:t>
            </w:r>
          </w:p>
          <w:p w:rsidR="00D14905" w:rsidRPr="00F731A2" w:rsidRDefault="00D14905" w:rsidP="00FA27DA">
            <w:pPr>
              <w:spacing w:after="0" w:line="240" w:lineRule="auto"/>
              <w:ind w:hanging="142"/>
              <w:jc w:val="center"/>
              <w:rPr>
                <w:rFonts w:ascii="Times New Roman" w:hAnsi="Times New Roman"/>
                <w:sz w:val="24"/>
                <w:szCs w:val="24"/>
              </w:rPr>
            </w:pPr>
            <w:r w:rsidRPr="00F731A2">
              <w:rPr>
                <w:rFonts w:ascii="Times New Roman" w:hAnsi="Times New Roman"/>
                <w:sz w:val="24"/>
                <w:szCs w:val="24"/>
              </w:rPr>
              <w:t>2023 год – 1 чел.;</w:t>
            </w:r>
          </w:p>
          <w:p w:rsidR="00D14905" w:rsidRPr="00F731A2" w:rsidRDefault="00D31D54" w:rsidP="00FA27DA">
            <w:pPr>
              <w:spacing w:after="0" w:line="240" w:lineRule="auto"/>
              <w:ind w:hanging="142"/>
              <w:jc w:val="center"/>
              <w:rPr>
                <w:rFonts w:ascii="Times New Roman" w:hAnsi="Times New Roman"/>
                <w:sz w:val="24"/>
                <w:szCs w:val="24"/>
              </w:rPr>
            </w:pPr>
            <w:r w:rsidRPr="00F731A2">
              <w:rPr>
                <w:rFonts w:ascii="Times New Roman" w:hAnsi="Times New Roman"/>
                <w:sz w:val="24"/>
                <w:szCs w:val="24"/>
              </w:rPr>
              <w:t>2024 год – 4</w:t>
            </w:r>
            <w:r w:rsidR="00D14905" w:rsidRPr="00F731A2">
              <w:rPr>
                <w:rFonts w:ascii="Times New Roman" w:hAnsi="Times New Roman"/>
                <w:sz w:val="24"/>
                <w:szCs w:val="24"/>
              </w:rPr>
              <w:t xml:space="preserve"> чел.;</w:t>
            </w:r>
          </w:p>
          <w:p w:rsidR="00D14905" w:rsidRPr="00F731A2" w:rsidRDefault="00D14905" w:rsidP="00FA27DA">
            <w:pPr>
              <w:spacing w:after="0" w:line="240" w:lineRule="auto"/>
              <w:ind w:hanging="142"/>
              <w:jc w:val="center"/>
              <w:rPr>
                <w:rFonts w:ascii="Times New Roman" w:hAnsi="Times New Roman"/>
                <w:sz w:val="24"/>
                <w:szCs w:val="24"/>
              </w:rPr>
            </w:pPr>
            <w:r w:rsidRPr="00F731A2">
              <w:rPr>
                <w:rFonts w:ascii="Times New Roman" w:hAnsi="Times New Roman"/>
                <w:sz w:val="24"/>
                <w:szCs w:val="24"/>
              </w:rPr>
              <w:t>2025 год – 1 чел.;</w:t>
            </w:r>
          </w:p>
          <w:p w:rsidR="00D14905" w:rsidRPr="00F731A2" w:rsidRDefault="00B31322" w:rsidP="00FA27DA">
            <w:pPr>
              <w:spacing w:after="0" w:line="240" w:lineRule="auto"/>
              <w:ind w:hanging="142"/>
              <w:jc w:val="center"/>
              <w:rPr>
                <w:rFonts w:ascii="Times New Roman" w:hAnsi="Times New Roman"/>
                <w:sz w:val="24"/>
                <w:szCs w:val="24"/>
              </w:rPr>
            </w:pPr>
            <w:r w:rsidRPr="00F731A2">
              <w:rPr>
                <w:rFonts w:ascii="Times New Roman" w:hAnsi="Times New Roman"/>
                <w:sz w:val="24"/>
                <w:szCs w:val="24"/>
              </w:rPr>
              <w:t>2026 год – 1 чел;</w:t>
            </w:r>
          </w:p>
          <w:p w:rsidR="00D14905" w:rsidRPr="00F731A2" w:rsidRDefault="00D1490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sz w:val="24"/>
                <w:szCs w:val="24"/>
              </w:rPr>
            </w:pPr>
            <w:r w:rsidRPr="00F731A2">
              <w:rPr>
                <w:rFonts w:ascii="Times New Roman" w:hAnsi="Times New Roman"/>
                <w:kern w:val="1"/>
                <w:sz w:val="24"/>
                <w:szCs w:val="24"/>
                <w:lang w:eastAsia="zh-CN"/>
              </w:rPr>
              <w:t xml:space="preserve">  2027 год – </w:t>
            </w:r>
            <w:r w:rsidR="00B31322" w:rsidRPr="00F731A2">
              <w:rPr>
                <w:rFonts w:ascii="Times New Roman" w:hAnsi="Times New Roman"/>
                <w:kern w:val="1"/>
                <w:sz w:val="24"/>
                <w:szCs w:val="24"/>
                <w:lang w:eastAsia="zh-CN"/>
              </w:rPr>
              <w:t>1 чел.</w:t>
            </w:r>
          </w:p>
        </w:tc>
        <w:tc>
          <w:tcPr>
            <w:tcW w:w="2267" w:type="dxa"/>
            <w:vMerge w:val="restart"/>
            <w:shd w:val="clear" w:color="auto" w:fill="auto"/>
          </w:tcPr>
          <w:p w:rsidR="00D14905" w:rsidRPr="00F731A2" w:rsidRDefault="00D14905" w:rsidP="00FA27DA">
            <w:pPr>
              <w:spacing w:after="0" w:line="240" w:lineRule="auto"/>
              <w:ind w:hanging="142"/>
              <w:jc w:val="center"/>
              <w:rPr>
                <w:rFonts w:ascii="Times New Roman" w:hAnsi="Times New Roman"/>
                <w:sz w:val="24"/>
                <w:szCs w:val="24"/>
              </w:rPr>
            </w:pPr>
            <w:r w:rsidRPr="00F731A2">
              <w:rPr>
                <w:rFonts w:ascii="Times New Roman" w:hAnsi="Times New Roman"/>
                <w:sz w:val="24"/>
                <w:szCs w:val="24"/>
              </w:rPr>
              <w:t>Администрация, Управление</w:t>
            </w:r>
          </w:p>
          <w:p w:rsidR="00D14905" w:rsidRPr="00F731A2" w:rsidRDefault="00D14905"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F731A2">
              <w:rPr>
                <w:rFonts w:ascii="Times New Roman" w:hAnsi="Times New Roman"/>
                <w:kern w:val="1"/>
                <w:sz w:val="24"/>
                <w:szCs w:val="24"/>
                <w:lang w:eastAsia="zh-CN"/>
              </w:rPr>
              <w:t>опеки и попечительства в отношении несовершеннолетних</w:t>
            </w:r>
          </w:p>
        </w:tc>
      </w:tr>
      <w:tr w:rsidR="00D14905" w:rsidRPr="00F731A2" w:rsidTr="002C69C1">
        <w:tc>
          <w:tcPr>
            <w:tcW w:w="707" w:type="dxa"/>
            <w:vMerge/>
            <w:shd w:val="clear" w:color="auto" w:fill="auto"/>
          </w:tcPr>
          <w:p w:rsidR="00D14905" w:rsidRPr="00F731A2" w:rsidRDefault="00D1490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D14905" w:rsidRPr="00F731A2" w:rsidRDefault="00D1490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D14905" w:rsidRPr="00F731A2" w:rsidRDefault="00D1490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D14905" w:rsidRPr="00F731A2" w:rsidRDefault="00D14905" w:rsidP="00FA27DA">
            <w:pPr>
              <w:spacing w:after="0" w:line="240" w:lineRule="auto"/>
              <w:rPr>
                <w:rFonts w:ascii="Times New Roman" w:hAnsi="Times New Roman"/>
                <w:sz w:val="24"/>
                <w:szCs w:val="24"/>
              </w:rPr>
            </w:pPr>
            <w:r w:rsidRPr="00F731A2">
              <w:rPr>
                <w:rFonts w:ascii="Times New Roman" w:hAnsi="Times New Roman"/>
                <w:sz w:val="24"/>
                <w:szCs w:val="24"/>
              </w:rPr>
              <w:t xml:space="preserve">2023 </w:t>
            </w:r>
          </w:p>
        </w:tc>
        <w:tc>
          <w:tcPr>
            <w:tcW w:w="1281" w:type="dxa"/>
            <w:shd w:val="clear" w:color="auto" w:fill="auto"/>
          </w:tcPr>
          <w:p w:rsidR="00D14905" w:rsidRPr="00F731A2" w:rsidRDefault="00D14905" w:rsidP="00FA27DA">
            <w:pPr>
              <w:spacing w:after="0" w:line="240" w:lineRule="auto"/>
              <w:jc w:val="center"/>
              <w:rPr>
                <w:rFonts w:ascii="Times New Roman" w:hAnsi="Times New Roman"/>
                <w:sz w:val="24"/>
                <w:szCs w:val="24"/>
              </w:rPr>
            </w:pPr>
            <w:r w:rsidRPr="00F731A2">
              <w:rPr>
                <w:rFonts w:ascii="Times New Roman" w:hAnsi="Times New Roman"/>
                <w:sz w:val="24"/>
                <w:szCs w:val="24"/>
              </w:rPr>
              <w:t>166,7</w:t>
            </w:r>
          </w:p>
        </w:tc>
        <w:tc>
          <w:tcPr>
            <w:tcW w:w="848" w:type="dxa"/>
            <w:shd w:val="clear" w:color="auto" w:fill="auto"/>
          </w:tcPr>
          <w:p w:rsidR="00D14905" w:rsidRPr="00F731A2" w:rsidRDefault="00D1490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D14905" w:rsidRPr="00F731A2" w:rsidRDefault="00D14905" w:rsidP="00FA27DA">
            <w:pPr>
              <w:spacing w:after="0" w:line="240" w:lineRule="auto"/>
              <w:jc w:val="center"/>
              <w:rPr>
                <w:rFonts w:ascii="Times New Roman" w:hAnsi="Times New Roman"/>
                <w:sz w:val="24"/>
                <w:szCs w:val="24"/>
              </w:rPr>
            </w:pPr>
            <w:r w:rsidRPr="00F731A2">
              <w:rPr>
                <w:rFonts w:ascii="Times New Roman" w:hAnsi="Times New Roman"/>
                <w:sz w:val="24"/>
                <w:szCs w:val="24"/>
              </w:rPr>
              <w:t>166,7</w:t>
            </w:r>
          </w:p>
        </w:tc>
        <w:tc>
          <w:tcPr>
            <w:tcW w:w="856" w:type="dxa"/>
            <w:shd w:val="clear" w:color="auto" w:fill="auto"/>
          </w:tcPr>
          <w:p w:rsidR="00D14905" w:rsidRPr="00F731A2" w:rsidRDefault="00D1490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D14905" w:rsidRPr="00F731A2" w:rsidRDefault="00D1490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vMerge/>
            <w:shd w:val="clear" w:color="auto" w:fill="auto"/>
          </w:tcPr>
          <w:p w:rsidR="00D14905" w:rsidRPr="00F731A2" w:rsidRDefault="00D1490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D14905" w:rsidRPr="00F731A2" w:rsidRDefault="00D1490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D14905" w:rsidRPr="00F731A2" w:rsidTr="002C69C1">
        <w:tc>
          <w:tcPr>
            <w:tcW w:w="707" w:type="dxa"/>
            <w:vMerge/>
            <w:shd w:val="clear" w:color="auto" w:fill="auto"/>
          </w:tcPr>
          <w:p w:rsidR="00D14905" w:rsidRPr="00F731A2" w:rsidRDefault="00D1490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D14905" w:rsidRPr="00F731A2" w:rsidRDefault="00D1490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D14905" w:rsidRPr="00F731A2" w:rsidRDefault="00D1490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D14905" w:rsidRPr="00F731A2" w:rsidRDefault="00D14905" w:rsidP="00FA27DA">
            <w:pPr>
              <w:spacing w:after="0" w:line="240" w:lineRule="auto"/>
              <w:rPr>
                <w:rFonts w:ascii="Times New Roman" w:hAnsi="Times New Roman"/>
                <w:sz w:val="24"/>
                <w:szCs w:val="24"/>
              </w:rPr>
            </w:pPr>
            <w:r w:rsidRPr="00F731A2">
              <w:rPr>
                <w:rFonts w:ascii="Times New Roman" w:hAnsi="Times New Roman"/>
                <w:sz w:val="24"/>
                <w:szCs w:val="24"/>
              </w:rPr>
              <w:t xml:space="preserve">2024 </w:t>
            </w:r>
          </w:p>
        </w:tc>
        <w:tc>
          <w:tcPr>
            <w:tcW w:w="1281" w:type="dxa"/>
            <w:shd w:val="clear" w:color="auto" w:fill="auto"/>
          </w:tcPr>
          <w:p w:rsidR="00D14905" w:rsidRPr="00F731A2" w:rsidRDefault="00D31D54" w:rsidP="00FA27DA">
            <w:pPr>
              <w:spacing w:after="0" w:line="240" w:lineRule="auto"/>
              <w:jc w:val="center"/>
              <w:rPr>
                <w:rFonts w:ascii="Times New Roman" w:hAnsi="Times New Roman"/>
                <w:sz w:val="24"/>
                <w:szCs w:val="24"/>
                <w:lang w:val="en-US"/>
              </w:rPr>
            </w:pPr>
            <w:r w:rsidRPr="00F731A2">
              <w:rPr>
                <w:rFonts w:ascii="Times New Roman" w:hAnsi="Times New Roman"/>
                <w:sz w:val="24"/>
                <w:szCs w:val="24"/>
                <w:lang w:val="en-US"/>
              </w:rPr>
              <w:t>445.7</w:t>
            </w:r>
          </w:p>
        </w:tc>
        <w:tc>
          <w:tcPr>
            <w:tcW w:w="848" w:type="dxa"/>
            <w:shd w:val="clear" w:color="auto" w:fill="auto"/>
          </w:tcPr>
          <w:p w:rsidR="00D14905" w:rsidRPr="00F731A2" w:rsidRDefault="00D1490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D14905" w:rsidRPr="00F731A2" w:rsidRDefault="00D31D54" w:rsidP="00FA27DA">
            <w:pPr>
              <w:spacing w:after="0" w:line="240" w:lineRule="auto"/>
              <w:jc w:val="center"/>
              <w:rPr>
                <w:rFonts w:ascii="Times New Roman" w:hAnsi="Times New Roman"/>
                <w:sz w:val="24"/>
                <w:szCs w:val="24"/>
              </w:rPr>
            </w:pPr>
            <w:r w:rsidRPr="00F731A2">
              <w:rPr>
                <w:rFonts w:ascii="Times New Roman" w:hAnsi="Times New Roman"/>
                <w:sz w:val="24"/>
                <w:szCs w:val="24"/>
                <w:lang w:val="en-US"/>
              </w:rPr>
              <w:t>445.7</w:t>
            </w:r>
          </w:p>
        </w:tc>
        <w:tc>
          <w:tcPr>
            <w:tcW w:w="856" w:type="dxa"/>
            <w:shd w:val="clear" w:color="auto" w:fill="auto"/>
          </w:tcPr>
          <w:p w:rsidR="00D14905" w:rsidRPr="00F731A2" w:rsidRDefault="00D1490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D14905" w:rsidRPr="00F731A2" w:rsidRDefault="00D1490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vMerge/>
            <w:shd w:val="clear" w:color="auto" w:fill="auto"/>
          </w:tcPr>
          <w:p w:rsidR="00D14905" w:rsidRPr="00F731A2" w:rsidRDefault="00D1490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D14905" w:rsidRPr="00F731A2" w:rsidRDefault="00D1490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D14905" w:rsidRPr="00F731A2" w:rsidTr="002C69C1">
        <w:tc>
          <w:tcPr>
            <w:tcW w:w="707" w:type="dxa"/>
            <w:vMerge/>
            <w:shd w:val="clear" w:color="auto" w:fill="auto"/>
          </w:tcPr>
          <w:p w:rsidR="00D14905" w:rsidRPr="00F731A2" w:rsidRDefault="00D1490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D14905" w:rsidRPr="00F731A2" w:rsidRDefault="00D1490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D14905" w:rsidRPr="00F731A2" w:rsidRDefault="00D1490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D14905" w:rsidRPr="00F731A2" w:rsidRDefault="00D14905" w:rsidP="00FA27DA">
            <w:pPr>
              <w:spacing w:after="0" w:line="240" w:lineRule="auto"/>
              <w:rPr>
                <w:rFonts w:ascii="Times New Roman" w:hAnsi="Times New Roman"/>
                <w:sz w:val="24"/>
                <w:szCs w:val="24"/>
              </w:rPr>
            </w:pPr>
            <w:r w:rsidRPr="00F731A2">
              <w:rPr>
                <w:rFonts w:ascii="Times New Roman" w:hAnsi="Times New Roman"/>
                <w:sz w:val="24"/>
                <w:szCs w:val="24"/>
              </w:rPr>
              <w:t>2025</w:t>
            </w:r>
          </w:p>
        </w:tc>
        <w:tc>
          <w:tcPr>
            <w:tcW w:w="1281" w:type="dxa"/>
            <w:shd w:val="clear" w:color="auto" w:fill="auto"/>
          </w:tcPr>
          <w:p w:rsidR="00D14905" w:rsidRPr="00F731A2" w:rsidRDefault="00804403" w:rsidP="00FA27DA">
            <w:pPr>
              <w:spacing w:after="0" w:line="240" w:lineRule="auto"/>
              <w:jc w:val="center"/>
              <w:rPr>
                <w:rFonts w:ascii="Times New Roman" w:hAnsi="Times New Roman"/>
                <w:sz w:val="24"/>
                <w:szCs w:val="24"/>
              </w:rPr>
            </w:pPr>
            <w:r w:rsidRPr="00F731A2">
              <w:rPr>
                <w:rFonts w:ascii="Times New Roman" w:hAnsi="Times New Roman"/>
                <w:sz w:val="24"/>
                <w:szCs w:val="24"/>
              </w:rPr>
              <w:t>378,5</w:t>
            </w:r>
          </w:p>
        </w:tc>
        <w:tc>
          <w:tcPr>
            <w:tcW w:w="848" w:type="dxa"/>
            <w:shd w:val="clear" w:color="auto" w:fill="auto"/>
          </w:tcPr>
          <w:p w:rsidR="00D14905" w:rsidRPr="00F731A2" w:rsidRDefault="00D1490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D14905" w:rsidRPr="00F731A2" w:rsidRDefault="00AF11C5" w:rsidP="00FA27DA">
            <w:pPr>
              <w:spacing w:after="0" w:line="240" w:lineRule="auto"/>
              <w:jc w:val="center"/>
              <w:rPr>
                <w:rFonts w:ascii="Times New Roman" w:hAnsi="Times New Roman"/>
                <w:sz w:val="24"/>
                <w:szCs w:val="24"/>
              </w:rPr>
            </w:pPr>
            <w:r w:rsidRPr="00F731A2">
              <w:rPr>
                <w:rFonts w:ascii="Times New Roman" w:hAnsi="Times New Roman"/>
                <w:sz w:val="24"/>
                <w:szCs w:val="24"/>
              </w:rPr>
              <w:t>378,5</w:t>
            </w:r>
          </w:p>
        </w:tc>
        <w:tc>
          <w:tcPr>
            <w:tcW w:w="856" w:type="dxa"/>
            <w:shd w:val="clear" w:color="auto" w:fill="auto"/>
          </w:tcPr>
          <w:p w:rsidR="00D14905" w:rsidRPr="00F731A2" w:rsidRDefault="00D1490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D14905" w:rsidRPr="00F731A2" w:rsidRDefault="00D1490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vMerge/>
            <w:shd w:val="clear" w:color="auto" w:fill="auto"/>
          </w:tcPr>
          <w:p w:rsidR="00D14905" w:rsidRPr="00F731A2" w:rsidRDefault="00D1490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D14905" w:rsidRPr="00F731A2" w:rsidRDefault="00D1490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D14905" w:rsidRPr="00F731A2" w:rsidTr="002C69C1">
        <w:tc>
          <w:tcPr>
            <w:tcW w:w="707" w:type="dxa"/>
            <w:vMerge/>
            <w:shd w:val="clear" w:color="auto" w:fill="auto"/>
          </w:tcPr>
          <w:p w:rsidR="00D14905" w:rsidRPr="00F731A2" w:rsidRDefault="00D1490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D14905" w:rsidRPr="00F731A2" w:rsidRDefault="00D1490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D14905" w:rsidRPr="00F731A2" w:rsidRDefault="00D1490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D14905" w:rsidRPr="00F731A2" w:rsidRDefault="00D14905" w:rsidP="00FA27DA">
            <w:pPr>
              <w:spacing w:after="0" w:line="240" w:lineRule="auto"/>
              <w:rPr>
                <w:rFonts w:ascii="Times New Roman" w:hAnsi="Times New Roman"/>
                <w:sz w:val="24"/>
                <w:szCs w:val="24"/>
              </w:rPr>
            </w:pPr>
            <w:r w:rsidRPr="00F731A2">
              <w:rPr>
                <w:rFonts w:ascii="Times New Roman" w:hAnsi="Times New Roman"/>
                <w:sz w:val="24"/>
                <w:szCs w:val="24"/>
              </w:rPr>
              <w:t>2026</w:t>
            </w:r>
          </w:p>
        </w:tc>
        <w:tc>
          <w:tcPr>
            <w:tcW w:w="1281" w:type="dxa"/>
            <w:shd w:val="clear" w:color="auto" w:fill="auto"/>
          </w:tcPr>
          <w:p w:rsidR="00D14905" w:rsidRPr="00F731A2" w:rsidRDefault="00804403" w:rsidP="00FA27DA">
            <w:pPr>
              <w:spacing w:after="0" w:line="240" w:lineRule="auto"/>
              <w:jc w:val="center"/>
              <w:rPr>
                <w:rFonts w:ascii="Times New Roman" w:hAnsi="Times New Roman"/>
                <w:sz w:val="24"/>
                <w:szCs w:val="24"/>
              </w:rPr>
            </w:pPr>
            <w:r w:rsidRPr="00F731A2">
              <w:rPr>
                <w:rFonts w:ascii="Times New Roman" w:hAnsi="Times New Roman"/>
                <w:sz w:val="24"/>
                <w:szCs w:val="24"/>
              </w:rPr>
              <w:t>393,6</w:t>
            </w:r>
          </w:p>
        </w:tc>
        <w:tc>
          <w:tcPr>
            <w:tcW w:w="848" w:type="dxa"/>
            <w:shd w:val="clear" w:color="auto" w:fill="auto"/>
          </w:tcPr>
          <w:p w:rsidR="00D14905" w:rsidRPr="00F731A2" w:rsidRDefault="00D1490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D14905" w:rsidRPr="00F731A2" w:rsidRDefault="00AF11C5" w:rsidP="00FA27DA">
            <w:pPr>
              <w:spacing w:after="0" w:line="240" w:lineRule="auto"/>
              <w:jc w:val="center"/>
              <w:rPr>
                <w:rFonts w:ascii="Times New Roman" w:hAnsi="Times New Roman"/>
                <w:sz w:val="24"/>
                <w:szCs w:val="24"/>
              </w:rPr>
            </w:pPr>
            <w:r w:rsidRPr="00F731A2">
              <w:rPr>
                <w:rFonts w:ascii="Times New Roman" w:hAnsi="Times New Roman"/>
                <w:sz w:val="24"/>
                <w:szCs w:val="24"/>
              </w:rPr>
              <w:t>393,6</w:t>
            </w:r>
          </w:p>
        </w:tc>
        <w:tc>
          <w:tcPr>
            <w:tcW w:w="856" w:type="dxa"/>
            <w:shd w:val="clear" w:color="auto" w:fill="auto"/>
          </w:tcPr>
          <w:p w:rsidR="00D14905" w:rsidRPr="00F731A2" w:rsidRDefault="00D1490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D14905" w:rsidRPr="00F731A2" w:rsidRDefault="00D1490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vMerge/>
            <w:shd w:val="clear" w:color="auto" w:fill="auto"/>
          </w:tcPr>
          <w:p w:rsidR="00D14905" w:rsidRPr="00F731A2" w:rsidRDefault="00D1490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D14905" w:rsidRPr="00F731A2" w:rsidRDefault="00D1490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D14905" w:rsidRPr="00F731A2" w:rsidTr="002C69C1">
        <w:tc>
          <w:tcPr>
            <w:tcW w:w="707" w:type="dxa"/>
            <w:vMerge/>
            <w:shd w:val="clear" w:color="auto" w:fill="auto"/>
          </w:tcPr>
          <w:p w:rsidR="00D14905" w:rsidRPr="00F731A2" w:rsidRDefault="00D1490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D14905" w:rsidRPr="00F731A2" w:rsidRDefault="00D1490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D14905" w:rsidRPr="00F731A2" w:rsidRDefault="00D1490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D14905" w:rsidRPr="00F731A2" w:rsidRDefault="00D14905" w:rsidP="00FA27DA">
            <w:pPr>
              <w:spacing w:after="0" w:line="240" w:lineRule="auto"/>
              <w:rPr>
                <w:rFonts w:ascii="Times New Roman" w:hAnsi="Times New Roman"/>
                <w:sz w:val="24"/>
                <w:szCs w:val="24"/>
              </w:rPr>
            </w:pPr>
            <w:r w:rsidRPr="00F731A2">
              <w:rPr>
                <w:rFonts w:ascii="Times New Roman" w:hAnsi="Times New Roman"/>
                <w:sz w:val="24"/>
                <w:szCs w:val="24"/>
              </w:rPr>
              <w:t>2027</w:t>
            </w:r>
          </w:p>
        </w:tc>
        <w:tc>
          <w:tcPr>
            <w:tcW w:w="1281" w:type="dxa"/>
            <w:shd w:val="clear" w:color="auto" w:fill="auto"/>
          </w:tcPr>
          <w:p w:rsidR="00D14905" w:rsidRPr="00F731A2" w:rsidRDefault="00804403" w:rsidP="00FA27DA">
            <w:pPr>
              <w:spacing w:after="0" w:line="240" w:lineRule="auto"/>
              <w:jc w:val="center"/>
              <w:rPr>
                <w:rFonts w:ascii="Times New Roman" w:hAnsi="Times New Roman"/>
                <w:sz w:val="24"/>
                <w:szCs w:val="24"/>
              </w:rPr>
            </w:pPr>
            <w:r w:rsidRPr="00F731A2">
              <w:rPr>
                <w:rFonts w:ascii="Times New Roman" w:hAnsi="Times New Roman"/>
                <w:sz w:val="24"/>
                <w:szCs w:val="24"/>
              </w:rPr>
              <w:t>409,3</w:t>
            </w:r>
          </w:p>
        </w:tc>
        <w:tc>
          <w:tcPr>
            <w:tcW w:w="848" w:type="dxa"/>
            <w:shd w:val="clear" w:color="auto" w:fill="auto"/>
          </w:tcPr>
          <w:p w:rsidR="00D14905" w:rsidRPr="00F731A2" w:rsidRDefault="00D1490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D14905" w:rsidRPr="00F731A2" w:rsidRDefault="00AF11C5" w:rsidP="00FA27DA">
            <w:pPr>
              <w:spacing w:after="0" w:line="240" w:lineRule="auto"/>
              <w:jc w:val="center"/>
              <w:rPr>
                <w:rFonts w:ascii="Times New Roman" w:hAnsi="Times New Roman"/>
                <w:sz w:val="24"/>
                <w:szCs w:val="24"/>
              </w:rPr>
            </w:pPr>
            <w:r w:rsidRPr="00F731A2">
              <w:rPr>
                <w:rFonts w:ascii="Times New Roman" w:hAnsi="Times New Roman"/>
                <w:sz w:val="24"/>
                <w:szCs w:val="24"/>
              </w:rPr>
              <w:t>409,3</w:t>
            </w:r>
          </w:p>
        </w:tc>
        <w:tc>
          <w:tcPr>
            <w:tcW w:w="856" w:type="dxa"/>
            <w:shd w:val="clear" w:color="auto" w:fill="auto"/>
          </w:tcPr>
          <w:p w:rsidR="00D14905" w:rsidRPr="00F731A2" w:rsidRDefault="00D1490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D14905" w:rsidRPr="00F731A2" w:rsidRDefault="00D1490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vMerge/>
            <w:shd w:val="clear" w:color="auto" w:fill="auto"/>
          </w:tcPr>
          <w:p w:rsidR="00D14905" w:rsidRPr="00F731A2" w:rsidRDefault="00D1490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D14905" w:rsidRPr="00F731A2" w:rsidRDefault="00D1490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F731A2" w:rsidTr="002C69C1">
        <w:tc>
          <w:tcPr>
            <w:tcW w:w="707"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F731A2" w:rsidRDefault="007B3ED5" w:rsidP="00FA27DA">
            <w:pPr>
              <w:spacing w:after="0" w:line="240" w:lineRule="auto"/>
              <w:rPr>
                <w:rFonts w:ascii="Times New Roman" w:hAnsi="Times New Roman"/>
                <w:sz w:val="24"/>
                <w:szCs w:val="24"/>
              </w:rPr>
            </w:pPr>
            <w:r w:rsidRPr="00F731A2">
              <w:rPr>
                <w:rFonts w:ascii="Times New Roman" w:hAnsi="Times New Roman"/>
                <w:sz w:val="24"/>
                <w:szCs w:val="24"/>
              </w:rPr>
              <w:t>всего</w:t>
            </w:r>
          </w:p>
        </w:tc>
        <w:tc>
          <w:tcPr>
            <w:tcW w:w="1281" w:type="dxa"/>
            <w:shd w:val="clear" w:color="auto" w:fill="auto"/>
          </w:tcPr>
          <w:p w:rsidR="007B3ED5" w:rsidRPr="00F731A2" w:rsidRDefault="00D31D54" w:rsidP="00FA27DA">
            <w:pPr>
              <w:spacing w:after="0" w:line="240" w:lineRule="auto"/>
              <w:jc w:val="center"/>
              <w:rPr>
                <w:rFonts w:ascii="Times New Roman" w:hAnsi="Times New Roman"/>
                <w:sz w:val="24"/>
                <w:szCs w:val="24"/>
              </w:rPr>
            </w:pPr>
            <w:r w:rsidRPr="00F731A2">
              <w:rPr>
                <w:rFonts w:ascii="Times New Roman" w:hAnsi="Times New Roman"/>
                <w:sz w:val="24"/>
                <w:szCs w:val="24"/>
              </w:rPr>
              <w:t>1864,1</w:t>
            </w:r>
          </w:p>
        </w:tc>
        <w:tc>
          <w:tcPr>
            <w:tcW w:w="848" w:type="dxa"/>
            <w:shd w:val="clear" w:color="auto" w:fill="auto"/>
          </w:tcPr>
          <w:p w:rsidR="007B3ED5" w:rsidRPr="00F731A2" w:rsidRDefault="007B3ED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7B3ED5" w:rsidRPr="00F731A2" w:rsidRDefault="00D31D54" w:rsidP="00FA27DA">
            <w:pPr>
              <w:spacing w:after="0" w:line="240" w:lineRule="auto"/>
              <w:jc w:val="center"/>
              <w:rPr>
                <w:rFonts w:ascii="Times New Roman" w:hAnsi="Times New Roman"/>
                <w:sz w:val="24"/>
                <w:szCs w:val="24"/>
              </w:rPr>
            </w:pPr>
            <w:r w:rsidRPr="00F731A2">
              <w:rPr>
                <w:rFonts w:ascii="Times New Roman" w:hAnsi="Times New Roman"/>
                <w:sz w:val="24"/>
                <w:szCs w:val="24"/>
              </w:rPr>
              <w:t>1864,1</w:t>
            </w:r>
          </w:p>
        </w:tc>
        <w:tc>
          <w:tcPr>
            <w:tcW w:w="856" w:type="dxa"/>
            <w:shd w:val="clear" w:color="auto" w:fill="auto"/>
          </w:tcPr>
          <w:p w:rsidR="007B3ED5" w:rsidRPr="00F731A2" w:rsidRDefault="007B3ED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7B3ED5" w:rsidRPr="00F731A2" w:rsidRDefault="007B3ED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shd w:val="clear" w:color="auto" w:fill="auto"/>
          </w:tcPr>
          <w:p w:rsidR="007B3ED5" w:rsidRPr="00F731A2" w:rsidRDefault="007B3ED5" w:rsidP="00FA27DA">
            <w:pPr>
              <w:spacing w:after="0" w:line="240" w:lineRule="auto"/>
              <w:ind w:hanging="142"/>
              <w:jc w:val="center"/>
              <w:rPr>
                <w:rFonts w:ascii="Times New Roman" w:hAnsi="Times New Roman"/>
                <w:sz w:val="24"/>
                <w:szCs w:val="24"/>
              </w:rPr>
            </w:pPr>
            <w:r w:rsidRPr="00F731A2">
              <w:rPr>
                <w:rFonts w:ascii="Times New Roman" w:hAnsi="Times New Roman"/>
                <w:sz w:val="24"/>
                <w:szCs w:val="24"/>
              </w:rPr>
              <w:t>х</w:t>
            </w:r>
          </w:p>
        </w:tc>
        <w:tc>
          <w:tcPr>
            <w:tcW w:w="2267"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A54CF3" w:rsidRPr="00F731A2" w:rsidTr="002C69C1">
        <w:tc>
          <w:tcPr>
            <w:tcW w:w="707" w:type="dxa"/>
            <w:vMerge w:val="restart"/>
            <w:shd w:val="clear" w:color="auto" w:fill="auto"/>
          </w:tcPr>
          <w:p w:rsidR="00A54CF3" w:rsidRPr="00F731A2" w:rsidRDefault="00A54CF3"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F731A2">
              <w:rPr>
                <w:rFonts w:ascii="Times New Roman" w:hAnsi="Times New Roman"/>
                <w:sz w:val="24"/>
                <w:szCs w:val="24"/>
              </w:rPr>
              <w:t>1.1.3</w:t>
            </w:r>
          </w:p>
        </w:tc>
        <w:tc>
          <w:tcPr>
            <w:tcW w:w="2718" w:type="dxa"/>
            <w:vMerge w:val="restart"/>
            <w:shd w:val="clear" w:color="auto" w:fill="auto"/>
          </w:tcPr>
          <w:p w:rsidR="00A54CF3" w:rsidRPr="00F731A2" w:rsidRDefault="00A54CF3" w:rsidP="00FA27DA">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b/>
                <w:kern w:val="1"/>
                <w:sz w:val="24"/>
                <w:szCs w:val="24"/>
                <w:lang w:eastAsia="zh-CN"/>
              </w:rPr>
            </w:pPr>
            <w:r w:rsidRPr="00F731A2">
              <w:rPr>
                <w:rFonts w:ascii="Times New Roman" w:hAnsi="Times New Roman"/>
                <w:sz w:val="24"/>
                <w:szCs w:val="24"/>
              </w:rPr>
              <w:t>Выплата ежемесячного вознаграждения, причитающегося приемным родителям за оказание услуг по воспитанию приемных детей</w:t>
            </w:r>
          </w:p>
        </w:tc>
        <w:tc>
          <w:tcPr>
            <w:tcW w:w="400" w:type="dxa"/>
            <w:vMerge w:val="restart"/>
            <w:shd w:val="clear" w:color="auto" w:fill="auto"/>
          </w:tcPr>
          <w:p w:rsidR="00A54CF3" w:rsidRPr="00F731A2" w:rsidRDefault="00A54CF3"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F731A2">
              <w:rPr>
                <w:rFonts w:ascii="Times New Roman" w:hAnsi="Times New Roman"/>
                <w:kern w:val="1"/>
                <w:sz w:val="24"/>
                <w:szCs w:val="24"/>
                <w:lang w:eastAsia="zh-CN"/>
              </w:rPr>
              <w:t>-</w:t>
            </w:r>
          </w:p>
        </w:tc>
        <w:tc>
          <w:tcPr>
            <w:tcW w:w="1134" w:type="dxa"/>
            <w:shd w:val="clear" w:color="auto" w:fill="auto"/>
          </w:tcPr>
          <w:p w:rsidR="00A54CF3" w:rsidRPr="00F731A2" w:rsidRDefault="00A54CF3" w:rsidP="00FA27DA">
            <w:pPr>
              <w:spacing w:after="0" w:line="240" w:lineRule="auto"/>
              <w:rPr>
                <w:rFonts w:ascii="Times New Roman" w:hAnsi="Times New Roman"/>
                <w:sz w:val="24"/>
                <w:szCs w:val="24"/>
              </w:rPr>
            </w:pPr>
            <w:r w:rsidRPr="00F731A2">
              <w:rPr>
                <w:rFonts w:ascii="Times New Roman" w:hAnsi="Times New Roman"/>
                <w:sz w:val="24"/>
                <w:szCs w:val="24"/>
              </w:rPr>
              <w:t xml:space="preserve">2022 </w:t>
            </w:r>
          </w:p>
        </w:tc>
        <w:tc>
          <w:tcPr>
            <w:tcW w:w="1281" w:type="dxa"/>
            <w:shd w:val="clear" w:color="auto" w:fill="auto"/>
          </w:tcPr>
          <w:p w:rsidR="00A54CF3" w:rsidRPr="00F731A2" w:rsidRDefault="00A54CF3" w:rsidP="00FA27DA">
            <w:pPr>
              <w:spacing w:after="0" w:line="240" w:lineRule="auto"/>
              <w:jc w:val="center"/>
              <w:rPr>
                <w:rFonts w:ascii="Times New Roman" w:hAnsi="Times New Roman"/>
                <w:sz w:val="24"/>
                <w:szCs w:val="24"/>
              </w:rPr>
            </w:pPr>
            <w:r w:rsidRPr="00F731A2">
              <w:rPr>
                <w:rFonts w:ascii="Times New Roman" w:hAnsi="Times New Roman"/>
                <w:sz w:val="24"/>
                <w:szCs w:val="24"/>
              </w:rPr>
              <w:t>39607,6</w:t>
            </w:r>
          </w:p>
        </w:tc>
        <w:tc>
          <w:tcPr>
            <w:tcW w:w="848" w:type="dxa"/>
            <w:shd w:val="clear" w:color="auto" w:fill="auto"/>
          </w:tcPr>
          <w:p w:rsidR="00A54CF3" w:rsidRPr="00F731A2" w:rsidRDefault="00A54CF3"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A54CF3" w:rsidRPr="00F731A2" w:rsidRDefault="00A54CF3" w:rsidP="00FA27DA">
            <w:pPr>
              <w:spacing w:after="0" w:line="240" w:lineRule="auto"/>
              <w:jc w:val="center"/>
              <w:rPr>
                <w:rFonts w:ascii="Times New Roman" w:hAnsi="Times New Roman"/>
                <w:sz w:val="24"/>
                <w:szCs w:val="24"/>
              </w:rPr>
            </w:pPr>
            <w:r w:rsidRPr="00F731A2">
              <w:rPr>
                <w:rFonts w:ascii="Times New Roman" w:hAnsi="Times New Roman"/>
                <w:sz w:val="24"/>
                <w:szCs w:val="24"/>
              </w:rPr>
              <w:t>39607,6</w:t>
            </w:r>
          </w:p>
        </w:tc>
        <w:tc>
          <w:tcPr>
            <w:tcW w:w="856" w:type="dxa"/>
            <w:shd w:val="clear" w:color="auto" w:fill="auto"/>
          </w:tcPr>
          <w:p w:rsidR="00A54CF3" w:rsidRPr="00F731A2" w:rsidRDefault="00A54CF3"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A54CF3" w:rsidRPr="00F731A2" w:rsidRDefault="00A54CF3"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vMerge w:val="restart"/>
            <w:shd w:val="clear" w:color="auto" w:fill="auto"/>
          </w:tcPr>
          <w:p w:rsidR="00A54CF3" w:rsidRPr="00F731A2" w:rsidRDefault="00A54CF3" w:rsidP="00FA27DA">
            <w:pPr>
              <w:spacing w:after="0" w:line="240" w:lineRule="auto"/>
              <w:jc w:val="center"/>
              <w:rPr>
                <w:rFonts w:ascii="Times New Roman" w:hAnsi="Times New Roman"/>
                <w:sz w:val="24"/>
                <w:szCs w:val="24"/>
              </w:rPr>
            </w:pPr>
            <w:r w:rsidRPr="00F731A2">
              <w:rPr>
                <w:rFonts w:ascii="Times New Roman" w:hAnsi="Times New Roman"/>
                <w:sz w:val="24"/>
                <w:szCs w:val="24"/>
              </w:rPr>
              <w:t>Выплата осуществляется приемным родителям (чел.):</w:t>
            </w:r>
          </w:p>
          <w:p w:rsidR="00A54CF3" w:rsidRPr="00F731A2" w:rsidRDefault="00A54CF3" w:rsidP="00FA27DA">
            <w:pPr>
              <w:spacing w:after="0" w:line="240" w:lineRule="auto"/>
              <w:jc w:val="center"/>
              <w:rPr>
                <w:rFonts w:ascii="Times New Roman" w:hAnsi="Times New Roman"/>
                <w:sz w:val="24"/>
                <w:szCs w:val="24"/>
              </w:rPr>
            </w:pPr>
            <w:r w:rsidRPr="00F731A2">
              <w:rPr>
                <w:rFonts w:ascii="Times New Roman" w:hAnsi="Times New Roman"/>
                <w:sz w:val="24"/>
                <w:szCs w:val="24"/>
              </w:rPr>
              <w:t>2022 год – 125 чел.;</w:t>
            </w:r>
          </w:p>
          <w:p w:rsidR="00A54CF3" w:rsidRPr="00F731A2" w:rsidRDefault="00A54CF3" w:rsidP="00FA27DA">
            <w:pPr>
              <w:spacing w:after="0" w:line="240" w:lineRule="auto"/>
              <w:jc w:val="center"/>
              <w:rPr>
                <w:rFonts w:ascii="Times New Roman" w:hAnsi="Times New Roman"/>
                <w:sz w:val="24"/>
                <w:szCs w:val="24"/>
              </w:rPr>
            </w:pPr>
            <w:r w:rsidRPr="00F731A2">
              <w:rPr>
                <w:rFonts w:ascii="Times New Roman" w:hAnsi="Times New Roman"/>
                <w:sz w:val="24"/>
                <w:szCs w:val="24"/>
              </w:rPr>
              <w:t>2023 год – 91 чел.;</w:t>
            </w:r>
          </w:p>
          <w:p w:rsidR="00A54CF3" w:rsidRPr="00F731A2" w:rsidRDefault="00407FE5"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F731A2">
              <w:rPr>
                <w:rFonts w:ascii="Times New Roman" w:hAnsi="Times New Roman"/>
                <w:sz w:val="24"/>
                <w:szCs w:val="24"/>
              </w:rPr>
              <w:t>2024 год – 212</w:t>
            </w:r>
            <w:r w:rsidR="00A54CF3" w:rsidRPr="00F731A2">
              <w:rPr>
                <w:rFonts w:ascii="Times New Roman" w:hAnsi="Times New Roman"/>
                <w:sz w:val="24"/>
                <w:szCs w:val="24"/>
              </w:rPr>
              <w:t xml:space="preserve"> чел.;</w:t>
            </w:r>
          </w:p>
          <w:p w:rsidR="00A54CF3" w:rsidRPr="00F731A2" w:rsidRDefault="00A54CF3"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F731A2">
              <w:rPr>
                <w:rFonts w:ascii="Times New Roman" w:hAnsi="Times New Roman"/>
                <w:sz w:val="24"/>
                <w:szCs w:val="24"/>
              </w:rPr>
              <w:t>2025 год – 125 чел.;</w:t>
            </w:r>
          </w:p>
          <w:p w:rsidR="00A54CF3" w:rsidRPr="00F731A2" w:rsidRDefault="003F2397"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F731A2">
              <w:rPr>
                <w:rFonts w:ascii="Times New Roman" w:hAnsi="Times New Roman"/>
                <w:sz w:val="24"/>
                <w:szCs w:val="24"/>
              </w:rPr>
              <w:lastRenderedPageBreak/>
              <w:t>2026 год – 125 чел;</w:t>
            </w:r>
            <w:r w:rsidR="00A54CF3" w:rsidRPr="00F731A2">
              <w:rPr>
                <w:rFonts w:ascii="Times New Roman" w:hAnsi="Times New Roman"/>
                <w:sz w:val="24"/>
                <w:szCs w:val="24"/>
              </w:rPr>
              <w:t xml:space="preserve"> </w:t>
            </w:r>
          </w:p>
          <w:p w:rsidR="00A54CF3" w:rsidRPr="00F731A2" w:rsidRDefault="00A54CF3" w:rsidP="00FA27DA">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F731A2">
              <w:rPr>
                <w:rFonts w:ascii="Times New Roman" w:hAnsi="Times New Roman"/>
                <w:sz w:val="24"/>
                <w:szCs w:val="24"/>
              </w:rPr>
              <w:t xml:space="preserve"> 2027 год – </w:t>
            </w:r>
            <w:r w:rsidR="003F2397" w:rsidRPr="00F731A2">
              <w:rPr>
                <w:rFonts w:ascii="Times New Roman" w:hAnsi="Times New Roman"/>
                <w:sz w:val="24"/>
                <w:szCs w:val="24"/>
              </w:rPr>
              <w:t>125 чел.</w:t>
            </w:r>
          </w:p>
        </w:tc>
        <w:tc>
          <w:tcPr>
            <w:tcW w:w="2267" w:type="dxa"/>
            <w:vMerge w:val="restart"/>
            <w:shd w:val="clear" w:color="auto" w:fill="auto"/>
          </w:tcPr>
          <w:p w:rsidR="00A54CF3" w:rsidRPr="00F731A2" w:rsidRDefault="00A54CF3" w:rsidP="00FA27DA">
            <w:pPr>
              <w:spacing w:after="0" w:line="240" w:lineRule="auto"/>
              <w:ind w:hanging="142"/>
              <w:jc w:val="center"/>
              <w:rPr>
                <w:rFonts w:ascii="Times New Roman" w:hAnsi="Times New Roman"/>
                <w:sz w:val="24"/>
                <w:szCs w:val="24"/>
              </w:rPr>
            </w:pPr>
            <w:r w:rsidRPr="00F731A2">
              <w:rPr>
                <w:rFonts w:ascii="Times New Roman" w:hAnsi="Times New Roman"/>
                <w:sz w:val="24"/>
                <w:szCs w:val="24"/>
              </w:rPr>
              <w:lastRenderedPageBreak/>
              <w:t>Администрация, Управление</w:t>
            </w:r>
          </w:p>
          <w:p w:rsidR="00A54CF3" w:rsidRPr="00F731A2" w:rsidRDefault="00A54CF3"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F731A2">
              <w:rPr>
                <w:rFonts w:ascii="Times New Roman" w:hAnsi="Times New Roman"/>
                <w:kern w:val="1"/>
                <w:sz w:val="24"/>
                <w:szCs w:val="24"/>
                <w:lang w:eastAsia="zh-CN"/>
              </w:rPr>
              <w:t>опеки и попечительства в отношении несовершеннолетних</w:t>
            </w:r>
          </w:p>
        </w:tc>
      </w:tr>
      <w:tr w:rsidR="00A54CF3" w:rsidRPr="00F731A2" w:rsidTr="002C69C1">
        <w:tc>
          <w:tcPr>
            <w:tcW w:w="707" w:type="dxa"/>
            <w:vMerge/>
            <w:shd w:val="clear" w:color="auto" w:fill="auto"/>
          </w:tcPr>
          <w:p w:rsidR="00A54CF3" w:rsidRPr="00F731A2" w:rsidRDefault="00A54CF3"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A54CF3" w:rsidRPr="00F731A2" w:rsidRDefault="00A54CF3"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A54CF3" w:rsidRPr="00F731A2" w:rsidRDefault="00A54CF3"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A54CF3" w:rsidRPr="00F731A2" w:rsidRDefault="00A54CF3" w:rsidP="00FA27DA">
            <w:pPr>
              <w:spacing w:after="0" w:line="240" w:lineRule="auto"/>
              <w:rPr>
                <w:rFonts w:ascii="Times New Roman" w:hAnsi="Times New Roman"/>
                <w:sz w:val="24"/>
                <w:szCs w:val="24"/>
              </w:rPr>
            </w:pPr>
            <w:r w:rsidRPr="00F731A2">
              <w:rPr>
                <w:rFonts w:ascii="Times New Roman" w:hAnsi="Times New Roman"/>
                <w:sz w:val="24"/>
                <w:szCs w:val="24"/>
              </w:rPr>
              <w:t xml:space="preserve">2023 </w:t>
            </w:r>
          </w:p>
        </w:tc>
        <w:tc>
          <w:tcPr>
            <w:tcW w:w="1281" w:type="dxa"/>
            <w:shd w:val="clear" w:color="auto" w:fill="auto"/>
          </w:tcPr>
          <w:p w:rsidR="00A54CF3" w:rsidRPr="00F731A2" w:rsidRDefault="00A54CF3" w:rsidP="00FA27DA">
            <w:pPr>
              <w:spacing w:after="0" w:line="240" w:lineRule="auto"/>
              <w:jc w:val="center"/>
              <w:rPr>
                <w:rFonts w:ascii="Times New Roman" w:hAnsi="Times New Roman"/>
                <w:sz w:val="24"/>
                <w:szCs w:val="24"/>
              </w:rPr>
            </w:pPr>
            <w:r w:rsidRPr="00F731A2">
              <w:rPr>
                <w:rFonts w:ascii="Times New Roman" w:hAnsi="Times New Roman"/>
                <w:sz w:val="24"/>
                <w:szCs w:val="24"/>
              </w:rPr>
              <w:t>43405,1</w:t>
            </w:r>
          </w:p>
        </w:tc>
        <w:tc>
          <w:tcPr>
            <w:tcW w:w="848" w:type="dxa"/>
            <w:shd w:val="clear" w:color="auto" w:fill="auto"/>
          </w:tcPr>
          <w:p w:rsidR="00A54CF3" w:rsidRPr="00F731A2" w:rsidRDefault="00A54CF3"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A54CF3" w:rsidRPr="00F731A2" w:rsidRDefault="00A54CF3" w:rsidP="00FA27DA">
            <w:pPr>
              <w:spacing w:after="0" w:line="240" w:lineRule="auto"/>
              <w:jc w:val="center"/>
              <w:rPr>
                <w:rFonts w:ascii="Times New Roman" w:hAnsi="Times New Roman"/>
                <w:sz w:val="24"/>
                <w:szCs w:val="24"/>
              </w:rPr>
            </w:pPr>
            <w:r w:rsidRPr="00F731A2">
              <w:rPr>
                <w:rFonts w:ascii="Times New Roman" w:hAnsi="Times New Roman"/>
                <w:sz w:val="24"/>
                <w:szCs w:val="24"/>
              </w:rPr>
              <w:t>43405,1</w:t>
            </w:r>
          </w:p>
        </w:tc>
        <w:tc>
          <w:tcPr>
            <w:tcW w:w="856" w:type="dxa"/>
            <w:shd w:val="clear" w:color="auto" w:fill="auto"/>
          </w:tcPr>
          <w:p w:rsidR="00A54CF3" w:rsidRPr="00F731A2" w:rsidRDefault="00A54CF3"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A54CF3" w:rsidRPr="00F731A2" w:rsidRDefault="00A54CF3"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vMerge/>
            <w:shd w:val="clear" w:color="auto" w:fill="auto"/>
          </w:tcPr>
          <w:p w:rsidR="00A54CF3" w:rsidRPr="00F731A2" w:rsidRDefault="00A54CF3"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A54CF3" w:rsidRPr="00F731A2" w:rsidRDefault="00A54CF3"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A54CF3" w:rsidRPr="00F731A2" w:rsidTr="002C69C1">
        <w:tc>
          <w:tcPr>
            <w:tcW w:w="707" w:type="dxa"/>
            <w:vMerge/>
            <w:shd w:val="clear" w:color="auto" w:fill="auto"/>
          </w:tcPr>
          <w:p w:rsidR="00A54CF3" w:rsidRPr="00F731A2" w:rsidRDefault="00A54CF3"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A54CF3" w:rsidRPr="00F731A2" w:rsidRDefault="00A54CF3"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A54CF3" w:rsidRPr="00F731A2" w:rsidRDefault="00A54CF3"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A54CF3" w:rsidRPr="00F731A2" w:rsidRDefault="00A54CF3" w:rsidP="00FA27DA">
            <w:pPr>
              <w:spacing w:after="0" w:line="240" w:lineRule="auto"/>
              <w:rPr>
                <w:rFonts w:ascii="Times New Roman" w:hAnsi="Times New Roman"/>
                <w:sz w:val="24"/>
                <w:szCs w:val="24"/>
              </w:rPr>
            </w:pPr>
            <w:r w:rsidRPr="00F731A2">
              <w:rPr>
                <w:rFonts w:ascii="Times New Roman" w:hAnsi="Times New Roman"/>
                <w:sz w:val="24"/>
                <w:szCs w:val="24"/>
              </w:rPr>
              <w:t xml:space="preserve">2024 </w:t>
            </w:r>
          </w:p>
        </w:tc>
        <w:tc>
          <w:tcPr>
            <w:tcW w:w="1281" w:type="dxa"/>
            <w:shd w:val="clear" w:color="auto" w:fill="auto"/>
          </w:tcPr>
          <w:p w:rsidR="00A54CF3" w:rsidRPr="00F731A2" w:rsidRDefault="007E45ED" w:rsidP="00FA27DA">
            <w:pPr>
              <w:spacing w:after="0" w:line="240" w:lineRule="auto"/>
              <w:jc w:val="center"/>
              <w:rPr>
                <w:rFonts w:ascii="Times New Roman" w:hAnsi="Times New Roman"/>
                <w:sz w:val="24"/>
                <w:szCs w:val="24"/>
              </w:rPr>
            </w:pPr>
            <w:r w:rsidRPr="00F731A2">
              <w:rPr>
                <w:rFonts w:ascii="Times New Roman" w:hAnsi="Times New Roman"/>
                <w:sz w:val="24"/>
                <w:szCs w:val="24"/>
              </w:rPr>
              <w:t>47571,7</w:t>
            </w:r>
          </w:p>
        </w:tc>
        <w:tc>
          <w:tcPr>
            <w:tcW w:w="848" w:type="dxa"/>
            <w:shd w:val="clear" w:color="auto" w:fill="auto"/>
          </w:tcPr>
          <w:p w:rsidR="00A54CF3" w:rsidRPr="00F731A2" w:rsidRDefault="00A54CF3"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A54CF3" w:rsidRPr="00F731A2" w:rsidRDefault="007E45ED" w:rsidP="00FA27DA">
            <w:pPr>
              <w:spacing w:after="0" w:line="240" w:lineRule="auto"/>
              <w:jc w:val="center"/>
              <w:rPr>
                <w:rFonts w:ascii="Times New Roman" w:hAnsi="Times New Roman"/>
                <w:sz w:val="24"/>
                <w:szCs w:val="24"/>
              </w:rPr>
            </w:pPr>
            <w:r w:rsidRPr="00F731A2">
              <w:rPr>
                <w:rFonts w:ascii="Times New Roman" w:hAnsi="Times New Roman"/>
                <w:sz w:val="24"/>
                <w:szCs w:val="24"/>
              </w:rPr>
              <w:t>47571,7</w:t>
            </w:r>
          </w:p>
        </w:tc>
        <w:tc>
          <w:tcPr>
            <w:tcW w:w="856" w:type="dxa"/>
            <w:shd w:val="clear" w:color="auto" w:fill="auto"/>
          </w:tcPr>
          <w:p w:rsidR="00A54CF3" w:rsidRPr="00F731A2" w:rsidRDefault="00A54CF3"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A54CF3" w:rsidRPr="00F731A2" w:rsidRDefault="00A54CF3"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vMerge/>
            <w:shd w:val="clear" w:color="auto" w:fill="auto"/>
          </w:tcPr>
          <w:p w:rsidR="00A54CF3" w:rsidRPr="00F731A2" w:rsidRDefault="00A54CF3"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A54CF3" w:rsidRPr="00F731A2" w:rsidRDefault="00A54CF3"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A54CF3" w:rsidRPr="00F731A2" w:rsidTr="002C69C1">
        <w:tc>
          <w:tcPr>
            <w:tcW w:w="707" w:type="dxa"/>
            <w:vMerge/>
            <w:shd w:val="clear" w:color="auto" w:fill="auto"/>
          </w:tcPr>
          <w:p w:rsidR="00A54CF3" w:rsidRPr="00F731A2" w:rsidRDefault="00A54CF3"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A54CF3" w:rsidRPr="00F731A2" w:rsidRDefault="00A54CF3"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A54CF3" w:rsidRPr="00F731A2" w:rsidRDefault="00A54CF3"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A54CF3" w:rsidRPr="00F731A2" w:rsidRDefault="00A54CF3" w:rsidP="00FA27DA">
            <w:pPr>
              <w:spacing w:after="0" w:line="240" w:lineRule="auto"/>
              <w:rPr>
                <w:rFonts w:ascii="Times New Roman" w:hAnsi="Times New Roman"/>
                <w:sz w:val="24"/>
                <w:szCs w:val="24"/>
              </w:rPr>
            </w:pPr>
            <w:r w:rsidRPr="00F731A2">
              <w:rPr>
                <w:rFonts w:ascii="Times New Roman" w:hAnsi="Times New Roman"/>
                <w:sz w:val="24"/>
                <w:szCs w:val="24"/>
              </w:rPr>
              <w:t>2025</w:t>
            </w:r>
          </w:p>
        </w:tc>
        <w:tc>
          <w:tcPr>
            <w:tcW w:w="1281" w:type="dxa"/>
            <w:shd w:val="clear" w:color="auto" w:fill="auto"/>
          </w:tcPr>
          <w:p w:rsidR="00A54CF3" w:rsidRPr="00F731A2" w:rsidRDefault="00A76043" w:rsidP="00FA27DA">
            <w:pPr>
              <w:spacing w:after="0" w:line="240" w:lineRule="auto"/>
              <w:jc w:val="center"/>
              <w:rPr>
                <w:rFonts w:ascii="Times New Roman" w:hAnsi="Times New Roman"/>
                <w:sz w:val="24"/>
                <w:szCs w:val="24"/>
              </w:rPr>
            </w:pPr>
            <w:r w:rsidRPr="00F731A2">
              <w:rPr>
                <w:rFonts w:ascii="Times New Roman" w:hAnsi="Times New Roman"/>
                <w:sz w:val="24"/>
                <w:szCs w:val="24"/>
              </w:rPr>
              <w:t>54067,6</w:t>
            </w:r>
          </w:p>
        </w:tc>
        <w:tc>
          <w:tcPr>
            <w:tcW w:w="848" w:type="dxa"/>
            <w:shd w:val="clear" w:color="auto" w:fill="auto"/>
          </w:tcPr>
          <w:p w:rsidR="00A54CF3" w:rsidRPr="00F731A2" w:rsidRDefault="00A54CF3"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A54CF3" w:rsidRPr="00F731A2" w:rsidRDefault="00A76043" w:rsidP="00FA27DA">
            <w:pPr>
              <w:spacing w:after="0" w:line="240" w:lineRule="auto"/>
              <w:jc w:val="center"/>
              <w:rPr>
                <w:rFonts w:ascii="Times New Roman" w:hAnsi="Times New Roman"/>
                <w:sz w:val="24"/>
                <w:szCs w:val="24"/>
              </w:rPr>
            </w:pPr>
            <w:r w:rsidRPr="00F731A2">
              <w:rPr>
                <w:rFonts w:ascii="Times New Roman" w:hAnsi="Times New Roman"/>
                <w:sz w:val="24"/>
                <w:szCs w:val="24"/>
              </w:rPr>
              <w:t>54067,6</w:t>
            </w:r>
          </w:p>
        </w:tc>
        <w:tc>
          <w:tcPr>
            <w:tcW w:w="856" w:type="dxa"/>
            <w:shd w:val="clear" w:color="auto" w:fill="auto"/>
          </w:tcPr>
          <w:p w:rsidR="00A54CF3" w:rsidRPr="00F731A2" w:rsidRDefault="00A54CF3"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A54CF3" w:rsidRPr="00F731A2" w:rsidRDefault="00A54CF3"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vMerge/>
            <w:shd w:val="clear" w:color="auto" w:fill="auto"/>
          </w:tcPr>
          <w:p w:rsidR="00A54CF3" w:rsidRPr="00F731A2" w:rsidRDefault="00A54CF3"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A54CF3" w:rsidRPr="00F731A2" w:rsidRDefault="00A54CF3"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A54CF3" w:rsidRPr="00F731A2" w:rsidTr="002C69C1">
        <w:tc>
          <w:tcPr>
            <w:tcW w:w="707" w:type="dxa"/>
            <w:vMerge/>
            <w:shd w:val="clear" w:color="auto" w:fill="auto"/>
          </w:tcPr>
          <w:p w:rsidR="00A54CF3" w:rsidRPr="00F731A2" w:rsidRDefault="00A54CF3"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A54CF3" w:rsidRPr="00F731A2" w:rsidRDefault="00A54CF3"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A54CF3" w:rsidRPr="00F731A2" w:rsidRDefault="00A54CF3"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A54CF3" w:rsidRPr="00F731A2" w:rsidRDefault="00A54CF3" w:rsidP="00FA27DA">
            <w:pPr>
              <w:spacing w:after="0" w:line="240" w:lineRule="auto"/>
              <w:rPr>
                <w:rFonts w:ascii="Times New Roman" w:hAnsi="Times New Roman"/>
                <w:sz w:val="24"/>
                <w:szCs w:val="24"/>
              </w:rPr>
            </w:pPr>
            <w:r w:rsidRPr="00F731A2">
              <w:rPr>
                <w:rFonts w:ascii="Times New Roman" w:hAnsi="Times New Roman"/>
                <w:sz w:val="24"/>
                <w:szCs w:val="24"/>
              </w:rPr>
              <w:t>2026</w:t>
            </w:r>
          </w:p>
        </w:tc>
        <w:tc>
          <w:tcPr>
            <w:tcW w:w="1281" w:type="dxa"/>
            <w:shd w:val="clear" w:color="auto" w:fill="auto"/>
          </w:tcPr>
          <w:p w:rsidR="00A54CF3" w:rsidRPr="00F731A2" w:rsidRDefault="00A76043" w:rsidP="00FA27DA">
            <w:pPr>
              <w:spacing w:after="0" w:line="240" w:lineRule="auto"/>
              <w:jc w:val="center"/>
              <w:rPr>
                <w:rFonts w:ascii="Times New Roman" w:hAnsi="Times New Roman"/>
                <w:sz w:val="24"/>
                <w:szCs w:val="24"/>
              </w:rPr>
            </w:pPr>
            <w:r w:rsidRPr="00F731A2">
              <w:rPr>
                <w:rFonts w:ascii="Times New Roman" w:hAnsi="Times New Roman"/>
                <w:sz w:val="24"/>
                <w:szCs w:val="24"/>
              </w:rPr>
              <w:t>57015,0</w:t>
            </w:r>
          </w:p>
        </w:tc>
        <w:tc>
          <w:tcPr>
            <w:tcW w:w="848" w:type="dxa"/>
            <w:shd w:val="clear" w:color="auto" w:fill="auto"/>
          </w:tcPr>
          <w:p w:rsidR="00A54CF3" w:rsidRPr="00F731A2" w:rsidRDefault="00A54CF3"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A54CF3" w:rsidRPr="00F731A2" w:rsidRDefault="00A76043" w:rsidP="00FA27DA">
            <w:pPr>
              <w:spacing w:after="0" w:line="240" w:lineRule="auto"/>
              <w:jc w:val="center"/>
              <w:rPr>
                <w:rFonts w:ascii="Times New Roman" w:hAnsi="Times New Roman"/>
                <w:sz w:val="24"/>
                <w:szCs w:val="24"/>
              </w:rPr>
            </w:pPr>
            <w:r w:rsidRPr="00F731A2">
              <w:rPr>
                <w:rFonts w:ascii="Times New Roman" w:hAnsi="Times New Roman"/>
                <w:sz w:val="24"/>
                <w:szCs w:val="24"/>
              </w:rPr>
              <w:t>57015,0</w:t>
            </w:r>
          </w:p>
        </w:tc>
        <w:tc>
          <w:tcPr>
            <w:tcW w:w="856" w:type="dxa"/>
            <w:shd w:val="clear" w:color="auto" w:fill="auto"/>
          </w:tcPr>
          <w:p w:rsidR="00A54CF3" w:rsidRPr="00F731A2" w:rsidRDefault="00A54CF3"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A54CF3" w:rsidRPr="00F731A2" w:rsidRDefault="00A54CF3"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vMerge/>
            <w:shd w:val="clear" w:color="auto" w:fill="auto"/>
          </w:tcPr>
          <w:p w:rsidR="00A54CF3" w:rsidRPr="00F731A2" w:rsidRDefault="00A54CF3"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A54CF3" w:rsidRPr="00F731A2" w:rsidRDefault="00A54CF3"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A54CF3" w:rsidRPr="00F731A2" w:rsidTr="002C69C1">
        <w:tc>
          <w:tcPr>
            <w:tcW w:w="707" w:type="dxa"/>
            <w:vMerge/>
            <w:shd w:val="clear" w:color="auto" w:fill="auto"/>
          </w:tcPr>
          <w:p w:rsidR="00A54CF3" w:rsidRPr="00F731A2" w:rsidRDefault="00A54CF3"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A54CF3" w:rsidRPr="00F731A2" w:rsidRDefault="00A54CF3"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A54CF3" w:rsidRPr="00F731A2" w:rsidRDefault="00A54CF3"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A54CF3" w:rsidRPr="00F731A2" w:rsidRDefault="00A54CF3" w:rsidP="00FA27DA">
            <w:pPr>
              <w:spacing w:after="0" w:line="240" w:lineRule="auto"/>
              <w:rPr>
                <w:rFonts w:ascii="Times New Roman" w:hAnsi="Times New Roman"/>
                <w:sz w:val="24"/>
                <w:szCs w:val="24"/>
              </w:rPr>
            </w:pPr>
            <w:r w:rsidRPr="00F731A2">
              <w:rPr>
                <w:rFonts w:ascii="Times New Roman" w:hAnsi="Times New Roman"/>
                <w:sz w:val="24"/>
                <w:szCs w:val="24"/>
              </w:rPr>
              <w:t>2027</w:t>
            </w:r>
          </w:p>
        </w:tc>
        <w:tc>
          <w:tcPr>
            <w:tcW w:w="1281" w:type="dxa"/>
            <w:shd w:val="clear" w:color="auto" w:fill="auto"/>
          </w:tcPr>
          <w:p w:rsidR="00A54CF3" w:rsidRPr="00F731A2" w:rsidRDefault="00A76043" w:rsidP="00FA27DA">
            <w:pPr>
              <w:spacing w:after="0" w:line="240" w:lineRule="auto"/>
              <w:jc w:val="center"/>
              <w:rPr>
                <w:rFonts w:ascii="Times New Roman" w:hAnsi="Times New Roman"/>
                <w:sz w:val="24"/>
                <w:szCs w:val="24"/>
              </w:rPr>
            </w:pPr>
            <w:r w:rsidRPr="00F731A2">
              <w:rPr>
                <w:rFonts w:ascii="Times New Roman" w:hAnsi="Times New Roman"/>
                <w:sz w:val="24"/>
                <w:szCs w:val="24"/>
              </w:rPr>
              <w:t>57015,0</w:t>
            </w:r>
          </w:p>
        </w:tc>
        <w:tc>
          <w:tcPr>
            <w:tcW w:w="848" w:type="dxa"/>
            <w:shd w:val="clear" w:color="auto" w:fill="auto"/>
          </w:tcPr>
          <w:p w:rsidR="00A54CF3" w:rsidRPr="00F731A2" w:rsidRDefault="00A54CF3"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A54CF3" w:rsidRPr="00F731A2" w:rsidRDefault="00A76043" w:rsidP="00FA27DA">
            <w:pPr>
              <w:spacing w:after="0" w:line="240" w:lineRule="auto"/>
              <w:jc w:val="center"/>
              <w:rPr>
                <w:rFonts w:ascii="Times New Roman" w:hAnsi="Times New Roman"/>
                <w:sz w:val="24"/>
                <w:szCs w:val="24"/>
              </w:rPr>
            </w:pPr>
            <w:r w:rsidRPr="00F731A2">
              <w:rPr>
                <w:rFonts w:ascii="Times New Roman" w:hAnsi="Times New Roman"/>
                <w:sz w:val="24"/>
                <w:szCs w:val="24"/>
              </w:rPr>
              <w:t>57015,0</w:t>
            </w:r>
          </w:p>
        </w:tc>
        <w:tc>
          <w:tcPr>
            <w:tcW w:w="856" w:type="dxa"/>
            <w:shd w:val="clear" w:color="auto" w:fill="auto"/>
          </w:tcPr>
          <w:p w:rsidR="00A54CF3" w:rsidRPr="00F731A2" w:rsidRDefault="00A54CF3"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A54CF3" w:rsidRPr="00F731A2" w:rsidRDefault="00A54CF3"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vMerge/>
            <w:shd w:val="clear" w:color="auto" w:fill="auto"/>
          </w:tcPr>
          <w:p w:rsidR="00A54CF3" w:rsidRPr="00F731A2" w:rsidRDefault="00A54CF3"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A54CF3" w:rsidRPr="00F731A2" w:rsidRDefault="00A54CF3"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F731A2" w:rsidTr="002C69C1">
        <w:tc>
          <w:tcPr>
            <w:tcW w:w="707"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F731A2" w:rsidRDefault="007B3ED5" w:rsidP="00FA27DA">
            <w:pPr>
              <w:spacing w:after="0" w:line="240" w:lineRule="auto"/>
              <w:rPr>
                <w:rFonts w:ascii="Times New Roman" w:hAnsi="Times New Roman"/>
                <w:sz w:val="24"/>
                <w:szCs w:val="24"/>
              </w:rPr>
            </w:pPr>
            <w:r w:rsidRPr="00F731A2">
              <w:rPr>
                <w:rFonts w:ascii="Times New Roman" w:hAnsi="Times New Roman"/>
                <w:sz w:val="24"/>
                <w:szCs w:val="24"/>
              </w:rPr>
              <w:t>всего</w:t>
            </w:r>
          </w:p>
        </w:tc>
        <w:tc>
          <w:tcPr>
            <w:tcW w:w="1281" w:type="dxa"/>
            <w:shd w:val="clear" w:color="auto" w:fill="auto"/>
          </w:tcPr>
          <w:p w:rsidR="007B3ED5" w:rsidRPr="00F731A2" w:rsidRDefault="003C1AAC" w:rsidP="00FA27DA">
            <w:pPr>
              <w:spacing w:after="0" w:line="240" w:lineRule="auto"/>
              <w:jc w:val="center"/>
              <w:rPr>
                <w:rFonts w:ascii="Times New Roman" w:hAnsi="Times New Roman"/>
                <w:sz w:val="24"/>
                <w:szCs w:val="24"/>
              </w:rPr>
            </w:pPr>
            <w:r w:rsidRPr="00F731A2">
              <w:rPr>
                <w:rFonts w:ascii="Times New Roman" w:hAnsi="Times New Roman"/>
                <w:sz w:val="24"/>
                <w:szCs w:val="24"/>
              </w:rPr>
              <w:t>29</w:t>
            </w:r>
            <w:r w:rsidR="007E45ED" w:rsidRPr="00F731A2">
              <w:rPr>
                <w:rFonts w:ascii="Times New Roman" w:hAnsi="Times New Roman"/>
                <w:sz w:val="24"/>
                <w:szCs w:val="24"/>
              </w:rPr>
              <w:t>8682,0</w:t>
            </w:r>
          </w:p>
        </w:tc>
        <w:tc>
          <w:tcPr>
            <w:tcW w:w="848" w:type="dxa"/>
            <w:shd w:val="clear" w:color="auto" w:fill="auto"/>
          </w:tcPr>
          <w:p w:rsidR="007B3ED5" w:rsidRPr="00F731A2" w:rsidRDefault="007B3ED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7B3ED5" w:rsidRPr="00F731A2" w:rsidRDefault="007E45ED" w:rsidP="00FA27DA">
            <w:pPr>
              <w:spacing w:after="0" w:line="240" w:lineRule="auto"/>
              <w:jc w:val="center"/>
              <w:rPr>
                <w:rFonts w:ascii="Times New Roman" w:hAnsi="Times New Roman"/>
                <w:sz w:val="24"/>
                <w:szCs w:val="24"/>
              </w:rPr>
            </w:pPr>
            <w:r w:rsidRPr="00F731A2">
              <w:rPr>
                <w:rFonts w:ascii="Times New Roman" w:hAnsi="Times New Roman"/>
                <w:sz w:val="24"/>
                <w:szCs w:val="24"/>
              </w:rPr>
              <w:t>298682,0</w:t>
            </w:r>
          </w:p>
        </w:tc>
        <w:tc>
          <w:tcPr>
            <w:tcW w:w="856" w:type="dxa"/>
            <w:shd w:val="clear" w:color="auto" w:fill="auto"/>
          </w:tcPr>
          <w:p w:rsidR="007B3ED5" w:rsidRPr="00F731A2" w:rsidRDefault="007B3ED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7B3ED5" w:rsidRPr="00F731A2" w:rsidRDefault="007B3ED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shd w:val="clear" w:color="auto" w:fill="auto"/>
          </w:tcPr>
          <w:p w:rsidR="007B3ED5" w:rsidRPr="00F731A2" w:rsidRDefault="007B3ED5" w:rsidP="00FA27DA">
            <w:pPr>
              <w:spacing w:after="0" w:line="240" w:lineRule="auto"/>
              <w:ind w:hanging="142"/>
              <w:jc w:val="center"/>
              <w:outlineLvl w:val="0"/>
              <w:rPr>
                <w:rFonts w:ascii="Times New Roman" w:hAnsi="Times New Roman"/>
                <w:sz w:val="24"/>
                <w:szCs w:val="24"/>
              </w:rPr>
            </w:pPr>
            <w:r w:rsidRPr="00F731A2">
              <w:rPr>
                <w:rFonts w:ascii="Times New Roman" w:hAnsi="Times New Roman"/>
                <w:sz w:val="24"/>
                <w:szCs w:val="24"/>
              </w:rPr>
              <w:t>х</w:t>
            </w:r>
          </w:p>
        </w:tc>
        <w:tc>
          <w:tcPr>
            <w:tcW w:w="2267"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A703ED" w:rsidRPr="00F731A2" w:rsidTr="002C69C1">
        <w:tc>
          <w:tcPr>
            <w:tcW w:w="707" w:type="dxa"/>
            <w:vMerge w:val="restart"/>
            <w:shd w:val="clear" w:color="auto" w:fill="auto"/>
          </w:tcPr>
          <w:p w:rsidR="00A703ED" w:rsidRPr="00F731A2" w:rsidRDefault="00A703ED"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F731A2">
              <w:rPr>
                <w:rFonts w:ascii="Times New Roman" w:hAnsi="Times New Roman"/>
                <w:sz w:val="24"/>
                <w:szCs w:val="24"/>
              </w:rPr>
              <w:t>1.1.4</w:t>
            </w:r>
          </w:p>
        </w:tc>
        <w:tc>
          <w:tcPr>
            <w:tcW w:w="2718" w:type="dxa"/>
            <w:vMerge w:val="restart"/>
            <w:shd w:val="clear" w:color="auto" w:fill="auto"/>
          </w:tcPr>
          <w:p w:rsidR="00A703ED" w:rsidRPr="00F731A2" w:rsidRDefault="00A703ED" w:rsidP="00FA27DA">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F731A2">
              <w:rPr>
                <w:rFonts w:ascii="Times New Roman" w:hAnsi="Times New Roman"/>
                <w:sz w:val="24"/>
                <w:szCs w:val="24"/>
              </w:rPr>
              <w:t>Выплата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или переданных на воспитание в приемную семью</w:t>
            </w:r>
          </w:p>
        </w:tc>
        <w:tc>
          <w:tcPr>
            <w:tcW w:w="400" w:type="dxa"/>
            <w:vMerge w:val="restart"/>
            <w:shd w:val="clear" w:color="auto" w:fill="auto"/>
          </w:tcPr>
          <w:p w:rsidR="00A703ED" w:rsidRPr="00F731A2" w:rsidRDefault="00A703ED"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F731A2">
              <w:rPr>
                <w:rFonts w:ascii="Times New Roman" w:hAnsi="Times New Roman"/>
                <w:kern w:val="1"/>
                <w:sz w:val="24"/>
                <w:szCs w:val="24"/>
                <w:lang w:eastAsia="zh-CN"/>
              </w:rPr>
              <w:t>-</w:t>
            </w:r>
          </w:p>
        </w:tc>
        <w:tc>
          <w:tcPr>
            <w:tcW w:w="1134" w:type="dxa"/>
            <w:shd w:val="clear" w:color="auto" w:fill="auto"/>
          </w:tcPr>
          <w:p w:rsidR="00A703ED" w:rsidRPr="00F731A2" w:rsidRDefault="00A703ED" w:rsidP="00FA27DA">
            <w:pPr>
              <w:spacing w:after="0" w:line="240" w:lineRule="auto"/>
              <w:rPr>
                <w:rFonts w:ascii="Times New Roman" w:hAnsi="Times New Roman"/>
                <w:sz w:val="24"/>
                <w:szCs w:val="24"/>
              </w:rPr>
            </w:pPr>
            <w:r w:rsidRPr="00F731A2">
              <w:rPr>
                <w:rFonts w:ascii="Times New Roman" w:hAnsi="Times New Roman"/>
                <w:sz w:val="24"/>
                <w:szCs w:val="24"/>
              </w:rPr>
              <w:t xml:space="preserve">2022 </w:t>
            </w:r>
          </w:p>
        </w:tc>
        <w:tc>
          <w:tcPr>
            <w:tcW w:w="1281" w:type="dxa"/>
            <w:shd w:val="clear" w:color="auto" w:fill="auto"/>
          </w:tcPr>
          <w:p w:rsidR="00A703ED" w:rsidRPr="00F731A2" w:rsidRDefault="00A703ED" w:rsidP="00FA27DA">
            <w:pPr>
              <w:spacing w:after="0" w:line="240" w:lineRule="auto"/>
              <w:jc w:val="center"/>
              <w:rPr>
                <w:rFonts w:ascii="Times New Roman" w:hAnsi="Times New Roman"/>
                <w:sz w:val="24"/>
                <w:szCs w:val="24"/>
              </w:rPr>
            </w:pPr>
            <w:r w:rsidRPr="00F731A2">
              <w:rPr>
                <w:rFonts w:ascii="Times New Roman" w:hAnsi="Times New Roman"/>
                <w:sz w:val="24"/>
                <w:szCs w:val="24"/>
              </w:rPr>
              <w:t>54065,4</w:t>
            </w:r>
          </w:p>
        </w:tc>
        <w:tc>
          <w:tcPr>
            <w:tcW w:w="848" w:type="dxa"/>
            <w:shd w:val="clear" w:color="auto" w:fill="auto"/>
          </w:tcPr>
          <w:p w:rsidR="00A703ED" w:rsidRPr="00F731A2" w:rsidRDefault="00A703ED"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A703ED" w:rsidRPr="00F731A2" w:rsidRDefault="00A703ED" w:rsidP="00FA27DA">
            <w:pPr>
              <w:spacing w:after="0" w:line="240" w:lineRule="auto"/>
              <w:jc w:val="center"/>
              <w:rPr>
                <w:rFonts w:ascii="Times New Roman" w:hAnsi="Times New Roman"/>
                <w:sz w:val="24"/>
                <w:szCs w:val="24"/>
              </w:rPr>
            </w:pPr>
            <w:r w:rsidRPr="00F731A2">
              <w:rPr>
                <w:rFonts w:ascii="Times New Roman" w:hAnsi="Times New Roman"/>
                <w:sz w:val="24"/>
                <w:szCs w:val="24"/>
              </w:rPr>
              <w:t>54065,4</w:t>
            </w:r>
          </w:p>
        </w:tc>
        <w:tc>
          <w:tcPr>
            <w:tcW w:w="856" w:type="dxa"/>
            <w:shd w:val="clear" w:color="auto" w:fill="auto"/>
          </w:tcPr>
          <w:p w:rsidR="00A703ED" w:rsidRPr="00F731A2" w:rsidRDefault="00A703ED"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A703ED" w:rsidRPr="00F731A2" w:rsidRDefault="00A703ED"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vMerge w:val="restart"/>
            <w:shd w:val="clear" w:color="auto" w:fill="auto"/>
          </w:tcPr>
          <w:p w:rsidR="00A703ED" w:rsidRPr="00F731A2" w:rsidRDefault="00A703ED" w:rsidP="00FA27DA">
            <w:pPr>
              <w:spacing w:after="0" w:line="240" w:lineRule="auto"/>
              <w:jc w:val="center"/>
              <w:rPr>
                <w:rFonts w:ascii="Times New Roman" w:hAnsi="Times New Roman"/>
                <w:sz w:val="24"/>
                <w:szCs w:val="24"/>
              </w:rPr>
            </w:pPr>
            <w:r w:rsidRPr="00F731A2">
              <w:rPr>
                <w:rFonts w:ascii="Times New Roman" w:hAnsi="Times New Roman"/>
                <w:sz w:val="24"/>
                <w:szCs w:val="24"/>
              </w:rPr>
              <w:t>Выплата осуществляется детям-сиротам и детям, оставшимся без попечения родителей, находящимся под опекой:</w:t>
            </w:r>
          </w:p>
          <w:p w:rsidR="00A703ED" w:rsidRPr="00F731A2" w:rsidRDefault="00A703ED" w:rsidP="00FA27DA">
            <w:pPr>
              <w:spacing w:after="0" w:line="240" w:lineRule="auto"/>
              <w:jc w:val="center"/>
              <w:rPr>
                <w:rFonts w:ascii="Times New Roman" w:hAnsi="Times New Roman"/>
                <w:sz w:val="24"/>
                <w:szCs w:val="24"/>
              </w:rPr>
            </w:pPr>
            <w:r w:rsidRPr="00F731A2">
              <w:rPr>
                <w:rFonts w:ascii="Times New Roman" w:hAnsi="Times New Roman"/>
                <w:sz w:val="24"/>
                <w:szCs w:val="24"/>
              </w:rPr>
              <w:t>2022 год – 365 чел.;</w:t>
            </w:r>
          </w:p>
          <w:p w:rsidR="00A703ED" w:rsidRPr="00F731A2" w:rsidRDefault="00A703ED" w:rsidP="00FA27DA">
            <w:pPr>
              <w:spacing w:after="0" w:line="240" w:lineRule="auto"/>
              <w:jc w:val="center"/>
              <w:rPr>
                <w:rFonts w:ascii="Times New Roman" w:hAnsi="Times New Roman"/>
                <w:sz w:val="24"/>
                <w:szCs w:val="24"/>
              </w:rPr>
            </w:pPr>
            <w:r w:rsidRPr="00F731A2">
              <w:rPr>
                <w:rFonts w:ascii="Times New Roman" w:hAnsi="Times New Roman"/>
                <w:sz w:val="24"/>
                <w:szCs w:val="24"/>
              </w:rPr>
              <w:t>2023 год – 368 чел.;</w:t>
            </w:r>
          </w:p>
          <w:p w:rsidR="00A703ED" w:rsidRPr="00F731A2" w:rsidRDefault="00A703ED" w:rsidP="00FA27DA">
            <w:pPr>
              <w:spacing w:after="0" w:line="240" w:lineRule="auto"/>
              <w:jc w:val="center"/>
              <w:rPr>
                <w:rFonts w:ascii="Times New Roman" w:hAnsi="Times New Roman"/>
                <w:sz w:val="24"/>
                <w:szCs w:val="24"/>
              </w:rPr>
            </w:pPr>
            <w:r w:rsidRPr="00F731A2">
              <w:rPr>
                <w:rFonts w:ascii="Times New Roman" w:hAnsi="Times New Roman"/>
                <w:sz w:val="24"/>
                <w:szCs w:val="24"/>
              </w:rPr>
              <w:t xml:space="preserve">2024 год – </w:t>
            </w:r>
            <w:r w:rsidR="00407FE5" w:rsidRPr="00F731A2">
              <w:rPr>
                <w:rFonts w:ascii="Times New Roman" w:hAnsi="Times New Roman"/>
                <w:sz w:val="24"/>
                <w:szCs w:val="24"/>
              </w:rPr>
              <w:t>321</w:t>
            </w:r>
            <w:r w:rsidRPr="00F731A2">
              <w:rPr>
                <w:rFonts w:ascii="Times New Roman" w:hAnsi="Times New Roman"/>
                <w:sz w:val="24"/>
                <w:szCs w:val="24"/>
              </w:rPr>
              <w:t xml:space="preserve"> чел.;</w:t>
            </w:r>
          </w:p>
          <w:p w:rsidR="00A703ED" w:rsidRPr="00F731A2" w:rsidRDefault="00A703ED" w:rsidP="00FA27DA">
            <w:pPr>
              <w:spacing w:after="0" w:line="240" w:lineRule="auto"/>
              <w:jc w:val="center"/>
              <w:rPr>
                <w:rFonts w:ascii="Times New Roman" w:hAnsi="Times New Roman"/>
                <w:sz w:val="24"/>
                <w:szCs w:val="24"/>
              </w:rPr>
            </w:pPr>
            <w:r w:rsidRPr="00F731A2">
              <w:rPr>
                <w:rFonts w:ascii="Times New Roman" w:hAnsi="Times New Roman"/>
                <w:sz w:val="24"/>
                <w:szCs w:val="24"/>
              </w:rPr>
              <w:t>2025 год – 365 чел.;</w:t>
            </w:r>
          </w:p>
          <w:p w:rsidR="00A703ED" w:rsidRPr="00F731A2" w:rsidRDefault="00A703ED" w:rsidP="00FA27DA">
            <w:pPr>
              <w:spacing w:after="0" w:line="240" w:lineRule="auto"/>
              <w:jc w:val="center"/>
              <w:rPr>
                <w:rFonts w:ascii="Times New Roman" w:hAnsi="Times New Roman"/>
                <w:sz w:val="24"/>
                <w:szCs w:val="24"/>
              </w:rPr>
            </w:pPr>
            <w:r w:rsidRPr="00F731A2">
              <w:rPr>
                <w:rFonts w:ascii="Times New Roman" w:hAnsi="Times New Roman"/>
                <w:sz w:val="24"/>
                <w:szCs w:val="24"/>
              </w:rPr>
              <w:t>2026 год – 365 чел</w:t>
            </w:r>
            <w:r w:rsidR="005A60A3" w:rsidRPr="00F731A2">
              <w:rPr>
                <w:rFonts w:ascii="Times New Roman" w:hAnsi="Times New Roman"/>
                <w:sz w:val="24"/>
                <w:szCs w:val="24"/>
              </w:rPr>
              <w:t>;</w:t>
            </w:r>
            <w:r w:rsidRPr="00F731A2">
              <w:rPr>
                <w:rFonts w:ascii="Times New Roman" w:hAnsi="Times New Roman"/>
                <w:sz w:val="24"/>
                <w:szCs w:val="24"/>
              </w:rPr>
              <w:t xml:space="preserve"> </w:t>
            </w:r>
          </w:p>
          <w:p w:rsidR="00A703ED" w:rsidRPr="00F731A2" w:rsidRDefault="00A703ED"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sz w:val="24"/>
                <w:szCs w:val="24"/>
              </w:rPr>
            </w:pPr>
            <w:r w:rsidRPr="00F731A2">
              <w:rPr>
                <w:rFonts w:ascii="Times New Roman" w:hAnsi="Times New Roman"/>
                <w:kern w:val="1"/>
                <w:sz w:val="24"/>
                <w:szCs w:val="24"/>
                <w:lang w:eastAsia="zh-CN"/>
              </w:rPr>
              <w:t xml:space="preserve">2027 год – </w:t>
            </w:r>
            <w:r w:rsidR="005A60A3" w:rsidRPr="00F731A2">
              <w:rPr>
                <w:rFonts w:ascii="Times New Roman" w:hAnsi="Times New Roman"/>
                <w:kern w:val="1"/>
                <w:sz w:val="24"/>
                <w:szCs w:val="24"/>
                <w:lang w:eastAsia="zh-CN"/>
              </w:rPr>
              <w:t>365 чел.</w:t>
            </w:r>
          </w:p>
        </w:tc>
        <w:tc>
          <w:tcPr>
            <w:tcW w:w="2267" w:type="dxa"/>
            <w:vMerge w:val="restart"/>
            <w:shd w:val="clear" w:color="auto" w:fill="auto"/>
          </w:tcPr>
          <w:p w:rsidR="00A703ED" w:rsidRPr="00F731A2" w:rsidRDefault="00A703ED" w:rsidP="00FA27DA">
            <w:pPr>
              <w:spacing w:after="0" w:line="240" w:lineRule="auto"/>
              <w:ind w:hanging="142"/>
              <w:jc w:val="center"/>
              <w:rPr>
                <w:rFonts w:ascii="Times New Roman" w:hAnsi="Times New Roman"/>
                <w:sz w:val="24"/>
                <w:szCs w:val="24"/>
              </w:rPr>
            </w:pPr>
            <w:r w:rsidRPr="00F731A2">
              <w:rPr>
                <w:rFonts w:ascii="Times New Roman" w:hAnsi="Times New Roman"/>
                <w:sz w:val="24"/>
                <w:szCs w:val="24"/>
              </w:rPr>
              <w:t>Администрация, Управление</w:t>
            </w:r>
          </w:p>
          <w:p w:rsidR="00A703ED" w:rsidRPr="00F731A2" w:rsidRDefault="00A703ED"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F731A2">
              <w:rPr>
                <w:rFonts w:ascii="Times New Roman" w:hAnsi="Times New Roman"/>
                <w:kern w:val="1"/>
                <w:sz w:val="24"/>
                <w:szCs w:val="24"/>
                <w:lang w:eastAsia="zh-CN"/>
              </w:rPr>
              <w:t>опеки и попечительства в отношении несовершеннолетних</w:t>
            </w:r>
          </w:p>
        </w:tc>
      </w:tr>
      <w:tr w:rsidR="00A703ED" w:rsidRPr="00F731A2" w:rsidTr="002C69C1">
        <w:tc>
          <w:tcPr>
            <w:tcW w:w="707" w:type="dxa"/>
            <w:vMerge/>
            <w:shd w:val="clear" w:color="auto" w:fill="auto"/>
          </w:tcPr>
          <w:p w:rsidR="00A703ED" w:rsidRPr="00F731A2" w:rsidRDefault="00A703ED"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A703ED" w:rsidRPr="00F731A2" w:rsidRDefault="00A703ED"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A703ED" w:rsidRPr="00F731A2" w:rsidRDefault="00A703ED"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A703ED" w:rsidRPr="00F731A2" w:rsidRDefault="00A703ED" w:rsidP="00FA27DA">
            <w:pPr>
              <w:spacing w:after="0" w:line="240" w:lineRule="auto"/>
              <w:rPr>
                <w:rFonts w:ascii="Times New Roman" w:hAnsi="Times New Roman"/>
                <w:sz w:val="24"/>
                <w:szCs w:val="24"/>
              </w:rPr>
            </w:pPr>
            <w:r w:rsidRPr="00F731A2">
              <w:rPr>
                <w:rFonts w:ascii="Times New Roman" w:hAnsi="Times New Roman"/>
                <w:sz w:val="24"/>
                <w:szCs w:val="24"/>
              </w:rPr>
              <w:t xml:space="preserve">2023 </w:t>
            </w:r>
          </w:p>
        </w:tc>
        <w:tc>
          <w:tcPr>
            <w:tcW w:w="1281" w:type="dxa"/>
            <w:shd w:val="clear" w:color="auto" w:fill="auto"/>
          </w:tcPr>
          <w:p w:rsidR="00A703ED" w:rsidRPr="00F731A2" w:rsidRDefault="00A703ED" w:rsidP="00FA27DA">
            <w:pPr>
              <w:spacing w:after="0" w:line="240" w:lineRule="auto"/>
              <w:jc w:val="center"/>
              <w:rPr>
                <w:rFonts w:ascii="Times New Roman" w:hAnsi="Times New Roman"/>
                <w:sz w:val="24"/>
                <w:szCs w:val="24"/>
              </w:rPr>
            </w:pPr>
            <w:r w:rsidRPr="00F731A2">
              <w:rPr>
                <w:rFonts w:ascii="Times New Roman" w:hAnsi="Times New Roman"/>
                <w:sz w:val="24"/>
                <w:szCs w:val="24"/>
              </w:rPr>
              <w:t>58560,6</w:t>
            </w:r>
          </w:p>
        </w:tc>
        <w:tc>
          <w:tcPr>
            <w:tcW w:w="848" w:type="dxa"/>
            <w:shd w:val="clear" w:color="auto" w:fill="auto"/>
          </w:tcPr>
          <w:p w:rsidR="00A703ED" w:rsidRPr="00F731A2" w:rsidRDefault="00A703ED"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A703ED" w:rsidRPr="00F731A2" w:rsidRDefault="00A703ED" w:rsidP="00FA27DA">
            <w:pPr>
              <w:spacing w:after="0" w:line="240" w:lineRule="auto"/>
              <w:jc w:val="center"/>
              <w:rPr>
                <w:rFonts w:ascii="Times New Roman" w:hAnsi="Times New Roman"/>
                <w:sz w:val="24"/>
                <w:szCs w:val="24"/>
              </w:rPr>
            </w:pPr>
            <w:r w:rsidRPr="00F731A2">
              <w:rPr>
                <w:rFonts w:ascii="Times New Roman" w:hAnsi="Times New Roman"/>
                <w:sz w:val="24"/>
                <w:szCs w:val="24"/>
              </w:rPr>
              <w:t>58560,6</w:t>
            </w:r>
          </w:p>
        </w:tc>
        <w:tc>
          <w:tcPr>
            <w:tcW w:w="856" w:type="dxa"/>
            <w:shd w:val="clear" w:color="auto" w:fill="auto"/>
          </w:tcPr>
          <w:p w:rsidR="00A703ED" w:rsidRPr="00F731A2" w:rsidRDefault="00A703ED"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A703ED" w:rsidRPr="00F731A2" w:rsidRDefault="00A703ED"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vMerge/>
            <w:shd w:val="clear" w:color="auto" w:fill="auto"/>
          </w:tcPr>
          <w:p w:rsidR="00A703ED" w:rsidRPr="00F731A2" w:rsidRDefault="00A703ED"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A703ED" w:rsidRPr="00F731A2" w:rsidRDefault="00A703ED"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A703ED" w:rsidRPr="00F731A2" w:rsidTr="002C69C1">
        <w:tc>
          <w:tcPr>
            <w:tcW w:w="707" w:type="dxa"/>
            <w:vMerge/>
            <w:shd w:val="clear" w:color="auto" w:fill="auto"/>
          </w:tcPr>
          <w:p w:rsidR="00A703ED" w:rsidRPr="00F731A2" w:rsidRDefault="00A703ED"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A703ED" w:rsidRPr="00F731A2" w:rsidRDefault="00A703ED"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A703ED" w:rsidRPr="00F731A2" w:rsidRDefault="00A703ED"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A703ED" w:rsidRPr="00F731A2" w:rsidRDefault="00A703ED" w:rsidP="00FA27DA">
            <w:pPr>
              <w:spacing w:after="0" w:line="240" w:lineRule="auto"/>
              <w:rPr>
                <w:rFonts w:ascii="Times New Roman" w:hAnsi="Times New Roman"/>
                <w:sz w:val="24"/>
                <w:szCs w:val="24"/>
              </w:rPr>
            </w:pPr>
            <w:r w:rsidRPr="00F731A2">
              <w:rPr>
                <w:rFonts w:ascii="Times New Roman" w:hAnsi="Times New Roman"/>
                <w:sz w:val="24"/>
                <w:szCs w:val="24"/>
              </w:rPr>
              <w:t xml:space="preserve">2024 </w:t>
            </w:r>
          </w:p>
        </w:tc>
        <w:tc>
          <w:tcPr>
            <w:tcW w:w="1281" w:type="dxa"/>
            <w:shd w:val="clear" w:color="auto" w:fill="auto"/>
          </w:tcPr>
          <w:p w:rsidR="00A703ED" w:rsidRPr="00F731A2" w:rsidRDefault="00E03366" w:rsidP="00FA27DA">
            <w:pPr>
              <w:spacing w:after="0" w:line="240" w:lineRule="auto"/>
              <w:jc w:val="center"/>
              <w:rPr>
                <w:rFonts w:ascii="Times New Roman" w:hAnsi="Times New Roman"/>
                <w:sz w:val="24"/>
                <w:szCs w:val="24"/>
              </w:rPr>
            </w:pPr>
            <w:r w:rsidRPr="00F731A2">
              <w:rPr>
                <w:rFonts w:ascii="Times New Roman" w:hAnsi="Times New Roman"/>
                <w:sz w:val="24"/>
                <w:szCs w:val="24"/>
              </w:rPr>
              <w:t>57336,4</w:t>
            </w:r>
          </w:p>
        </w:tc>
        <w:tc>
          <w:tcPr>
            <w:tcW w:w="848" w:type="dxa"/>
            <w:shd w:val="clear" w:color="auto" w:fill="auto"/>
          </w:tcPr>
          <w:p w:rsidR="00A703ED" w:rsidRPr="00F731A2" w:rsidRDefault="00A703ED"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A703ED" w:rsidRPr="00F731A2" w:rsidRDefault="00E03366" w:rsidP="00FA27DA">
            <w:pPr>
              <w:spacing w:after="0" w:line="240" w:lineRule="auto"/>
              <w:jc w:val="center"/>
              <w:rPr>
                <w:rFonts w:ascii="Times New Roman" w:hAnsi="Times New Roman"/>
                <w:sz w:val="24"/>
                <w:szCs w:val="24"/>
              </w:rPr>
            </w:pPr>
            <w:r w:rsidRPr="00F731A2">
              <w:rPr>
                <w:rFonts w:ascii="Times New Roman" w:hAnsi="Times New Roman"/>
                <w:sz w:val="24"/>
                <w:szCs w:val="24"/>
              </w:rPr>
              <w:t>57336,4</w:t>
            </w:r>
          </w:p>
        </w:tc>
        <w:tc>
          <w:tcPr>
            <w:tcW w:w="856" w:type="dxa"/>
            <w:shd w:val="clear" w:color="auto" w:fill="auto"/>
          </w:tcPr>
          <w:p w:rsidR="00A703ED" w:rsidRPr="00F731A2" w:rsidRDefault="00A703ED"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A703ED" w:rsidRPr="00F731A2" w:rsidRDefault="00A703ED"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vMerge/>
            <w:shd w:val="clear" w:color="auto" w:fill="auto"/>
          </w:tcPr>
          <w:p w:rsidR="00A703ED" w:rsidRPr="00F731A2" w:rsidRDefault="00A703ED"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A703ED" w:rsidRPr="00F731A2" w:rsidRDefault="00A703ED"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A703ED" w:rsidRPr="00F731A2" w:rsidTr="002C69C1">
        <w:tc>
          <w:tcPr>
            <w:tcW w:w="707" w:type="dxa"/>
            <w:vMerge/>
            <w:shd w:val="clear" w:color="auto" w:fill="auto"/>
          </w:tcPr>
          <w:p w:rsidR="00A703ED" w:rsidRPr="00F731A2" w:rsidRDefault="00A703ED"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A703ED" w:rsidRPr="00F731A2" w:rsidRDefault="00A703ED"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A703ED" w:rsidRPr="00F731A2" w:rsidRDefault="00A703ED"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A703ED" w:rsidRPr="00F731A2" w:rsidRDefault="00A703ED" w:rsidP="00FA27DA">
            <w:pPr>
              <w:spacing w:after="0" w:line="240" w:lineRule="auto"/>
              <w:rPr>
                <w:rFonts w:ascii="Times New Roman" w:hAnsi="Times New Roman"/>
                <w:sz w:val="24"/>
                <w:szCs w:val="24"/>
              </w:rPr>
            </w:pPr>
            <w:r w:rsidRPr="00F731A2">
              <w:rPr>
                <w:rFonts w:ascii="Times New Roman" w:hAnsi="Times New Roman"/>
                <w:sz w:val="24"/>
                <w:szCs w:val="24"/>
              </w:rPr>
              <w:t>2025</w:t>
            </w:r>
          </w:p>
        </w:tc>
        <w:tc>
          <w:tcPr>
            <w:tcW w:w="1281" w:type="dxa"/>
            <w:shd w:val="clear" w:color="auto" w:fill="auto"/>
          </w:tcPr>
          <w:p w:rsidR="00A703ED" w:rsidRPr="00F731A2" w:rsidRDefault="005A60A3" w:rsidP="00FA27DA">
            <w:pPr>
              <w:spacing w:after="0" w:line="240" w:lineRule="auto"/>
              <w:jc w:val="center"/>
              <w:rPr>
                <w:rFonts w:ascii="Times New Roman" w:hAnsi="Times New Roman"/>
                <w:sz w:val="24"/>
                <w:szCs w:val="24"/>
              </w:rPr>
            </w:pPr>
            <w:r w:rsidRPr="00F731A2">
              <w:rPr>
                <w:rFonts w:ascii="Times New Roman" w:hAnsi="Times New Roman"/>
                <w:sz w:val="24"/>
                <w:szCs w:val="24"/>
              </w:rPr>
              <w:t>66620,5</w:t>
            </w:r>
          </w:p>
        </w:tc>
        <w:tc>
          <w:tcPr>
            <w:tcW w:w="848" w:type="dxa"/>
            <w:shd w:val="clear" w:color="auto" w:fill="auto"/>
          </w:tcPr>
          <w:p w:rsidR="00A703ED" w:rsidRPr="00F731A2" w:rsidRDefault="00A703ED"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A703ED" w:rsidRPr="00F731A2" w:rsidRDefault="005A60A3" w:rsidP="00FA27DA">
            <w:pPr>
              <w:spacing w:after="0" w:line="240" w:lineRule="auto"/>
              <w:jc w:val="center"/>
              <w:rPr>
                <w:rFonts w:ascii="Times New Roman" w:hAnsi="Times New Roman"/>
                <w:sz w:val="24"/>
                <w:szCs w:val="24"/>
              </w:rPr>
            </w:pPr>
            <w:r w:rsidRPr="00F731A2">
              <w:rPr>
                <w:rFonts w:ascii="Times New Roman" w:hAnsi="Times New Roman"/>
                <w:sz w:val="24"/>
                <w:szCs w:val="24"/>
              </w:rPr>
              <w:t>66620,5</w:t>
            </w:r>
          </w:p>
        </w:tc>
        <w:tc>
          <w:tcPr>
            <w:tcW w:w="856" w:type="dxa"/>
            <w:shd w:val="clear" w:color="auto" w:fill="auto"/>
          </w:tcPr>
          <w:p w:rsidR="00A703ED" w:rsidRPr="00F731A2" w:rsidRDefault="00A703ED"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A703ED" w:rsidRPr="00F731A2" w:rsidRDefault="00A703ED"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vMerge/>
            <w:shd w:val="clear" w:color="auto" w:fill="auto"/>
          </w:tcPr>
          <w:p w:rsidR="00A703ED" w:rsidRPr="00F731A2" w:rsidRDefault="00A703ED"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A703ED" w:rsidRPr="00F731A2" w:rsidRDefault="00A703ED"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A703ED" w:rsidRPr="00F731A2" w:rsidTr="002C69C1">
        <w:tc>
          <w:tcPr>
            <w:tcW w:w="707" w:type="dxa"/>
            <w:vMerge/>
            <w:shd w:val="clear" w:color="auto" w:fill="auto"/>
          </w:tcPr>
          <w:p w:rsidR="00A703ED" w:rsidRPr="00F731A2" w:rsidRDefault="00A703ED"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A703ED" w:rsidRPr="00F731A2" w:rsidRDefault="00A703ED"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A703ED" w:rsidRPr="00F731A2" w:rsidRDefault="00A703ED"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A703ED" w:rsidRPr="00F731A2" w:rsidRDefault="00A703ED" w:rsidP="00FA27DA">
            <w:pPr>
              <w:spacing w:after="0" w:line="240" w:lineRule="auto"/>
              <w:rPr>
                <w:rFonts w:ascii="Times New Roman" w:hAnsi="Times New Roman"/>
                <w:sz w:val="24"/>
                <w:szCs w:val="24"/>
              </w:rPr>
            </w:pPr>
            <w:r w:rsidRPr="00F731A2">
              <w:rPr>
                <w:rFonts w:ascii="Times New Roman" w:hAnsi="Times New Roman"/>
                <w:sz w:val="24"/>
                <w:szCs w:val="24"/>
              </w:rPr>
              <w:t>2026</w:t>
            </w:r>
          </w:p>
        </w:tc>
        <w:tc>
          <w:tcPr>
            <w:tcW w:w="1281" w:type="dxa"/>
            <w:shd w:val="clear" w:color="auto" w:fill="auto"/>
          </w:tcPr>
          <w:p w:rsidR="00A703ED" w:rsidRPr="00F731A2" w:rsidRDefault="005A60A3" w:rsidP="00FA27DA">
            <w:pPr>
              <w:spacing w:after="0" w:line="240" w:lineRule="auto"/>
              <w:jc w:val="center"/>
              <w:rPr>
                <w:rFonts w:ascii="Times New Roman" w:hAnsi="Times New Roman"/>
                <w:sz w:val="24"/>
                <w:szCs w:val="24"/>
              </w:rPr>
            </w:pPr>
            <w:r w:rsidRPr="00F731A2">
              <w:rPr>
                <w:rFonts w:ascii="Times New Roman" w:hAnsi="Times New Roman"/>
                <w:sz w:val="24"/>
                <w:szCs w:val="24"/>
              </w:rPr>
              <w:t>69285,5</w:t>
            </w:r>
          </w:p>
        </w:tc>
        <w:tc>
          <w:tcPr>
            <w:tcW w:w="848" w:type="dxa"/>
            <w:shd w:val="clear" w:color="auto" w:fill="auto"/>
          </w:tcPr>
          <w:p w:rsidR="00A703ED" w:rsidRPr="00F731A2" w:rsidRDefault="00A703ED"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A703ED" w:rsidRPr="00F731A2" w:rsidRDefault="005A60A3" w:rsidP="00FA27DA">
            <w:pPr>
              <w:spacing w:after="0" w:line="240" w:lineRule="auto"/>
              <w:jc w:val="center"/>
              <w:rPr>
                <w:rFonts w:ascii="Times New Roman" w:hAnsi="Times New Roman"/>
                <w:sz w:val="24"/>
                <w:szCs w:val="24"/>
              </w:rPr>
            </w:pPr>
            <w:r w:rsidRPr="00F731A2">
              <w:rPr>
                <w:rFonts w:ascii="Times New Roman" w:hAnsi="Times New Roman"/>
                <w:sz w:val="24"/>
                <w:szCs w:val="24"/>
              </w:rPr>
              <w:t>69285,5</w:t>
            </w:r>
          </w:p>
        </w:tc>
        <w:tc>
          <w:tcPr>
            <w:tcW w:w="856" w:type="dxa"/>
            <w:shd w:val="clear" w:color="auto" w:fill="auto"/>
          </w:tcPr>
          <w:p w:rsidR="00A703ED" w:rsidRPr="00F731A2" w:rsidRDefault="00A703ED"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A703ED" w:rsidRPr="00F731A2" w:rsidRDefault="00A703ED"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vMerge/>
            <w:shd w:val="clear" w:color="auto" w:fill="auto"/>
          </w:tcPr>
          <w:p w:rsidR="00A703ED" w:rsidRPr="00F731A2" w:rsidRDefault="00A703ED"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A703ED" w:rsidRPr="00F731A2" w:rsidRDefault="00A703ED"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A703ED" w:rsidRPr="00F731A2" w:rsidTr="002C69C1">
        <w:tc>
          <w:tcPr>
            <w:tcW w:w="707" w:type="dxa"/>
            <w:vMerge/>
            <w:shd w:val="clear" w:color="auto" w:fill="auto"/>
          </w:tcPr>
          <w:p w:rsidR="00A703ED" w:rsidRPr="00F731A2" w:rsidRDefault="00A703ED"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A703ED" w:rsidRPr="00F731A2" w:rsidRDefault="00A703ED"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A703ED" w:rsidRPr="00F731A2" w:rsidRDefault="00A703ED"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A703ED" w:rsidRPr="00F731A2" w:rsidRDefault="00A703ED" w:rsidP="00FA27DA">
            <w:pPr>
              <w:spacing w:after="0" w:line="240" w:lineRule="auto"/>
              <w:rPr>
                <w:rFonts w:ascii="Times New Roman" w:hAnsi="Times New Roman"/>
                <w:sz w:val="24"/>
                <w:szCs w:val="24"/>
              </w:rPr>
            </w:pPr>
            <w:r w:rsidRPr="00F731A2">
              <w:rPr>
                <w:rFonts w:ascii="Times New Roman" w:hAnsi="Times New Roman"/>
                <w:sz w:val="24"/>
                <w:szCs w:val="24"/>
              </w:rPr>
              <w:t>2027</w:t>
            </w:r>
          </w:p>
        </w:tc>
        <w:tc>
          <w:tcPr>
            <w:tcW w:w="1281" w:type="dxa"/>
            <w:shd w:val="clear" w:color="auto" w:fill="auto"/>
          </w:tcPr>
          <w:p w:rsidR="005A60A3" w:rsidRPr="00F731A2" w:rsidRDefault="00E03366" w:rsidP="00FA27DA">
            <w:pPr>
              <w:spacing w:after="0" w:line="240" w:lineRule="auto"/>
              <w:jc w:val="center"/>
              <w:rPr>
                <w:rFonts w:ascii="Times New Roman" w:hAnsi="Times New Roman"/>
                <w:sz w:val="24"/>
                <w:szCs w:val="24"/>
              </w:rPr>
            </w:pPr>
            <w:r w:rsidRPr="00F731A2">
              <w:rPr>
                <w:rFonts w:ascii="Times New Roman" w:hAnsi="Times New Roman"/>
                <w:sz w:val="24"/>
                <w:szCs w:val="24"/>
              </w:rPr>
              <w:t>72057,7</w:t>
            </w:r>
          </w:p>
        </w:tc>
        <w:tc>
          <w:tcPr>
            <w:tcW w:w="848" w:type="dxa"/>
            <w:shd w:val="clear" w:color="auto" w:fill="auto"/>
          </w:tcPr>
          <w:p w:rsidR="00A703ED" w:rsidRPr="00F731A2" w:rsidRDefault="00A703ED"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A703ED" w:rsidRPr="00F731A2" w:rsidRDefault="005A60A3" w:rsidP="00FA27DA">
            <w:pPr>
              <w:spacing w:after="0" w:line="240" w:lineRule="auto"/>
              <w:jc w:val="center"/>
              <w:rPr>
                <w:rFonts w:ascii="Times New Roman" w:hAnsi="Times New Roman"/>
                <w:sz w:val="24"/>
                <w:szCs w:val="24"/>
              </w:rPr>
            </w:pPr>
            <w:r w:rsidRPr="00F731A2">
              <w:rPr>
                <w:rFonts w:ascii="Times New Roman" w:hAnsi="Times New Roman"/>
                <w:sz w:val="24"/>
                <w:szCs w:val="24"/>
              </w:rPr>
              <w:t>72057,7</w:t>
            </w:r>
          </w:p>
        </w:tc>
        <w:tc>
          <w:tcPr>
            <w:tcW w:w="856" w:type="dxa"/>
            <w:shd w:val="clear" w:color="auto" w:fill="auto"/>
          </w:tcPr>
          <w:p w:rsidR="00A703ED" w:rsidRPr="00F731A2" w:rsidRDefault="00A703ED"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A703ED" w:rsidRPr="00F731A2" w:rsidRDefault="00A703ED"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vMerge/>
            <w:shd w:val="clear" w:color="auto" w:fill="auto"/>
          </w:tcPr>
          <w:p w:rsidR="00A703ED" w:rsidRPr="00F731A2" w:rsidRDefault="00A703ED"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A703ED" w:rsidRPr="00F731A2" w:rsidRDefault="00A703ED"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F731A2" w:rsidTr="002C69C1">
        <w:tc>
          <w:tcPr>
            <w:tcW w:w="707"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F731A2" w:rsidRDefault="007B3ED5" w:rsidP="00FA27DA">
            <w:pPr>
              <w:spacing w:after="0" w:line="240" w:lineRule="auto"/>
              <w:rPr>
                <w:rFonts w:ascii="Times New Roman" w:hAnsi="Times New Roman"/>
                <w:sz w:val="24"/>
                <w:szCs w:val="24"/>
              </w:rPr>
            </w:pPr>
            <w:r w:rsidRPr="00F731A2">
              <w:rPr>
                <w:rFonts w:ascii="Times New Roman" w:hAnsi="Times New Roman"/>
                <w:sz w:val="24"/>
                <w:szCs w:val="24"/>
              </w:rPr>
              <w:t>всего</w:t>
            </w:r>
          </w:p>
        </w:tc>
        <w:tc>
          <w:tcPr>
            <w:tcW w:w="1281" w:type="dxa"/>
            <w:shd w:val="clear" w:color="auto" w:fill="auto"/>
          </w:tcPr>
          <w:p w:rsidR="007B3ED5" w:rsidRPr="00F731A2" w:rsidRDefault="005A60A3" w:rsidP="00FA27DA">
            <w:pPr>
              <w:spacing w:after="0" w:line="240" w:lineRule="auto"/>
              <w:jc w:val="center"/>
              <w:rPr>
                <w:rFonts w:ascii="Times New Roman" w:hAnsi="Times New Roman"/>
                <w:sz w:val="24"/>
                <w:szCs w:val="24"/>
              </w:rPr>
            </w:pPr>
            <w:r w:rsidRPr="00F731A2">
              <w:rPr>
                <w:rFonts w:ascii="Times New Roman" w:hAnsi="Times New Roman"/>
                <w:sz w:val="24"/>
                <w:szCs w:val="24"/>
              </w:rPr>
              <w:t>3</w:t>
            </w:r>
            <w:r w:rsidR="00E03366" w:rsidRPr="00F731A2">
              <w:rPr>
                <w:rFonts w:ascii="Times New Roman" w:hAnsi="Times New Roman"/>
                <w:sz w:val="24"/>
                <w:szCs w:val="24"/>
              </w:rPr>
              <w:t>77926</w:t>
            </w:r>
            <w:r w:rsidRPr="00F731A2">
              <w:rPr>
                <w:rFonts w:ascii="Times New Roman" w:hAnsi="Times New Roman"/>
                <w:sz w:val="24"/>
                <w:szCs w:val="24"/>
              </w:rPr>
              <w:t>,</w:t>
            </w:r>
            <w:r w:rsidR="001775F1" w:rsidRPr="00F731A2">
              <w:rPr>
                <w:rFonts w:ascii="Times New Roman" w:hAnsi="Times New Roman"/>
                <w:sz w:val="24"/>
                <w:szCs w:val="24"/>
              </w:rPr>
              <w:t>1</w:t>
            </w:r>
          </w:p>
        </w:tc>
        <w:tc>
          <w:tcPr>
            <w:tcW w:w="848" w:type="dxa"/>
            <w:shd w:val="clear" w:color="auto" w:fill="auto"/>
          </w:tcPr>
          <w:p w:rsidR="007B3ED5" w:rsidRPr="00F731A2" w:rsidRDefault="007B3ED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7B3ED5" w:rsidRPr="00F731A2" w:rsidRDefault="005A60A3" w:rsidP="00FA27DA">
            <w:pPr>
              <w:spacing w:after="0" w:line="240" w:lineRule="auto"/>
              <w:jc w:val="center"/>
              <w:rPr>
                <w:rFonts w:ascii="Times New Roman" w:hAnsi="Times New Roman"/>
                <w:sz w:val="24"/>
                <w:szCs w:val="24"/>
              </w:rPr>
            </w:pPr>
            <w:r w:rsidRPr="00F731A2">
              <w:rPr>
                <w:rFonts w:ascii="Times New Roman" w:hAnsi="Times New Roman"/>
                <w:sz w:val="24"/>
                <w:szCs w:val="24"/>
              </w:rPr>
              <w:t>3</w:t>
            </w:r>
            <w:r w:rsidR="00E03366" w:rsidRPr="00F731A2">
              <w:rPr>
                <w:rFonts w:ascii="Times New Roman" w:hAnsi="Times New Roman"/>
                <w:sz w:val="24"/>
                <w:szCs w:val="24"/>
              </w:rPr>
              <w:t>77926</w:t>
            </w:r>
            <w:r w:rsidRPr="00F731A2">
              <w:rPr>
                <w:rFonts w:ascii="Times New Roman" w:hAnsi="Times New Roman"/>
                <w:sz w:val="24"/>
                <w:szCs w:val="24"/>
              </w:rPr>
              <w:t>,</w:t>
            </w:r>
            <w:r w:rsidR="001775F1" w:rsidRPr="00F731A2">
              <w:rPr>
                <w:rFonts w:ascii="Times New Roman" w:hAnsi="Times New Roman"/>
                <w:sz w:val="24"/>
                <w:szCs w:val="24"/>
              </w:rPr>
              <w:t>1</w:t>
            </w:r>
          </w:p>
        </w:tc>
        <w:tc>
          <w:tcPr>
            <w:tcW w:w="856" w:type="dxa"/>
            <w:shd w:val="clear" w:color="auto" w:fill="auto"/>
          </w:tcPr>
          <w:p w:rsidR="007B3ED5" w:rsidRPr="00F731A2" w:rsidRDefault="007B3ED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7B3ED5" w:rsidRPr="00F731A2" w:rsidRDefault="007B3ED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shd w:val="clear" w:color="auto" w:fill="auto"/>
          </w:tcPr>
          <w:p w:rsidR="007B3ED5" w:rsidRPr="00F731A2" w:rsidRDefault="007B3ED5" w:rsidP="00FA27DA">
            <w:pPr>
              <w:spacing w:after="0" w:line="240" w:lineRule="auto"/>
              <w:jc w:val="center"/>
              <w:rPr>
                <w:rFonts w:ascii="Times New Roman" w:hAnsi="Times New Roman"/>
                <w:sz w:val="24"/>
                <w:szCs w:val="24"/>
              </w:rPr>
            </w:pPr>
            <w:r w:rsidRPr="00F731A2">
              <w:rPr>
                <w:rFonts w:ascii="Times New Roman" w:hAnsi="Times New Roman"/>
                <w:sz w:val="24"/>
                <w:szCs w:val="24"/>
              </w:rPr>
              <w:t>х</w:t>
            </w:r>
          </w:p>
        </w:tc>
        <w:tc>
          <w:tcPr>
            <w:tcW w:w="2267"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F731A2" w:rsidTr="002C69C1">
        <w:tc>
          <w:tcPr>
            <w:tcW w:w="707" w:type="dxa"/>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F731A2">
              <w:rPr>
                <w:rFonts w:ascii="Times New Roman" w:hAnsi="Times New Roman"/>
                <w:kern w:val="1"/>
                <w:sz w:val="24"/>
                <w:szCs w:val="24"/>
                <w:lang w:eastAsia="zh-CN"/>
              </w:rPr>
              <w:t>1.2</w:t>
            </w:r>
          </w:p>
        </w:tc>
        <w:tc>
          <w:tcPr>
            <w:tcW w:w="2718" w:type="dxa"/>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F731A2">
              <w:rPr>
                <w:rFonts w:ascii="Times New Roman" w:hAnsi="Times New Roman"/>
                <w:sz w:val="24"/>
                <w:szCs w:val="24"/>
              </w:rPr>
              <w:t>Задача 1.2</w:t>
            </w:r>
          </w:p>
        </w:tc>
        <w:tc>
          <w:tcPr>
            <w:tcW w:w="11176" w:type="dxa"/>
            <w:gridSpan w:val="9"/>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F731A2">
              <w:rPr>
                <w:rFonts w:ascii="Times New Roman" w:hAnsi="Times New Roman"/>
                <w:sz w:val="24"/>
                <w:szCs w:val="24"/>
              </w:rPr>
              <w:t>Создание условий для раннего выявления и предупреждения семейного и детского небла</w:t>
            </w:r>
            <w:r w:rsidR="002C69C1" w:rsidRPr="00F731A2">
              <w:rPr>
                <w:rFonts w:ascii="Times New Roman" w:hAnsi="Times New Roman"/>
                <w:sz w:val="24"/>
                <w:szCs w:val="24"/>
              </w:rPr>
              <w:t>го</w:t>
            </w:r>
            <w:r w:rsidRPr="00F731A2">
              <w:rPr>
                <w:rFonts w:ascii="Times New Roman" w:hAnsi="Times New Roman"/>
                <w:sz w:val="24"/>
                <w:szCs w:val="24"/>
              </w:rPr>
              <w:t>получия, социального сиротства</w:t>
            </w:r>
          </w:p>
        </w:tc>
      </w:tr>
      <w:tr w:rsidR="003577D0" w:rsidRPr="00F731A2" w:rsidTr="002C69C1">
        <w:tc>
          <w:tcPr>
            <w:tcW w:w="707" w:type="dxa"/>
            <w:vMerge w:val="restart"/>
            <w:shd w:val="clear" w:color="auto" w:fill="auto"/>
          </w:tcPr>
          <w:p w:rsidR="003577D0" w:rsidRPr="00F731A2" w:rsidRDefault="003577D0"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F731A2">
              <w:rPr>
                <w:rFonts w:ascii="Times New Roman" w:hAnsi="Times New Roman"/>
                <w:sz w:val="24"/>
                <w:szCs w:val="24"/>
              </w:rPr>
              <w:t>1.2.1</w:t>
            </w:r>
          </w:p>
        </w:tc>
        <w:tc>
          <w:tcPr>
            <w:tcW w:w="2718" w:type="dxa"/>
            <w:vMerge w:val="restart"/>
            <w:shd w:val="clear" w:color="auto" w:fill="auto"/>
          </w:tcPr>
          <w:p w:rsidR="003577D0" w:rsidRPr="00F731A2" w:rsidRDefault="003577D0" w:rsidP="00FA27DA">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F731A2">
              <w:rPr>
                <w:rFonts w:ascii="Times New Roman" w:hAnsi="Times New Roman"/>
                <w:sz w:val="24"/>
                <w:szCs w:val="24"/>
              </w:rPr>
              <w:t>Осуществление деятельности по опеке и попечительству в отношении несовершеннолетних</w:t>
            </w:r>
          </w:p>
        </w:tc>
        <w:tc>
          <w:tcPr>
            <w:tcW w:w="400" w:type="dxa"/>
            <w:vMerge w:val="restart"/>
            <w:shd w:val="clear" w:color="auto" w:fill="auto"/>
          </w:tcPr>
          <w:p w:rsidR="003577D0" w:rsidRPr="00F731A2" w:rsidRDefault="003577D0"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F731A2">
              <w:rPr>
                <w:rFonts w:ascii="Times New Roman" w:hAnsi="Times New Roman"/>
                <w:kern w:val="1"/>
                <w:sz w:val="24"/>
                <w:szCs w:val="24"/>
                <w:lang w:eastAsia="zh-CN"/>
              </w:rPr>
              <w:t>-</w:t>
            </w:r>
          </w:p>
        </w:tc>
        <w:tc>
          <w:tcPr>
            <w:tcW w:w="1134" w:type="dxa"/>
            <w:shd w:val="clear" w:color="auto" w:fill="auto"/>
          </w:tcPr>
          <w:p w:rsidR="003577D0" w:rsidRPr="00F731A2" w:rsidRDefault="003577D0" w:rsidP="00FA27DA">
            <w:pPr>
              <w:spacing w:after="0" w:line="240" w:lineRule="auto"/>
              <w:rPr>
                <w:rFonts w:ascii="Times New Roman" w:hAnsi="Times New Roman"/>
                <w:sz w:val="24"/>
                <w:szCs w:val="24"/>
              </w:rPr>
            </w:pPr>
            <w:r w:rsidRPr="00F731A2">
              <w:rPr>
                <w:rFonts w:ascii="Times New Roman" w:hAnsi="Times New Roman"/>
                <w:sz w:val="24"/>
                <w:szCs w:val="24"/>
              </w:rPr>
              <w:t xml:space="preserve">2022 </w:t>
            </w:r>
          </w:p>
        </w:tc>
        <w:tc>
          <w:tcPr>
            <w:tcW w:w="1281" w:type="dxa"/>
            <w:shd w:val="clear" w:color="auto" w:fill="auto"/>
          </w:tcPr>
          <w:p w:rsidR="003577D0" w:rsidRPr="00F731A2" w:rsidRDefault="003577D0" w:rsidP="00FA27DA">
            <w:pPr>
              <w:spacing w:after="0" w:line="240" w:lineRule="auto"/>
              <w:jc w:val="center"/>
              <w:rPr>
                <w:rFonts w:ascii="Times New Roman" w:hAnsi="Times New Roman"/>
                <w:sz w:val="24"/>
                <w:szCs w:val="24"/>
              </w:rPr>
            </w:pPr>
            <w:r w:rsidRPr="00F731A2">
              <w:rPr>
                <w:rFonts w:ascii="Times New Roman" w:hAnsi="Times New Roman"/>
                <w:sz w:val="24"/>
                <w:szCs w:val="24"/>
              </w:rPr>
              <w:t>8828,6</w:t>
            </w:r>
          </w:p>
        </w:tc>
        <w:tc>
          <w:tcPr>
            <w:tcW w:w="848" w:type="dxa"/>
            <w:shd w:val="clear" w:color="auto" w:fill="auto"/>
          </w:tcPr>
          <w:p w:rsidR="003577D0" w:rsidRPr="00F731A2" w:rsidRDefault="003577D0"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3577D0" w:rsidRPr="00F731A2" w:rsidRDefault="003577D0" w:rsidP="00FA27DA">
            <w:pPr>
              <w:spacing w:after="0" w:line="240" w:lineRule="auto"/>
              <w:jc w:val="center"/>
              <w:rPr>
                <w:rFonts w:ascii="Times New Roman" w:hAnsi="Times New Roman"/>
                <w:sz w:val="24"/>
                <w:szCs w:val="24"/>
              </w:rPr>
            </w:pPr>
            <w:r w:rsidRPr="00F731A2">
              <w:rPr>
                <w:rFonts w:ascii="Times New Roman" w:hAnsi="Times New Roman"/>
                <w:sz w:val="24"/>
                <w:szCs w:val="24"/>
              </w:rPr>
              <w:t>8828,6</w:t>
            </w:r>
          </w:p>
        </w:tc>
        <w:tc>
          <w:tcPr>
            <w:tcW w:w="856" w:type="dxa"/>
            <w:shd w:val="clear" w:color="auto" w:fill="auto"/>
          </w:tcPr>
          <w:p w:rsidR="003577D0" w:rsidRPr="00F731A2" w:rsidRDefault="003577D0"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3577D0" w:rsidRPr="00F731A2" w:rsidRDefault="003577D0"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vMerge w:val="restart"/>
            <w:shd w:val="clear" w:color="auto" w:fill="auto"/>
          </w:tcPr>
          <w:p w:rsidR="003577D0" w:rsidRPr="00F731A2" w:rsidRDefault="003577D0"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F731A2">
              <w:rPr>
                <w:rFonts w:ascii="Times New Roman" w:hAnsi="Times New Roman"/>
                <w:sz w:val="24"/>
                <w:szCs w:val="24"/>
              </w:rPr>
              <w:t xml:space="preserve">Финансовое обеспечение 11 муниципальных служащих </w:t>
            </w:r>
          </w:p>
        </w:tc>
        <w:tc>
          <w:tcPr>
            <w:tcW w:w="2267" w:type="dxa"/>
            <w:vMerge w:val="restart"/>
            <w:shd w:val="clear" w:color="auto" w:fill="auto"/>
          </w:tcPr>
          <w:p w:rsidR="003577D0" w:rsidRPr="00F731A2" w:rsidRDefault="003577D0" w:rsidP="00FA27DA">
            <w:pPr>
              <w:spacing w:after="0" w:line="240" w:lineRule="auto"/>
              <w:ind w:hanging="142"/>
              <w:jc w:val="center"/>
              <w:rPr>
                <w:rFonts w:ascii="Times New Roman" w:hAnsi="Times New Roman"/>
                <w:sz w:val="24"/>
                <w:szCs w:val="24"/>
              </w:rPr>
            </w:pPr>
            <w:r w:rsidRPr="00F731A2">
              <w:rPr>
                <w:rFonts w:ascii="Times New Roman" w:hAnsi="Times New Roman"/>
                <w:sz w:val="24"/>
                <w:szCs w:val="24"/>
              </w:rPr>
              <w:t>Администрация, Управление</w:t>
            </w:r>
          </w:p>
          <w:p w:rsidR="003577D0" w:rsidRPr="00F731A2" w:rsidRDefault="003577D0"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F731A2">
              <w:rPr>
                <w:rFonts w:ascii="Times New Roman" w:hAnsi="Times New Roman"/>
                <w:kern w:val="1"/>
                <w:sz w:val="24"/>
                <w:szCs w:val="24"/>
                <w:lang w:eastAsia="zh-CN"/>
              </w:rPr>
              <w:t>опеки и попечительства в отношении несовершеннолетних</w:t>
            </w:r>
          </w:p>
        </w:tc>
      </w:tr>
      <w:tr w:rsidR="003577D0" w:rsidRPr="00F731A2" w:rsidTr="002C69C1">
        <w:tc>
          <w:tcPr>
            <w:tcW w:w="707" w:type="dxa"/>
            <w:vMerge/>
            <w:shd w:val="clear" w:color="auto" w:fill="auto"/>
          </w:tcPr>
          <w:p w:rsidR="003577D0" w:rsidRPr="00F731A2" w:rsidRDefault="003577D0"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8" w:type="dxa"/>
            <w:vMerge/>
            <w:shd w:val="clear" w:color="auto" w:fill="auto"/>
          </w:tcPr>
          <w:p w:rsidR="003577D0" w:rsidRPr="00F731A2" w:rsidRDefault="003577D0"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3577D0" w:rsidRPr="00F731A2" w:rsidRDefault="003577D0"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3577D0" w:rsidRPr="00F731A2" w:rsidRDefault="003577D0" w:rsidP="00FA27DA">
            <w:pPr>
              <w:spacing w:after="0" w:line="240" w:lineRule="auto"/>
              <w:rPr>
                <w:rFonts w:ascii="Times New Roman" w:hAnsi="Times New Roman"/>
                <w:sz w:val="24"/>
                <w:szCs w:val="24"/>
              </w:rPr>
            </w:pPr>
            <w:r w:rsidRPr="00F731A2">
              <w:rPr>
                <w:rFonts w:ascii="Times New Roman" w:hAnsi="Times New Roman"/>
                <w:sz w:val="24"/>
                <w:szCs w:val="24"/>
              </w:rPr>
              <w:t>2023</w:t>
            </w:r>
          </w:p>
        </w:tc>
        <w:tc>
          <w:tcPr>
            <w:tcW w:w="1281" w:type="dxa"/>
            <w:shd w:val="clear" w:color="auto" w:fill="auto"/>
          </w:tcPr>
          <w:p w:rsidR="003577D0" w:rsidRPr="00F731A2" w:rsidRDefault="003577D0" w:rsidP="00FA27DA">
            <w:pPr>
              <w:spacing w:after="0" w:line="240" w:lineRule="auto"/>
              <w:jc w:val="center"/>
              <w:rPr>
                <w:rFonts w:ascii="Times New Roman" w:hAnsi="Times New Roman"/>
                <w:sz w:val="24"/>
                <w:szCs w:val="24"/>
              </w:rPr>
            </w:pPr>
            <w:r w:rsidRPr="00F731A2">
              <w:rPr>
                <w:rFonts w:ascii="Times New Roman" w:hAnsi="Times New Roman"/>
                <w:sz w:val="24"/>
                <w:szCs w:val="24"/>
              </w:rPr>
              <w:t>8907,8</w:t>
            </w:r>
          </w:p>
        </w:tc>
        <w:tc>
          <w:tcPr>
            <w:tcW w:w="848" w:type="dxa"/>
            <w:shd w:val="clear" w:color="auto" w:fill="auto"/>
          </w:tcPr>
          <w:p w:rsidR="003577D0" w:rsidRPr="00F731A2" w:rsidRDefault="003577D0"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3577D0" w:rsidRPr="00F731A2" w:rsidRDefault="003577D0" w:rsidP="00FA27DA">
            <w:pPr>
              <w:spacing w:after="0" w:line="240" w:lineRule="auto"/>
              <w:jc w:val="center"/>
              <w:rPr>
                <w:rFonts w:ascii="Times New Roman" w:hAnsi="Times New Roman"/>
                <w:sz w:val="24"/>
                <w:szCs w:val="24"/>
              </w:rPr>
            </w:pPr>
            <w:r w:rsidRPr="00F731A2">
              <w:rPr>
                <w:rFonts w:ascii="Times New Roman" w:hAnsi="Times New Roman"/>
                <w:sz w:val="24"/>
                <w:szCs w:val="24"/>
              </w:rPr>
              <w:t>8907,8</w:t>
            </w:r>
          </w:p>
        </w:tc>
        <w:tc>
          <w:tcPr>
            <w:tcW w:w="856" w:type="dxa"/>
            <w:shd w:val="clear" w:color="auto" w:fill="auto"/>
          </w:tcPr>
          <w:p w:rsidR="003577D0" w:rsidRPr="00F731A2" w:rsidRDefault="003577D0"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3577D0" w:rsidRPr="00F731A2" w:rsidRDefault="003577D0"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vMerge/>
            <w:shd w:val="clear" w:color="auto" w:fill="auto"/>
          </w:tcPr>
          <w:p w:rsidR="003577D0" w:rsidRPr="00F731A2" w:rsidRDefault="003577D0"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3577D0" w:rsidRPr="00F731A2" w:rsidRDefault="003577D0"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3577D0" w:rsidRPr="00F731A2" w:rsidTr="002C69C1">
        <w:tc>
          <w:tcPr>
            <w:tcW w:w="707" w:type="dxa"/>
            <w:vMerge/>
            <w:shd w:val="clear" w:color="auto" w:fill="auto"/>
          </w:tcPr>
          <w:p w:rsidR="003577D0" w:rsidRPr="00F731A2" w:rsidRDefault="003577D0"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8" w:type="dxa"/>
            <w:vMerge/>
            <w:shd w:val="clear" w:color="auto" w:fill="auto"/>
          </w:tcPr>
          <w:p w:rsidR="003577D0" w:rsidRPr="00F731A2" w:rsidRDefault="003577D0"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3577D0" w:rsidRPr="00F731A2" w:rsidRDefault="003577D0"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3577D0" w:rsidRPr="00F731A2" w:rsidRDefault="003577D0" w:rsidP="00FA27DA">
            <w:pPr>
              <w:spacing w:after="0" w:line="240" w:lineRule="auto"/>
              <w:rPr>
                <w:rFonts w:ascii="Times New Roman" w:hAnsi="Times New Roman"/>
                <w:sz w:val="24"/>
                <w:szCs w:val="24"/>
              </w:rPr>
            </w:pPr>
            <w:r w:rsidRPr="00F731A2">
              <w:rPr>
                <w:rFonts w:ascii="Times New Roman" w:hAnsi="Times New Roman"/>
                <w:sz w:val="24"/>
                <w:szCs w:val="24"/>
              </w:rPr>
              <w:t xml:space="preserve">2024 </w:t>
            </w:r>
          </w:p>
        </w:tc>
        <w:tc>
          <w:tcPr>
            <w:tcW w:w="1281" w:type="dxa"/>
            <w:shd w:val="clear" w:color="auto" w:fill="auto"/>
          </w:tcPr>
          <w:p w:rsidR="003577D0" w:rsidRPr="00F731A2" w:rsidRDefault="003577D0" w:rsidP="00FA27DA">
            <w:pPr>
              <w:spacing w:after="0" w:line="240" w:lineRule="auto"/>
              <w:jc w:val="center"/>
              <w:rPr>
                <w:rFonts w:ascii="Times New Roman" w:hAnsi="Times New Roman"/>
                <w:sz w:val="24"/>
                <w:szCs w:val="24"/>
              </w:rPr>
            </w:pPr>
            <w:r w:rsidRPr="00F731A2">
              <w:rPr>
                <w:rFonts w:ascii="Times New Roman" w:hAnsi="Times New Roman"/>
                <w:sz w:val="24"/>
                <w:szCs w:val="24"/>
              </w:rPr>
              <w:t>9229,0</w:t>
            </w:r>
          </w:p>
        </w:tc>
        <w:tc>
          <w:tcPr>
            <w:tcW w:w="848" w:type="dxa"/>
            <w:shd w:val="clear" w:color="auto" w:fill="auto"/>
          </w:tcPr>
          <w:p w:rsidR="003577D0" w:rsidRPr="00F731A2" w:rsidRDefault="003577D0"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3577D0" w:rsidRPr="00F731A2" w:rsidRDefault="003577D0" w:rsidP="00FA27DA">
            <w:pPr>
              <w:spacing w:after="0" w:line="240" w:lineRule="auto"/>
              <w:jc w:val="center"/>
              <w:rPr>
                <w:rFonts w:ascii="Times New Roman" w:hAnsi="Times New Roman"/>
                <w:sz w:val="24"/>
                <w:szCs w:val="24"/>
              </w:rPr>
            </w:pPr>
            <w:r w:rsidRPr="00F731A2">
              <w:rPr>
                <w:rFonts w:ascii="Times New Roman" w:hAnsi="Times New Roman"/>
                <w:sz w:val="24"/>
                <w:szCs w:val="24"/>
              </w:rPr>
              <w:t>9229,0</w:t>
            </w:r>
          </w:p>
        </w:tc>
        <w:tc>
          <w:tcPr>
            <w:tcW w:w="856" w:type="dxa"/>
            <w:shd w:val="clear" w:color="auto" w:fill="auto"/>
          </w:tcPr>
          <w:p w:rsidR="003577D0" w:rsidRPr="00F731A2" w:rsidRDefault="003577D0"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3577D0" w:rsidRPr="00F731A2" w:rsidRDefault="003577D0"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vMerge/>
            <w:shd w:val="clear" w:color="auto" w:fill="auto"/>
          </w:tcPr>
          <w:p w:rsidR="003577D0" w:rsidRPr="00F731A2" w:rsidRDefault="003577D0"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3577D0" w:rsidRPr="00F731A2" w:rsidRDefault="003577D0"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3577D0" w:rsidRPr="00F731A2" w:rsidTr="002C69C1">
        <w:tc>
          <w:tcPr>
            <w:tcW w:w="707" w:type="dxa"/>
            <w:vMerge/>
            <w:shd w:val="clear" w:color="auto" w:fill="auto"/>
          </w:tcPr>
          <w:p w:rsidR="003577D0" w:rsidRPr="00F731A2" w:rsidRDefault="003577D0"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8" w:type="dxa"/>
            <w:vMerge/>
            <w:shd w:val="clear" w:color="auto" w:fill="auto"/>
          </w:tcPr>
          <w:p w:rsidR="003577D0" w:rsidRPr="00F731A2" w:rsidRDefault="003577D0"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3577D0" w:rsidRPr="00F731A2" w:rsidRDefault="003577D0"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3577D0" w:rsidRPr="00F731A2" w:rsidRDefault="003577D0" w:rsidP="00FA27DA">
            <w:pPr>
              <w:spacing w:after="0" w:line="240" w:lineRule="auto"/>
              <w:rPr>
                <w:rFonts w:ascii="Times New Roman" w:hAnsi="Times New Roman"/>
                <w:sz w:val="24"/>
                <w:szCs w:val="24"/>
              </w:rPr>
            </w:pPr>
            <w:r w:rsidRPr="00F731A2">
              <w:rPr>
                <w:rFonts w:ascii="Times New Roman" w:hAnsi="Times New Roman"/>
                <w:sz w:val="24"/>
                <w:szCs w:val="24"/>
              </w:rPr>
              <w:t>2025</w:t>
            </w:r>
          </w:p>
        </w:tc>
        <w:tc>
          <w:tcPr>
            <w:tcW w:w="1281" w:type="dxa"/>
            <w:shd w:val="clear" w:color="auto" w:fill="auto"/>
          </w:tcPr>
          <w:p w:rsidR="003577D0" w:rsidRPr="00F731A2" w:rsidRDefault="003F2397" w:rsidP="00FA27DA">
            <w:pPr>
              <w:spacing w:after="0" w:line="240" w:lineRule="auto"/>
              <w:jc w:val="center"/>
              <w:rPr>
                <w:rFonts w:ascii="Times New Roman" w:hAnsi="Times New Roman"/>
                <w:sz w:val="24"/>
                <w:szCs w:val="24"/>
              </w:rPr>
            </w:pPr>
            <w:r w:rsidRPr="00F731A2">
              <w:rPr>
                <w:rFonts w:ascii="Times New Roman" w:hAnsi="Times New Roman"/>
                <w:sz w:val="24"/>
                <w:szCs w:val="24"/>
              </w:rPr>
              <w:t>11419,1</w:t>
            </w:r>
          </w:p>
        </w:tc>
        <w:tc>
          <w:tcPr>
            <w:tcW w:w="848" w:type="dxa"/>
            <w:shd w:val="clear" w:color="auto" w:fill="auto"/>
          </w:tcPr>
          <w:p w:rsidR="003577D0" w:rsidRPr="00F731A2" w:rsidRDefault="003577D0"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3577D0" w:rsidRPr="00F731A2" w:rsidRDefault="003F2397" w:rsidP="00FA27DA">
            <w:pPr>
              <w:spacing w:after="0" w:line="240" w:lineRule="auto"/>
              <w:jc w:val="center"/>
              <w:rPr>
                <w:rFonts w:ascii="Times New Roman" w:hAnsi="Times New Roman"/>
                <w:sz w:val="24"/>
                <w:szCs w:val="24"/>
              </w:rPr>
            </w:pPr>
            <w:r w:rsidRPr="00F731A2">
              <w:rPr>
                <w:rFonts w:ascii="Times New Roman" w:hAnsi="Times New Roman"/>
                <w:sz w:val="24"/>
                <w:szCs w:val="24"/>
              </w:rPr>
              <w:t>11419,1</w:t>
            </w:r>
          </w:p>
        </w:tc>
        <w:tc>
          <w:tcPr>
            <w:tcW w:w="856" w:type="dxa"/>
            <w:shd w:val="clear" w:color="auto" w:fill="auto"/>
          </w:tcPr>
          <w:p w:rsidR="003577D0" w:rsidRPr="00F731A2" w:rsidRDefault="003577D0"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3577D0" w:rsidRPr="00F731A2" w:rsidRDefault="003577D0"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vMerge/>
            <w:shd w:val="clear" w:color="auto" w:fill="auto"/>
          </w:tcPr>
          <w:p w:rsidR="003577D0" w:rsidRPr="00F731A2" w:rsidRDefault="003577D0"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3577D0" w:rsidRPr="00F731A2" w:rsidRDefault="003577D0"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3577D0" w:rsidRPr="00F731A2" w:rsidTr="002C69C1">
        <w:tc>
          <w:tcPr>
            <w:tcW w:w="707" w:type="dxa"/>
            <w:vMerge/>
            <w:shd w:val="clear" w:color="auto" w:fill="auto"/>
          </w:tcPr>
          <w:p w:rsidR="003577D0" w:rsidRPr="00F731A2" w:rsidRDefault="003577D0"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8" w:type="dxa"/>
            <w:vMerge/>
            <w:shd w:val="clear" w:color="auto" w:fill="auto"/>
          </w:tcPr>
          <w:p w:rsidR="003577D0" w:rsidRPr="00F731A2" w:rsidRDefault="003577D0"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3577D0" w:rsidRPr="00F731A2" w:rsidRDefault="003577D0"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3577D0" w:rsidRPr="00F731A2" w:rsidRDefault="003577D0" w:rsidP="00FA27DA">
            <w:pPr>
              <w:spacing w:after="0" w:line="240" w:lineRule="auto"/>
              <w:rPr>
                <w:rFonts w:ascii="Times New Roman" w:hAnsi="Times New Roman"/>
                <w:sz w:val="24"/>
                <w:szCs w:val="24"/>
              </w:rPr>
            </w:pPr>
            <w:r w:rsidRPr="00F731A2">
              <w:rPr>
                <w:rFonts w:ascii="Times New Roman" w:hAnsi="Times New Roman"/>
                <w:sz w:val="24"/>
                <w:szCs w:val="24"/>
              </w:rPr>
              <w:t>2026</w:t>
            </w:r>
          </w:p>
        </w:tc>
        <w:tc>
          <w:tcPr>
            <w:tcW w:w="1281" w:type="dxa"/>
            <w:shd w:val="clear" w:color="auto" w:fill="auto"/>
          </w:tcPr>
          <w:p w:rsidR="003577D0" w:rsidRPr="00F731A2" w:rsidRDefault="003F2397" w:rsidP="00FA27DA">
            <w:pPr>
              <w:spacing w:after="0" w:line="240" w:lineRule="auto"/>
              <w:jc w:val="center"/>
              <w:rPr>
                <w:rFonts w:ascii="Times New Roman" w:hAnsi="Times New Roman"/>
                <w:sz w:val="24"/>
                <w:szCs w:val="24"/>
              </w:rPr>
            </w:pPr>
            <w:r w:rsidRPr="00F731A2">
              <w:rPr>
                <w:rFonts w:ascii="Times New Roman" w:hAnsi="Times New Roman"/>
                <w:sz w:val="24"/>
                <w:szCs w:val="24"/>
              </w:rPr>
              <w:t>11991,1</w:t>
            </w:r>
          </w:p>
        </w:tc>
        <w:tc>
          <w:tcPr>
            <w:tcW w:w="848" w:type="dxa"/>
            <w:shd w:val="clear" w:color="auto" w:fill="auto"/>
          </w:tcPr>
          <w:p w:rsidR="003577D0" w:rsidRPr="00F731A2" w:rsidRDefault="003577D0"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3577D0" w:rsidRPr="00F731A2" w:rsidRDefault="003F2397" w:rsidP="00FA27DA">
            <w:pPr>
              <w:spacing w:after="0" w:line="240" w:lineRule="auto"/>
              <w:jc w:val="center"/>
              <w:rPr>
                <w:rFonts w:ascii="Times New Roman" w:hAnsi="Times New Roman"/>
                <w:sz w:val="24"/>
                <w:szCs w:val="24"/>
              </w:rPr>
            </w:pPr>
            <w:r w:rsidRPr="00F731A2">
              <w:rPr>
                <w:rFonts w:ascii="Times New Roman" w:hAnsi="Times New Roman"/>
                <w:sz w:val="24"/>
                <w:szCs w:val="24"/>
              </w:rPr>
              <w:t>11991,1</w:t>
            </w:r>
          </w:p>
        </w:tc>
        <w:tc>
          <w:tcPr>
            <w:tcW w:w="856" w:type="dxa"/>
            <w:shd w:val="clear" w:color="auto" w:fill="auto"/>
          </w:tcPr>
          <w:p w:rsidR="003577D0" w:rsidRPr="00F731A2" w:rsidRDefault="003577D0"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3577D0" w:rsidRPr="00F731A2" w:rsidRDefault="003577D0"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vMerge/>
            <w:shd w:val="clear" w:color="auto" w:fill="auto"/>
          </w:tcPr>
          <w:p w:rsidR="003577D0" w:rsidRPr="00F731A2" w:rsidRDefault="003577D0"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3577D0" w:rsidRPr="00F731A2" w:rsidRDefault="003577D0"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3577D0" w:rsidRPr="00F731A2" w:rsidTr="002C69C1">
        <w:tc>
          <w:tcPr>
            <w:tcW w:w="707" w:type="dxa"/>
            <w:vMerge/>
            <w:shd w:val="clear" w:color="auto" w:fill="auto"/>
          </w:tcPr>
          <w:p w:rsidR="003577D0" w:rsidRPr="00F731A2" w:rsidRDefault="003577D0"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8" w:type="dxa"/>
            <w:vMerge/>
            <w:shd w:val="clear" w:color="auto" w:fill="auto"/>
          </w:tcPr>
          <w:p w:rsidR="003577D0" w:rsidRPr="00F731A2" w:rsidRDefault="003577D0"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3577D0" w:rsidRPr="00F731A2" w:rsidRDefault="003577D0"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3577D0" w:rsidRPr="00F731A2" w:rsidRDefault="003577D0" w:rsidP="00FA27DA">
            <w:pPr>
              <w:spacing w:after="0" w:line="240" w:lineRule="auto"/>
              <w:rPr>
                <w:rFonts w:ascii="Times New Roman" w:hAnsi="Times New Roman"/>
                <w:sz w:val="24"/>
                <w:szCs w:val="24"/>
              </w:rPr>
            </w:pPr>
            <w:r w:rsidRPr="00F731A2">
              <w:rPr>
                <w:rFonts w:ascii="Times New Roman" w:hAnsi="Times New Roman"/>
                <w:sz w:val="24"/>
                <w:szCs w:val="24"/>
              </w:rPr>
              <w:t>2027</w:t>
            </w:r>
          </w:p>
        </w:tc>
        <w:tc>
          <w:tcPr>
            <w:tcW w:w="1281" w:type="dxa"/>
            <w:shd w:val="clear" w:color="auto" w:fill="auto"/>
          </w:tcPr>
          <w:p w:rsidR="003577D0" w:rsidRPr="00F731A2" w:rsidRDefault="003F2397" w:rsidP="00FA27DA">
            <w:pPr>
              <w:spacing w:after="0" w:line="240" w:lineRule="auto"/>
              <w:jc w:val="center"/>
              <w:rPr>
                <w:rFonts w:ascii="Times New Roman" w:hAnsi="Times New Roman"/>
                <w:sz w:val="24"/>
                <w:szCs w:val="24"/>
              </w:rPr>
            </w:pPr>
            <w:r w:rsidRPr="00F731A2">
              <w:rPr>
                <w:rFonts w:ascii="Times New Roman" w:hAnsi="Times New Roman"/>
                <w:sz w:val="24"/>
                <w:szCs w:val="24"/>
              </w:rPr>
              <w:t>11991,1</w:t>
            </w:r>
          </w:p>
        </w:tc>
        <w:tc>
          <w:tcPr>
            <w:tcW w:w="848" w:type="dxa"/>
            <w:shd w:val="clear" w:color="auto" w:fill="auto"/>
          </w:tcPr>
          <w:p w:rsidR="003577D0" w:rsidRPr="00F731A2" w:rsidRDefault="003577D0"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3577D0" w:rsidRPr="00F731A2" w:rsidRDefault="003F2397" w:rsidP="00FA27DA">
            <w:pPr>
              <w:spacing w:after="0" w:line="240" w:lineRule="auto"/>
              <w:jc w:val="center"/>
              <w:rPr>
                <w:rFonts w:ascii="Times New Roman" w:hAnsi="Times New Roman"/>
                <w:sz w:val="24"/>
                <w:szCs w:val="24"/>
              </w:rPr>
            </w:pPr>
            <w:r w:rsidRPr="00F731A2">
              <w:rPr>
                <w:rFonts w:ascii="Times New Roman" w:hAnsi="Times New Roman"/>
                <w:sz w:val="24"/>
                <w:szCs w:val="24"/>
              </w:rPr>
              <w:t>11991,1</w:t>
            </w:r>
          </w:p>
        </w:tc>
        <w:tc>
          <w:tcPr>
            <w:tcW w:w="856" w:type="dxa"/>
            <w:shd w:val="clear" w:color="auto" w:fill="auto"/>
          </w:tcPr>
          <w:p w:rsidR="003577D0" w:rsidRPr="00F731A2" w:rsidRDefault="003577D0"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3577D0" w:rsidRPr="00F731A2" w:rsidRDefault="003577D0"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vMerge/>
            <w:shd w:val="clear" w:color="auto" w:fill="auto"/>
          </w:tcPr>
          <w:p w:rsidR="003577D0" w:rsidRPr="00F731A2" w:rsidRDefault="003577D0"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3577D0" w:rsidRPr="00F731A2" w:rsidRDefault="003577D0"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F731A2" w:rsidTr="002C69C1">
        <w:tc>
          <w:tcPr>
            <w:tcW w:w="707"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8"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F731A2" w:rsidRDefault="007B3ED5" w:rsidP="00FA27DA">
            <w:pPr>
              <w:spacing w:after="0" w:line="240" w:lineRule="auto"/>
              <w:rPr>
                <w:rFonts w:ascii="Times New Roman" w:hAnsi="Times New Roman"/>
                <w:sz w:val="24"/>
                <w:szCs w:val="24"/>
              </w:rPr>
            </w:pPr>
            <w:r w:rsidRPr="00F731A2">
              <w:rPr>
                <w:rFonts w:ascii="Times New Roman" w:hAnsi="Times New Roman"/>
                <w:sz w:val="24"/>
                <w:szCs w:val="24"/>
              </w:rPr>
              <w:t>всего</w:t>
            </w:r>
          </w:p>
        </w:tc>
        <w:tc>
          <w:tcPr>
            <w:tcW w:w="1281" w:type="dxa"/>
            <w:shd w:val="clear" w:color="auto" w:fill="auto"/>
          </w:tcPr>
          <w:p w:rsidR="007B3ED5" w:rsidRPr="00F731A2" w:rsidRDefault="009F478E" w:rsidP="00FA27DA">
            <w:pPr>
              <w:spacing w:after="0" w:line="240" w:lineRule="auto"/>
              <w:jc w:val="center"/>
              <w:rPr>
                <w:rFonts w:ascii="Times New Roman" w:hAnsi="Times New Roman"/>
                <w:sz w:val="24"/>
                <w:szCs w:val="24"/>
              </w:rPr>
            </w:pPr>
            <w:r w:rsidRPr="00F731A2">
              <w:rPr>
                <w:rFonts w:ascii="Times New Roman" w:hAnsi="Times New Roman"/>
                <w:sz w:val="24"/>
                <w:szCs w:val="24"/>
              </w:rPr>
              <w:t>62366,7</w:t>
            </w:r>
          </w:p>
        </w:tc>
        <w:tc>
          <w:tcPr>
            <w:tcW w:w="848" w:type="dxa"/>
            <w:shd w:val="clear" w:color="auto" w:fill="auto"/>
          </w:tcPr>
          <w:p w:rsidR="007B3ED5" w:rsidRPr="00F731A2" w:rsidRDefault="007B3ED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7B3ED5" w:rsidRPr="00F731A2" w:rsidRDefault="009F478E" w:rsidP="00FA27DA">
            <w:pPr>
              <w:spacing w:after="0" w:line="240" w:lineRule="auto"/>
              <w:jc w:val="center"/>
              <w:rPr>
                <w:rFonts w:ascii="Times New Roman" w:hAnsi="Times New Roman"/>
                <w:sz w:val="24"/>
                <w:szCs w:val="24"/>
              </w:rPr>
            </w:pPr>
            <w:r w:rsidRPr="00F731A2">
              <w:rPr>
                <w:rFonts w:ascii="Times New Roman" w:hAnsi="Times New Roman"/>
                <w:sz w:val="24"/>
                <w:szCs w:val="24"/>
              </w:rPr>
              <w:t>62366,7</w:t>
            </w:r>
          </w:p>
        </w:tc>
        <w:tc>
          <w:tcPr>
            <w:tcW w:w="856" w:type="dxa"/>
            <w:shd w:val="clear" w:color="auto" w:fill="auto"/>
          </w:tcPr>
          <w:p w:rsidR="007B3ED5" w:rsidRPr="00F731A2" w:rsidRDefault="007B3ED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7B3ED5" w:rsidRPr="00F731A2" w:rsidRDefault="007B3ED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shd w:val="clear" w:color="auto" w:fill="auto"/>
          </w:tcPr>
          <w:p w:rsidR="007B3ED5" w:rsidRPr="00F731A2" w:rsidRDefault="007B3ED5" w:rsidP="00FA27DA">
            <w:pPr>
              <w:spacing w:after="0" w:line="240" w:lineRule="auto"/>
              <w:ind w:hanging="142"/>
              <w:jc w:val="center"/>
              <w:outlineLvl w:val="0"/>
              <w:rPr>
                <w:rFonts w:ascii="Times New Roman" w:hAnsi="Times New Roman"/>
                <w:sz w:val="24"/>
                <w:szCs w:val="24"/>
              </w:rPr>
            </w:pPr>
            <w:r w:rsidRPr="00F731A2">
              <w:rPr>
                <w:rFonts w:ascii="Times New Roman" w:hAnsi="Times New Roman"/>
                <w:sz w:val="24"/>
                <w:szCs w:val="24"/>
              </w:rPr>
              <w:t>х</w:t>
            </w:r>
          </w:p>
        </w:tc>
        <w:tc>
          <w:tcPr>
            <w:tcW w:w="2267"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596CD3" w:rsidRPr="00F731A2" w:rsidTr="002C69C1">
        <w:tc>
          <w:tcPr>
            <w:tcW w:w="707" w:type="dxa"/>
            <w:vMerge w:val="restart"/>
            <w:shd w:val="clear" w:color="auto" w:fill="auto"/>
          </w:tcPr>
          <w:p w:rsidR="00596CD3" w:rsidRPr="00F731A2" w:rsidRDefault="00596CD3"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F731A2">
              <w:rPr>
                <w:rFonts w:ascii="Times New Roman" w:hAnsi="Times New Roman"/>
                <w:sz w:val="24"/>
                <w:szCs w:val="24"/>
              </w:rPr>
              <w:t>1.2.2</w:t>
            </w:r>
          </w:p>
        </w:tc>
        <w:tc>
          <w:tcPr>
            <w:tcW w:w="2718" w:type="dxa"/>
            <w:vMerge w:val="restart"/>
            <w:shd w:val="clear" w:color="auto" w:fill="auto"/>
          </w:tcPr>
          <w:p w:rsidR="00596CD3" w:rsidRPr="00F731A2" w:rsidRDefault="00596CD3" w:rsidP="00FA27DA">
            <w:pPr>
              <w:spacing w:after="0" w:line="240" w:lineRule="auto"/>
              <w:rPr>
                <w:rFonts w:ascii="Times New Roman" w:hAnsi="Times New Roman"/>
                <w:sz w:val="24"/>
                <w:szCs w:val="24"/>
              </w:rPr>
            </w:pPr>
            <w:r w:rsidRPr="00F731A2">
              <w:rPr>
                <w:rFonts w:ascii="Times New Roman" w:hAnsi="Times New Roman"/>
                <w:sz w:val="24"/>
                <w:szCs w:val="24"/>
              </w:rPr>
              <w:t xml:space="preserve">Выявление обстоятельств, свидетельствующих о необходимости оказания детям-сиротам и детям, оставшимся </w:t>
            </w:r>
            <w:r w:rsidRPr="00F731A2">
              <w:rPr>
                <w:rFonts w:ascii="Times New Roman" w:hAnsi="Times New Roman"/>
                <w:sz w:val="24"/>
                <w:szCs w:val="24"/>
              </w:rPr>
              <w:lastRenderedPageBreak/>
              <w:t xml:space="preserve">без попечения родителей, лицам из числа </w:t>
            </w:r>
          </w:p>
          <w:p w:rsidR="00596CD3" w:rsidRPr="00F731A2" w:rsidRDefault="00596CD3" w:rsidP="00FA27DA">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F731A2">
              <w:rPr>
                <w:rFonts w:ascii="Times New Roman" w:hAnsi="Times New Roman"/>
                <w:sz w:val="24"/>
                <w:szCs w:val="24"/>
              </w:rPr>
              <w:t>детей-сирот и детей, оставшихся без попечения родителей, содействия в преодолении трудной жизненной ситуации, и осуществление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
        </w:tc>
        <w:tc>
          <w:tcPr>
            <w:tcW w:w="400" w:type="dxa"/>
            <w:vMerge w:val="restart"/>
            <w:shd w:val="clear" w:color="auto" w:fill="auto"/>
          </w:tcPr>
          <w:p w:rsidR="00596CD3" w:rsidRPr="00F731A2" w:rsidRDefault="00596CD3"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F731A2">
              <w:rPr>
                <w:rFonts w:ascii="Times New Roman" w:hAnsi="Times New Roman"/>
                <w:kern w:val="1"/>
                <w:sz w:val="24"/>
                <w:szCs w:val="24"/>
                <w:lang w:eastAsia="zh-CN"/>
              </w:rPr>
              <w:lastRenderedPageBreak/>
              <w:t>-</w:t>
            </w:r>
          </w:p>
        </w:tc>
        <w:tc>
          <w:tcPr>
            <w:tcW w:w="1134" w:type="dxa"/>
            <w:shd w:val="clear" w:color="auto" w:fill="auto"/>
          </w:tcPr>
          <w:p w:rsidR="00596CD3" w:rsidRPr="00F731A2" w:rsidRDefault="00596CD3" w:rsidP="00FA27DA">
            <w:pPr>
              <w:spacing w:after="0" w:line="240" w:lineRule="auto"/>
              <w:rPr>
                <w:rFonts w:ascii="Times New Roman" w:hAnsi="Times New Roman"/>
                <w:sz w:val="24"/>
                <w:szCs w:val="24"/>
              </w:rPr>
            </w:pPr>
            <w:r w:rsidRPr="00F731A2">
              <w:rPr>
                <w:rFonts w:ascii="Times New Roman" w:hAnsi="Times New Roman"/>
                <w:sz w:val="24"/>
                <w:szCs w:val="24"/>
              </w:rPr>
              <w:t xml:space="preserve">2022 </w:t>
            </w:r>
          </w:p>
        </w:tc>
        <w:tc>
          <w:tcPr>
            <w:tcW w:w="1281" w:type="dxa"/>
            <w:shd w:val="clear" w:color="auto" w:fill="auto"/>
          </w:tcPr>
          <w:p w:rsidR="00596CD3" w:rsidRPr="00F731A2" w:rsidRDefault="00596CD3" w:rsidP="00FA27DA">
            <w:pPr>
              <w:spacing w:after="0" w:line="240" w:lineRule="auto"/>
              <w:jc w:val="center"/>
              <w:rPr>
                <w:rFonts w:ascii="Times New Roman" w:hAnsi="Times New Roman"/>
                <w:sz w:val="24"/>
                <w:szCs w:val="24"/>
              </w:rPr>
            </w:pPr>
            <w:r w:rsidRPr="00F731A2">
              <w:rPr>
                <w:rFonts w:ascii="Times New Roman" w:hAnsi="Times New Roman"/>
                <w:sz w:val="24"/>
                <w:szCs w:val="24"/>
              </w:rPr>
              <w:t>984,5</w:t>
            </w:r>
          </w:p>
        </w:tc>
        <w:tc>
          <w:tcPr>
            <w:tcW w:w="848" w:type="dxa"/>
            <w:shd w:val="clear" w:color="auto" w:fill="auto"/>
          </w:tcPr>
          <w:p w:rsidR="00596CD3" w:rsidRPr="00F731A2" w:rsidRDefault="00596CD3"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596CD3" w:rsidRPr="00F731A2" w:rsidRDefault="00596CD3" w:rsidP="00FA27DA">
            <w:pPr>
              <w:spacing w:after="0" w:line="240" w:lineRule="auto"/>
              <w:jc w:val="center"/>
              <w:rPr>
                <w:rFonts w:ascii="Times New Roman" w:hAnsi="Times New Roman"/>
                <w:sz w:val="24"/>
                <w:szCs w:val="24"/>
              </w:rPr>
            </w:pPr>
            <w:r w:rsidRPr="00F731A2">
              <w:rPr>
                <w:rFonts w:ascii="Times New Roman" w:hAnsi="Times New Roman"/>
                <w:sz w:val="24"/>
                <w:szCs w:val="24"/>
              </w:rPr>
              <w:t>984,5</w:t>
            </w:r>
          </w:p>
        </w:tc>
        <w:tc>
          <w:tcPr>
            <w:tcW w:w="856" w:type="dxa"/>
            <w:shd w:val="clear" w:color="auto" w:fill="auto"/>
          </w:tcPr>
          <w:p w:rsidR="00596CD3" w:rsidRPr="00F731A2" w:rsidRDefault="00596CD3"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596CD3" w:rsidRPr="00F731A2" w:rsidRDefault="00596CD3"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vMerge w:val="restart"/>
            <w:shd w:val="clear" w:color="auto" w:fill="auto"/>
          </w:tcPr>
          <w:p w:rsidR="00596CD3" w:rsidRPr="00F731A2" w:rsidRDefault="00596CD3"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F731A2">
              <w:rPr>
                <w:rFonts w:ascii="Times New Roman" w:hAnsi="Times New Roman"/>
                <w:sz w:val="24"/>
                <w:szCs w:val="24"/>
              </w:rPr>
              <w:t>Финансовое обеспечение 3 муниципальных служащих</w:t>
            </w:r>
          </w:p>
        </w:tc>
        <w:tc>
          <w:tcPr>
            <w:tcW w:w="2267" w:type="dxa"/>
            <w:vMerge w:val="restart"/>
            <w:shd w:val="clear" w:color="auto" w:fill="auto"/>
          </w:tcPr>
          <w:p w:rsidR="00596CD3" w:rsidRPr="00F731A2" w:rsidRDefault="00596CD3"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F731A2">
              <w:rPr>
                <w:rFonts w:ascii="Times New Roman" w:hAnsi="Times New Roman"/>
                <w:sz w:val="24"/>
                <w:szCs w:val="24"/>
              </w:rPr>
              <w:t xml:space="preserve">Администрация, </w:t>
            </w:r>
            <w:r w:rsidRPr="00F731A2">
              <w:rPr>
                <w:rFonts w:ascii="Times New Roman" w:eastAsia="Times New Roman" w:hAnsi="Times New Roman"/>
                <w:sz w:val="24"/>
                <w:szCs w:val="24"/>
                <w:lang w:eastAsia="ru-RU"/>
              </w:rPr>
              <w:t>Управление опеки и попечительства в отношении несовершеннолетних</w:t>
            </w:r>
          </w:p>
        </w:tc>
      </w:tr>
      <w:tr w:rsidR="00596CD3" w:rsidRPr="00F731A2" w:rsidTr="002C69C1">
        <w:tc>
          <w:tcPr>
            <w:tcW w:w="707" w:type="dxa"/>
            <w:vMerge/>
            <w:shd w:val="clear" w:color="auto" w:fill="auto"/>
          </w:tcPr>
          <w:p w:rsidR="00596CD3" w:rsidRPr="00F731A2" w:rsidRDefault="00596CD3"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596CD3" w:rsidRPr="00F731A2" w:rsidRDefault="00596CD3"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596CD3" w:rsidRPr="00F731A2" w:rsidRDefault="00596CD3"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596CD3" w:rsidRPr="00F731A2" w:rsidRDefault="00596CD3" w:rsidP="00FA27DA">
            <w:pPr>
              <w:spacing w:after="0" w:line="240" w:lineRule="auto"/>
              <w:rPr>
                <w:rFonts w:ascii="Times New Roman" w:hAnsi="Times New Roman"/>
                <w:sz w:val="24"/>
                <w:szCs w:val="24"/>
              </w:rPr>
            </w:pPr>
            <w:r w:rsidRPr="00F731A2">
              <w:rPr>
                <w:rFonts w:ascii="Times New Roman" w:hAnsi="Times New Roman"/>
                <w:sz w:val="24"/>
                <w:szCs w:val="24"/>
              </w:rPr>
              <w:t xml:space="preserve">2023 </w:t>
            </w:r>
          </w:p>
        </w:tc>
        <w:tc>
          <w:tcPr>
            <w:tcW w:w="1281" w:type="dxa"/>
            <w:shd w:val="clear" w:color="auto" w:fill="auto"/>
          </w:tcPr>
          <w:p w:rsidR="00596CD3" w:rsidRPr="00F731A2" w:rsidRDefault="00596CD3" w:rsidP="00FA27DA">
            <w:pPr>
              <w:spacing w:after="0" w:line="240" w:lineRule="auto"/>
              <w:jc w:val="center"/>
              <w:rPr>
                <w:rFonts w:ascii="Times New Roman" w:hAnsi="Times New Roman"/>
                <w:sz w:val="24"/>
                <w:szCs w:val="24"/>
              </w:rPr>
            </w:pPr>
            <w:r w:rsidRPr="00F731A2">
              <w:rPr>
                <w:rFonts w:ascii="Times New Roman" w:hAnsi="Times New Roman"/>
                <w:sz w:val="24"/>
                <w:szCs w:val="24"/>
              </w:rPr>
              <w:t>992,6</w:t>
            </w:r>
          </w:p>
        </w:tc>
        <w:tc>
          <w:tcPr>
            <w:tcW w:w="848" w:type="dxa"/>
            <w:shd w:val="clear" w:color="auto" w:fill="auto"/>
          </w:tcPr>
          <w:p w:rsidR="00596CD3" w:rsidRPr="00F731A2" w:rsidRDefault="00596CD3"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596CD3" w:rsidRPr="00F731A2" w:rsidRDefault="00596CD3" w:rsidP="00FA27DA">
            <w:pPr>
              <w:spacing w:after="0" w:line="240" w:lineRule="auto"/>
              <w:jc w:val="center"/>
              <w:rPr>
                <w:rFonts w:ascii="Times New Roman" w:hAnsi="Times New Roman"/>
                <w:sz w:val="24"/>
                <w:szCs w:val="24"/>
              </w:rPr>
            </w:pPr>
            <w:r w:rsidRPr="00F731A2">
              <w:rPr>
                <w:rFonts w:ascii="Times New Roman" w:hAnsi="Times New Roman"/>
                <w:sz w:val="24"/>
                <w:szCs w:val="24"/>
              </w:rPr>
              <w:t>992,6</w:t>
            </w:r>
          </w:p>
        </w:tc>
        <w:tc>
          <w:tcPr>
            <w:tcW w:w="856" w:type="dxa"/>
            <w:shd w:val="clear" w:color="auto" w:fill="auto"/>
          </w:tcPr>
          <w:p w:rsidR="00596CD3" w:rsidRPr="00F731A2" w:rsidRDefault="00596CD3"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596CD3" w:rsidRPr="00F731A2" w:rsidRDefault="00596CD3"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vMerge/>
            <w:shd w:val="clear" w:color="auto" w:fill="auto"/>
          </w:tcPr>
          <w:p w:rsidR="00596CD3" w:rsidRPr="00F731A2" w:rsidRDefault="00596CD3"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67" w:type="dxa"/>
            <w:vMerge/>
            <w:shd w:val="clear" w:color="auto" w:fill="auto"/>
          </w:tcPr>
          <w:p w:rsidR="00596CD3" w:rsidRPr="00F731A2" w:rsidRDefault="00596CD3"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596CD3" w:rsidRPr="00F731A2" w:rsidTr="002C69C1">
        <w:tc>
          <w:tcPr>
            <w:tcW w:w="707" w:type="dxa"/>
            <w:vMerge/>
            <w:shd w:val="clear" w:color="auto" w:fill="auto"/>
          </w:tcPr>
          <w:p w:rsidR="00596CD3" w:rsidRPr="00F731A2" w:rsidRDefault="00596CD3"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596CD3" w:rsidRPr="00F731A2" w:rsidRDefault="00596CD3"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596CD3" w:rsidRPr="00F731A2" w:rsidRDefault="00596CD3"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596CD3" w:rsidRPr="00F731A2" w:rsidRDefault="00596CD3" w:rsidP="00FA27DA">
            <w:pPr>
              <w:spacing w:after="0" w:line="240" w:lineRule="auto"/>
              <w:rPr>
                <w:rFonts w:ascii="Times New Roman" w:hAnsi="Times New Roman"/>
                <w:sz w:val="24"/>
                <w:szCs w:val="24"/>
              </w:rPr>
            </w:pPr>
            <w:r w:rsidRPr="00F731A2">
              <w:rPr>
                <w:rFonts w:ascii="Times New Roman" w:hAnsi="Times New Roman"/>
                <w:sz w:val="24"/>
                <w:szCs w:val="24"/>
              </w:rPr>
              <w:t xml:space="preserve">2024 </w:t>
            </w:r>
          </w:p>
        </w:tc>
        <w:tc>
          <w:tcPr>
            <w:tcW w:w="1281" w:type="dxa"/>
            <w:shd w:val="clear" w:color="auto" w:fill="auto"/>
          </w:tcPr>
          <w:p w:rsidR="00596CD3" w:rsidRPr="00F731A2" w:rsidRDefault="00596CD3" w:rsidP="00FA27DA">
            <w:pPr>
              <w:spacing w:after="0" w:line="240" w:lineRule="auto"/>
              <w:jc w:val="center"/>
              <w:rPr>
                <w:rFonts w:ascii="Times New Roman" w:hAnsi="Times New Roman"/>
                <w:sz w:val="24"/>
                <w:szCs w:val="24"/>
              </w:rPr>
            </w:pPr>
            <w:r w:rsidRPr="00F731A2">
              <w:rPr>
                <w:rFonts w:ascii="Times New Roman" w:hAnsi="Times New Roman"/>
                <w:sz w:val="24"/>
                <w:szCs w:val="24"/>
              </w:rPr>
              <w:t>1538,7</w:t>
            </w:r>
          </w:p>
        </w:tc>
        <w:tc>
          <w:tcPr>
            <w:tcW w:w="848" w:type="dxa"/>
            <w:shd w:val="clear" w:color="auto" w:fill="auto"/>
          </w:tcPr>
          <w:p w:rsidR="00596CD3" w:rsidRPr="00F731A2" w:rsidRDefault="00596CD3"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596CD3" w:rsidRPr="00F731A2" w:rsidRDefault="00596CD3" w:rsidP="00FA27DA">
            <w:pPr>
              <w:spacing w:after="0" w:line="240" w:lineRule="auto"/>
              <w:jc w:val="center"/>
              <w:rPr>
                <w:rFonts w:ascii="Times New Roman" w:hAnsi="Times New Roman"/>
                <w:sz w:val="24"/>
                <w:szCs w:val="24"/>
              </w:rPr>
            </w:pPr>
            <w:r w:rsidRPr="00F731A2">
              <w:rPr>
                <w:rFonts w:ascii="Times New Roman" w:hAnsi="Times New Roman"/>
                <w:sz w:val="24"/>
                <w:szCs w:val="24"/>
              </w:rPr>
              <w:t>1538,7</w:t>
            </w:r>
          </w:p>
        </w:tc>
        <w:tc>
          <w:tcPr>
            <w:tcW w:w="856" w:type="dxa"/>
            <w:shd w:val="clear" w:color="auto" w:fill="auto"/>
          </w:tcPr>
          <w:p w:rsidR="00596CD3" w:rsidRPr="00F731A2" w:rsidRDefault="00596CD3"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596CD3" w:rsidRPr="00F731A2" w:rsidRDefault="00596CD3"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vMerge/>
            <w:shd w:val="clear" w:color="auto" w:fill="auto"/>
          </w:tcPr>
          <w:p w:rsidR="00596CD3" w:rsidRPr="00F731A2" w:rsidRDefault="00596CD3"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67" w:type="dxa"/>
            <w:vMerge/>
            <w:shd w:val="clear" w:color="auto" w:fill="auto"/>
          </w:tcPr>
          <w:p w:rsidR="00596CD3" w:rsidRPr="00F731A2" w:rsidRDefault="00596CD3"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596CD3" w:rsidRPr="00F731A2" w:rsidTr="002C69C1">
        <w:tc>
          <w:tcPr>
            <w:tcW w:w="707" w:type="dxa"/>
            <w:vMerge/>
            <w:shd w:val="clear" w:color="auto" w:fill="auto"/>
          </w:tcPr>
          <w:p w:rsidR="00596CD3" w:rsidRPr="00F731A2" w:rsidRDefault="00596CD3"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596CD3" w:rsidRPr="00F731A2" w:rsidRDefault="00596CD3"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596CD3" w:rsidRPr="00F731A2" w:rsidRDefault="00596CD3"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596CD3" w:rsidRPr="00F731A2" w:rsidRDefault="00596CD3" w:rsidP="00FA27DA">
            <w:pPr>
              <w:spacing w:after="0" w:line="240" w:lineRule="auto"/>
              <w:rPr>
                <w:rFonts w:ascii="Times New Roman" w:hAnsi="Times New Roman"/>
                <w:sz w:val="24"/>
                <w:szCs w:val="24"/>
              </w:rPr>
            </w:pPr>
            <w:r w:rsidRPr="00F731A2">
              <w:rPr>
                <w:rFonts w:ascii="Times New Roman" w:hAnsi="Times New Roman"/>
                <w:sz w:val="24"/>
                <w:szCs w:val="24"/>
              </w:rPr>
              <w:t>2025</w:t>
            </w:r>
          </w:p>
        </w:tc>
        <w:tc>
          <w:tcPr>
            <w:tcW w:w="1281" w:type="dxa"/>
            <w:shd w:val="clear" w:color="auto" w:fill="auto"/>
          </w:tcPr>
          <w:p w:rsidR="00596CD3" w:rsidRPr="00F731A2" w:rsidRDefault="00924B4A" w:rsidP="00FA27DA">
            <w:pPr>
              <w:spacing w:after="0" w:line="240" w:lineRule="auto"/>
              <w:jc w:val="center"/>
              <w:rPr>
                <w:rFonts w:ascii="Times New Roman" w:hAnsi="Times New Roman"/>
                <w:sz w:val="24"/>
                <w:szCs w:val="24"/>
              </w:rPr>
            </w:pPr>
            <w:r w:rsidRPr="00F731A2">
              <w:rPr>
                <w:rFonts w:ascii="Times New Roman" w:hAnsi="Times New Roman"/>
                <w:sz w:val="24"/>
                <w:szCs w:val="24"/>
              </w:rPr>
              <w:t>1883,1</w:t>
            </w:r>
          </w:p>
        </w:tc>
        <w:tc>
          <w:tcPr>
            <w:tcW w:w="848" w:type="dxa"/>
            <w:shd w:val="clear" w:color="auto" w:fill="auto"/>
          </w:tcPr>
          <w:p w:rsidR="00596CD3" w:rsidRPr="00F731A2" w:rsidRDefault="00596CD3"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596CD3" w:rsidRPr="00F731A2" w:rsidRDefault="00596CD3" w:rsidP="00FA27DA">
            <w:pPr>
              <w:spacing w:after="0" w:line="240" w:lineRule="auto"/>
              <w:jc w:val="center"/>
              <w:rPr>
                <w:rFonts w:ascii="Times New Roman" w:hAnsi="Times New Roman"/>
                <w:sz w:val="24"/>
                <w:szCs w:val="24"/>
              </w:rPr>
            </w:pPr>
            <w:r w:rsidRPr="00F731A2">
              <w:rPr>
                <w:rFonts w:ascii="Times New Roman" w:hAnsi="Times New Roman"/>
                <w:sz w:val="24"/>
                <w:szCs w:val="24"/>
              </w:rPr>
              <w:t>1</w:t>
            </w:r>
            <w:r w:rsidR="00924B4A" w:rsidRPr="00F731A2">
              <w:rPr>
                <w:rFonts w:ascii="Times New Roman" w:hAnsi="Times New Roman"/>
                <w:sz w:val="24"/>
                <w:szCs w:val="24"/>
              </w:rPr>
              <w:t>883,1</w:t>
            </w:r>
          </w:p>
        </w:tc>
        <w:tc>
          <w:tcPr>
            <w:tcW w:w="856" w:type="dxa"/>
            <w:shd w:val="clear" w:color="auto" w:fill="auto"/>
          </w:tcPr>
          <w:p w:rsidR="00596CD3" w:rsidRPr="00F731A2" w:rsidRDefault="00596CD3"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596CD3" w:rsidRPr="00F731A2" w:rsidRDefault="00596CD3"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vMerge/>
            <w:shd w:val="clear" w:color="auto" w:fill="auto"/>
          </w:tcPr>
          <w:p w:rsidR="00596CD3" w:rsidRPr="00F731A2" w:rsidRDefault="00596CD3"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67" w:type="dxa"/>
            <w:vMerge/>
            <w:shd w:val="clear" w:color="auto" w:fill="auto"/>
          </w:tcPr>
          <w:p w:rsidR="00596CD3" w:rsidRPr="00F731A2" w:rsidRDefault="00596CD3"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596CD3" w:rsidRPr="00F731A2" w:rsidTr="002C69C1">
        <w:tc>
          <w:tcPr>
            <w:tcW w:w="707" w:type="dxa"/>
            <w:vMerge/>
            <w:shd w:val="clear" w:color="auto" w:fill="auto"/>
          </w:tcPr>
          <w:p w:rsidR="00596CD3" w:rsidRPr="00F731A2" w:rsidRDefault="00596CD3"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596CD3" w:rsidRPr="00F731A2" w:rsidRDefault="00596CD3"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596CD3" w:rsidRPr="00F731A2" w:rsidRDefault="00596CD3"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596CD3" w:rsidRPr="00F731A2" w:rsidRDefault="00596CD3" w:rsidP="00FA27DA">
            <w:pPr>
              <w:spacing w:after="0" w:line="240" w:lineRule="auto"/>
              <w:rPr>
                <w:rFonts w:ascii="Times New Roman" w:hAnsi="Times New Roman"/>
                <w:sz w:val="24"/>
                <w:szCs w:val="24"/>
              </w:rPr>
            </w:pPr>
            <w:r w:rsidRPr="00F731A2">
              <w:rPr>
                <w:rFonts w:ascii="Times New Roman" w:hAnsi="Times New Roman"/>
                <w:sz w:val="24"/>
                <w:szCs w:val="24"/>
              </w:rPr>
              <w:t>2026</w:t>
            </w:r>
          </w:p>
        </w:tc>
        <w:tc>
          <w:tcPr>
            <w:tcW w:w="1281" w:type="dxa"/>
            <w:shd w:val="clear" w:color="auto" w:fill="auto"/>
          </w:tcPr>
          <w:p w:rsidR="00596CD3" w:rsidRPr="00F731A2" w:rsidRDefault="00924B4A" w:rsidP="00FA27DA">
            <w:pPr>
              <w:spacing w:after="0" w:line="240" w:lineRule="auto"/>
              <w:jc w:val="center"/>
              <w:rPr>
                <w:rFonts w:ascii="Times New Roman" w:hAnsi="Times New Roman"/>
                <w:sz w:val="24"/>
                <w:szCs w:val="24"/>
              </w:rPr>
            </w:pPr>
            <w:r w:rsidRPr="00F731A2">
              <w:rPr>
                <w:rFonts w:ascii="Times New Roman" w:hAnsi="Times New Roman"/>
                <w:sz w:val="24"/>
                <w:szCs w:val="24"/>
              </w:rPr>
              <w:t>1971,9</w:t>
            </w:r>
          </w:p>
        </w:tc>
        <w:tc>
          <w:tcPr>
            <w:tcW w:w="848" w:type="dxa"/>
            <w:shd w:val="clear" w:color="auto" w:fill="auto"/>
          </w:tcPr>
          <w:p w:rsidR="00596CD3" w:rsidRPr="00F731A2" w:rsidRDefault="00596CD3"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596CD3" w:rsidRPr="00F731A2" w:rsidRDefault="00596CD3" w:rsidP="00FA27DA">
            <w:pPr>
              <w:spacing w:after="0" w:line="240" w:lineRule="auto"/>
              <w:jc w:val="center"/>
              <w:rPr>
                <w:rFonts w:ascii="Times New Roman" w:hAnsi="Times New Roman"/>
                <w:sz w:val="24"/>
                <w:szCs w:val="24"/>
              </w:rPr>
            </w:pPr>
            <w:r w:rsidRPr="00F731A2">
              <w:rPr>
                <w:rFonts w:ascii="Times New Roman" w:hAnsi="Times New Roman"/>
                <w:sz w:val="24"/>
                <w:szCs w:val="24"/>
              </w:rPr>
              <w:t>1</w:t>
            </w:r>
            <w:r w:rsidR="00924B4A" w:rsidRPr="00F731A2">
              <w:rPr>
                <w:rFonts w:ascii="Times New Roman" w:hAnsi="Times New Roman"/>
                <w:sz w:val="24"/>
                <w:szCs w:val="24"/>
              </w:rPr>
              <w:t>971,9</w:t>
            </w:r>
          </w:p>
        </w:tc>
        <w:tc>
          <w:tcPr>
            <w:tcW w:w="856" w:type="dxa"/>
            <w:shd w:val="clear" w:color="auto" w:fill="auto"/>
          </w:tcPr>
          <w:p w:rsidR="00596CD3" w:rsidRPr="00F731A2" w:rsidRDefault="00596CD3"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596CD3" w:rsidRPr="00F731A2" w:rsidRDefault="00596CD3"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vMerge/>
            <w:shd w:val="clear" w:color="auto" w:fill="auto"/>
          </w:tcPr>
          <w:p w:rsidR="00596CD3" w:rsidRPr="00F731A2" w:rsidRDefault="00596CD3"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67" w:type="dxa"/>
            <w:vMerge/>
            <w:shd w:val="clear" w:color="auto" w:fill="auto"/>
          </w:tcPr>
          <w:p w:rsidR="00596CD3" w:rsidRPr="00F731A2" w:rsidRDefault="00596CD3"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596CD3" w:rsidRPr="00F731A2" w:rsidTr="002C69C1">
        <w:tc>
          <w:tcPr>
            <w:tcW w:w="707" w:type="dxa"/>
            <w:vMerge/>
            <w:shd w:val="clear" w:color="auto" w:fill="auto"/>
          </w:tcPr>
          <w:p w:rsidR="00596CD3" w:rsidRPr="00F731A2" w:rsidRDefault="00596CD3"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596CD3" w:rsidRPr="00F731A2" w:rsidRDefault="00596CD3"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596CD3" w:rsidRPr="00F731A2" w:rsidRDefault="00596CD3"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596CD3" w:rsidRPr="00F731A2" w:rsidRDefault="00596CD3" w:rsidP="00FA27DA">
            <w:pPr>
              <w:spacing w:after="0" w:line="240" w:lineRule="auto"/>
              <w:rPr>
                <w:rFonts w:ascii="Times New Roman" w:hAnsi="Times New Roman"/>
                <w:sz w:val="24"/>
                <w:szCs w:val="24"/>
              </w:rPr>
            </w:pPr>
            <w:r w:rsidRPr="00F731A2">
              <w:rPr>
                <w:rFonts w:ascii="Times New Roman" w:hAnsi="Times New Roman"/>
                <w:sz w:val="24"/>
                <w:szCs w:val="24"/>
              </w:rPr>
              <w:t>2027</w:t>
            </w:r>
          </w:p>
        </w:tc>
        <w:tc>
          <w:tcPr>
            <w:tcW w:w="1281" w:type="dxa"/>
            <w:shd w:val="clear" w:color="auto" w:fill="auto"/>
          </w:tcPr>
          <w:p w:rsidR="00596CD3" w:rsidRPr="00F731A2" w:rsidRDefault="00924B4A" w:rsidP="00FA27DA">
            <w:pPr>
              <w:spacing w:after="0" w:line="240" w:lineRule="auto"/>
              <w:jc w:val="center"/>
              <w:rPr>
                <w:rFonts w:ascii="Times New Roman" w:hAnsi="Times New Roman"/>
                <w:sz w:val="24"/>
                <w:szCs w:val="24"/>
              </w:rPr>
            </w:pPr>
            <w:r w:rsidRPr="00F731A2">
              <w:rPr>
                <w:rFonts w:ascii="Times New Roman" w:hAnsi="Times New Roman"/>
                <w:sz w:val="24"/>
                <w:szCs w:val="24"/>
              </w:rPr>
              <w:t>1971,9</w:t>
            </w:r>
          </w:p>
        </w:tc>
        <w:tc>
          <w:tcPr>
            <w:tcW w:w="848" w:type="dxa"/>
            <w:shd w:val="clear" w:color="auto" w:fill="auto"/>
          </w:tcPr>
          <w:p w:rsidR="00596CD3" w:rsidRPr="00F731A2" w:rsidRDefault="00596CD3"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596CD3" w:rsidRPr="00F731A2" w:rsidRDefault="00924B4A" w:rsidP="00FA27DA">
            <w:pPr>
              <w:spacing w:after="0" w:line="240" w:lineRule="auto"/>
              <w:jc w:val="center"/>
              <w:rPr>
                <w:rFonts w:ascii="Times New Roman" w:hAnsi="Times New Roman"/>
                <w:sz w:val="24"/>
                <w:szCs w:val="24"/>
              </w:rPr>
            </w:pPr>
            <w:r w:rsidRPr="00F731A2">
              <w:rPr>
                <w:rFonts w:ascii="Times New Roman" w:hAnsi="Times New Roman"/>
                <w:sz w:val="24"/>
                <w:szCs w:val="24"/>
              </w:rPr>
              <w:t>1971,9</w:t>
            </w:r>
          </w:p>
        </w:tc>
        <w:tc>
          <w:tcPr>
            <w:tcW w:w="856" w:type="dxa"/>
            <w:shd w:val="clear" w:color="auto" w:fill="auto"/>
          </w:tcPr>
          <w:p w:rsidR="00596CD3" w:rsidRPr="00F731A2" w:rsidRDefault="00596CD3"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596CD3" w:rsidRPr="00F731A2" w:rsidRDefault="00596CD3"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vMerge/>
            <w:shd w:val="clear" w:color="auto" w:fill="auto"/>
          </w:tcPr>
          <w:p w:rsidR="00596CD3" w:rsidRPr="00F731A2" w:rsidRDefault="00596CD3"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67" w:type="dxa"/>
            <w:vMerge/>
            <w:shd w:val="clear" w:color="auto" w:fill="auto"/>
          </w:tcPr>
          <w:p w:rsidR="00596CD3" w:rsidRPr="00F731A2" w:rsidRDefault="00596CD3"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F731A2" w:rsidTr="002C69C1">
        <w:tc>
          <w:tcPr>
            <w:tcW w:w="707"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F731A2" w:rsidRDefault="007B3ED5" w:rsidP="00FA27DA">
            <w:pPr>
              <w:spacing w:after="0" w:line="240" w:lineRule="auto"/>
              <w:rPr>
                <w:rFonts w:ascii="Times New Roman" w:hAnsi="Times New Roman"/>
                <w:sz w:val="24"/>
                <w:szCs w:val="24"/>
              </w:rPr>
            </w:pPr>
            <w:r w:rsidRPr="00F731A2">
              <w:rPr>
                <w:rFonts w:ascii="Times New Roman" w:hAnsi="Times New Roman"/>
                <w:sz w:val="24"/>
                <w:szCs w:val="24"/>
              </w:rPr>
              <w:t>всего</w:t>
            </w:r>
          </w:p>
        </w:tc>
        <w:tc>
          <w:tcPr>
            <w:tcW w:w="1281" w:type="dxa"/>
            <w:shd w:val="clear" w:color="auto" w:fill="auto"/>
          </w:tcPr>
          <w:p w:rsidR="007B3ED5" w:rsidRPr="00F731A2" w:rsidRDefault="00FF297B" w:rsidP="00FA27DA">
            <w:pPr>
              <w:spacing w:after="0" w:line="240" w:lineRule="auto"/>
              <w:jc w:val="center"/>
              <w:rPr>
                <w:rFonts w:ascii="Times New Roman" w:hAnsi="Times New Roman"/>
                <w:sz w:val="24"/>
                <w:szCs w:val="24"/>
              </w:rPr>
            </w:pPr>
            <w:r w:rsidRPr="00F731A2">
              <w:rPr>
                <w:rFonts w:ascii="Times New Roman" w:hAnsi="Times New Roman"/>
                <w:sz w:val="24"/>
                <w:szCs w:val="24"/>
              </w:rPr>
              <w:t>9342,7</w:t>
            </w:r>
          </w:p>
        </w:tc>
        <w:tc>
          <w:tcPr>
            <w:tcW w:w="848" w:type="dxa"/>
            <w:shd w:val="clear" w:color="auto" w:fill="auto"/>
          </w:tcPr>
          <w:p w:rsidR="007B3ED5" w:rsidRPr="00F731A2" w:rsidRDefault="007B3ED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7B3ED5" w:rsidRPr="00F731A2" w:rsidRDefault="00745FE2" w:rsidP="00FA27DA">
            <w:pPr>
              <w:spacing w:after="0" w:line="240" w:lineRule="auto"/>
              <w:jc w:val="center"/>
              <w:rPr>
                <w:rFonts w:ascii="Times New Roman" w:hAnsi="Times New Roman"/>
                <w:sz w:val="24"/>
                <w:szCs w:val="24"/>
              </w:rPr>
            </w:pPr>
            <w:r w:rsidRPr="00F731A2">
              <w:rPr>
                <w:rFonts w:ascii="Times New Roman" w:hAnsi="Times New Roman"/>
                <w:sz w:val="24"/>
                <w:szCs w:val="24"/>
              </w:rPr>
              <w:t>9342,7</w:t>
            </w:r>
          </w:p>
        </w:tc>
        <w:tc>
          <w:tcPr>
            <w:tcW w:w="856" w:type="dxa"/>
            <w:shd w:val="clear" w:color="auto" w:fill="auto"/>
          </w:tcPr>
          <w:p w:rsidR="007B3ED5" w:rsidRPr="00F731A2" w:rsidRDefault="007B3ED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7B3ED5" w:rsidRPr="00F731A2" w:rsidRDefault="007B3ED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shd w:val="clear" w:color="auto" w:fill="auto"/>
          </w:tcPr>
          <w:p w:rsidR="007B3ED5" w:rsidRPr="00F731A2" w:rsidRDefault="007B3ED5" w:rsidP="00FA27DA">
            <w:pPr>
              <w:spacing w:after="0" w:line="240" w:lineRule="auto"/>
              <w:ind w:hanging="142"/>
              <w:jc w:val="center"/>
              <w:outlineLvl w:val="0"/>
              <w:rPr>
                <w:rFonts w:ascii="Times New Roman" w:hAnsi="Times New Roman"/>
                <w:sz w:val="24"/>
                <w:szCs w:val="24"/>
              </w:rPr>
            </w:pPr>
            <w:r w:rsidRPr="00F731A2">
              <w:rPr>
                <w:rFonts w:ascii="Times New Roman" w:hAnsi="Times New Roman"/>
                <w:sz w:val="24"/>
                <w:szCs w:val="24"/>
              </w:rPr>
              <w:t>х</w:t>
            </w:r>
          </w:p>
        </w:tc>
        <w:tc>
          <w:tcPr>
            <w:tcW w:w="2267"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F731A2" w:rsidTr="002C69C1">
        <w:tc>
          <w:tcPr>
            <w:tcW w:w="707" w:type="dxa"/>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F731A2">
              <w:rPr>
                <w:rFonts w:ascii="Times New Roman" w:hAnsi="Times New Roman"/>
                <w:kern w:val="1"/>
                <w:sz w:val="24"/>
                <w:szCs w:val="24"/>
                <w:lang w:eastAsia="zh-CN"/>
              </w:rPr>
              <w:lastRenderedPageBreak/>
              <w:t>1.3</w:t>
            </w:r>
          </w:p>
        </w:tc>
        <w:tc>
          <w:tcPr>
            <w:tcW w:w="2718" w:type="dxa"/>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F731A2">
              <w:rPr>
                <w:rFonts w:ascii="Times New Roman" w:hAnsi="Times New Roman"/>
                <w:sz w:val="24"/>
                <w:szCs w:val="24"/>
              </w:rPr>
              <w:t>Задача 1.3</w:t>
            </w:r>
          </w:p>
        </w:tc>
        <w:tc>
          <w:tcPr>
            <w:tcW w:w="11176" w:type="dxa"/>
            <w:gridSpan w:val="9"/>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F731A2">
              <w:rPr>
                <w:rFonts w:ascii="Times New Roman" w:hAnsi="Times New Roman"/>
                <w:sz w:val="24"/>
                <w:szCs w:val="24"/>
              </w:rPr>
              <w:t>Государственная поддержка детей-сирот и детей, оставшихся без попечения родителей, а также лиц из их числа</w:t>
            </w:r>
          </w:p>
        </w:tc>
      </w:tr>
      <w:tr w:rsidR="00346690" w:rsidRPr="00F731A2" w:rsidTr="002C69C1">
        <w:tc>
          <w:tcPr>
            <w:tcW w:w="707" w:type="dxa"/>
            <w:vMerge w:val="restart"/>
            <w:shd w:val="clear" w:color="auto" w:fill="auto"/>
          </w:tcPr>
          <w:p w:rsidR="00346690" w:rsidRPr="00F731A2" w:rsidRDefault="00346690"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F731A2">
              <w:rPr>
                <w:rFonts w:ascii="Times New Roman" w:hAnsi="Times New Roman"/>
                <w:sz w:val="24"/>
                <w:szCs w:val="24"/>
              </w:rPr>
              <w:t>1.3.1</w:t>
            </w:r>
          </w:p>
        </w:tc>
        <w:tc>
          <w:tcPr>
            <w:tcW w:w="2718" w:type="dxa"/>
            <w:vMerge w:val="restart"/>
            <w:shd w:val="clear" w:color="auto" w:fill="auto"/>
          </w:tcPr>
          <w:p w:rsidR="00346690" w:rsidRPr="00F731A2" w:rsidRDefault="00346690" w:rsidP="00FA27DA">
            <w:pPr>
              <w:spacing w:after="0" w:line="240" w:lineRule="auto"/>
              <w:rPr>
                <w:rFonts w:ascii="Times New Roman" w:hAnsi="Times New Roman"/>
                <w:sz w:val="24"/>
                <w:szCs w:val="24"/>
              </w:rPr>
            </w:pPr>
            <w:r w:rsidRPr="00F731A2">
              <w:rPr>
                <w:rFonts w:ascii="Times New Roman" w:hAnsi="Times New Roman"/>
                <w:sz w:val="24"/>
                <w:szCs w:val="24"/>
              </w:rPr>
              <w:t>Выплата единовременного пособия детям-сиротам и детям, оставшимся без попечения родителей, и лицам из их</w:t>
            </w:r>
          </w:p>
          <w:p w:rsidR="00346690" w:rsidRPr="00F731A2" w:rsidRDefault="00346690" w:rsidP="00FA27DA">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F731A2">
              <w:rPr>
                <w:rFonts w:ascii="Times New Roman" w:hAnsi="Times New Roman"/>
                <w:sz w:val="24"/>
                <w:szCs w:val="24"/>
              </w:rPr>
              <w:t xml:space="preserve">числа на государственную </w:t>
            </w:r>
            <w:r w:rsidRPr="00F731A2">
              <w:rPr>
                <w:rFonts w:ascii="Times New Roman" w:hAnsi="Times New Roman"/>
                <w:sz w:val="24"/>
                <w:szCs w:val="24"/>
              </w:rPr>
              <w:lastRenderedPageBreak/>
              <w:t>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краевого бюджета</w:t>
            </w:r>
          </w:p>
        </w:tc>
        <w:tc>
          <w:tcPr>
            <w:tcW w:w="400" w:type="dxa"/>
            <w:vMerge w:val="restart"/>
            <w:shd w:val="clear" w:color="auto" w:fill="auto"/>
          </w:tcPr>
          <w:p w:rsidR="00346690" w:rsidRPr="00F731A2" w:rsidRDefault="00346690"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F731A2">
              <w:rPr>
                <w:rFonts w:ascii="Times New Roman" w:hAnsi="Times New Roman"/>
                <w:kern w:val="1"/>
                <w:sz w:val="24"/>
                <w:szCs w:val="24"/>
                <w:lang w:eastAsia="zh-CN"/>
              </w:rPr>
              <w:lastRenderedPageBreak/>
              <w:t>-</w:t>
            </w:r>
          </w:p>
        </w:tc>
        <w:tc>
          <w:tcPr>
            <w:tcW w:w="1134" w:type="dxa"/>
            <w:shd w:val="clear" w:color="auto" w:fill="auto"/>
          </w:tcPr>
          <w:p w:rsidR="00346690" w:rsidRPr="00F731A2" w:rsidRDefault="00346690" w:rsidP="00FA27DA">
            <w:pPr>
              <w:spacing w:after="0" w:line="240" w:lineRule="auto"/>
              <w:rPr>
                <w:rFonts w:ascii="Times New Roman" w:hAnsi="Times New Roman"/>
                <w:sz w:val="24"/>
                <w:szCs w:val="24"/>
              </w:rPr>
            </w:pPr>
            <w:r w:rsidRPr="00F731A2">
              <w:rPr>
                <w:rFonts w:ascii="Times New Roman" w:hAnsi="Times New Roman"/>
                <w:sz w:val="24"/>
                <w:szCs w:val="24"/>
              </w:rPr>
              <w:t xml:space="preserve">2022 </w:t>
            </w:r>
          </w:p>
        </w:tc>
        <w:tc>
          <w:tcPr>
            <w:tcW w:w="1281" w:type="dxa"/>
            <w:shd w:val="clear" w:color="auto" w:fill="auto"/>
          </w:tcPr>
          <w:p w:rsidR="00346690" w:rsidRPr="00F731A2" w:rsidRDefault="00346690" w:rsidP="00FA27DA">
            <w:pPr>
              <w:spacing w:after="0" w:line="240" w:lineRule="auto"/>
              <w:jc w:val="center"/>
              <w:rPr>
                <w:rFonts w:ascii="Times New Roman" w:hAnsi="Times New Roman"/>
                <w:sz w:val="24"/>
                <w:szCs w:val="24"/>
              </w:rPr>
            </w:pPr>
            <w:r w:rsidRPr="00F731A2">
              <w:rPr>
                <w:rFonts w:ascii="Times New Roman" w:hAnsi="Times New Roman"/>
                <w:sz w:val="24"/>
                <w:szCs w:val="24"/>
              </w:rPr>
              <w:t>15,6</w:t>
            </w:r>
          </w:p>
        </w:tc>
        <w:tc>
          <w:tcPr>
            <w:tcW w:w="848" w:type="dxa"/>
            <w:shd w:val="clear" w:color="auto" w:fill="auto"/>
          </w:tcPr>
          <w:p w:rsidR="00346690" w:rsidRPr="00F731A2" w:rsidRDefault="00346690"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346690" w:rsidRPr="00F731A2" w:rsidRDefault="00346690" w:rsidP="00FA27DA">
            <w:pPr>
              <w:spacing w:after="0" w:line="240" w:lineRule="auto"/>
              <w:jc w:val="center"/>
              <w:rPr>
                <w:rFonts w:ascii="Times New Roman" w:hAnsi="Times New Roman"/>
                <w:sz w:val="24"/>
                <w:szCs w:val="24"/>
              </w:rPr>
            </w:pPr>
            <w:r w:rsidRPr="00F731A2">
              <w:rPr>
                <w:rFonts w:ascii="Times New Roman" w:hAnsi="Times New Roman"/>
                <w:sz w:val="24"/>
                <w:szCs w:val="24"/>
              </w:rPr>
              <w:t>15,6</w:t>
            </w:r>
          </w:p>
        </w:tc>
        <w:tc>
          <w:tcPr>
            <w:tcW w:w="856" w:type="dxa"/>
            <w:shd w:val="clear" w:color="auto" w:fill="auto"/>
          </w:tcPr>
          <w:p w:rsidR="00346690" w:rsidRPr="00F731A2" w:rsidRDefault="00346690"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346690" w:rsidRPr="00F731A2" w:rsidRDefault="00346690"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vMerge w:val="restart"/>
            <w:shd w:val="clear" w:color="auto" w:fill="auto"/>
          </w:tcPr>
          <w:p w:rsidR="00346690" w:rsidRPr="00F731A2" w:rsidRDefault="00346690" w:rsidP="00FA27DA">
            <w:pPr>
              <w:spacing w:after="0" w:line="240" w:lineRule="auto"/>
              <w:ind w:hanging="142"/>
              <w:jc w:val="center"/>
              <w:rPr>
                <w:rFonts w:ascii="Times New Roman" w:hAnsi="Times New Roman"/>
                <w:sz w:val="24"/>
                <w:szCs w:val="24"/>
              </w:rPr>
            </w:pPr>
            <w:r w:rsidRPr="00F731A2">
              <w:rPr>
                <w:rFonts w:ascii="Times New Roman" w:hAnsi="Times New Roman"/>
                <w:sz w:val="24"/>
                <w:szCs w:val="24"/>
              </w:rPr>
              <w:t>Выплата осуществляется на государственную регистрацию права собственности и на оплату услуг, необходимых для ее осуществления:</w:t>
            </w:r>
          </w:p>
          <w:p w:rsidR="00346690" w:rsidRPr="00F731A2" w:rsidRDefault="00346690" w:rsidP="00FA27DA">
            <w:pPr>
              <w:spacing w:after="0" w:line="240" w:lineRule="auto"/>
              <w:ind w:hanging="142"/>
              <w:jc w:val="center"/>
              <w:rPr>
                <w:rFonts w:ascii="Times New Roman" w:hAnsi="Times New Roman"/>
                <w:sz w:val="24"/>
                <w:szCs w:val="24"/>
              </w:rPr>
            </w:pPr>
            <w:r w:rsidRPr="00F731A2">
              <w:rPr>
                <w:rFonts w:ascii="Times New Roman" w:hAnsi="Times New Roman"/>
                <w:sz w:val="24"/>
                <w:szCs w:val="24"/>
              </w:rPr>
              <w:t>2022 год – 3 чел.;</w:t>
            </w:r>
          </w:p>
          <w:p w:rsidR="00346690" w:rsidRPr="00F731A2" w:rsidRDefault="00346690" w:rsidP="00FA27DA">
            <w:pPr>
              <w:spacing w:after="0" w:line="240" w:lineRule="auto"/>
              <w:ind w:hanging="142"/>
              <w:jc w:val="center"/>
              <w:rPr>
                <w:rFonts w:ascii="Times New Roman" w:hAnsi="Times New Roman"/>
                <w:sz w:val="24"/>
                <w:szCs w:val="24"/>
              </w:rPr>
            </w:pPr>
            <w:r w:rsidRPr="00F731A2">
              <w:rPr>
                <w:rFonts w:ascii="Times New Roman" w:hAnsi="Times New Roman"/>
                <w:sz w:val="24"/>
                <w:szCs w:val="24"/>
              </w:rPr>
              <w:lastRenderedPageBreak/>
              <w:t>2023 год – 2 чел.;</w:t>
            </w:r>
          </w:p>
          <w:p w:rsidR="00346690" w:rsidRPr="00F731A2" w:rsidRDefault="00346690" w:rsidP="00FA27DA">
            <w:pPr>
              <w:spacing w:after="0" w:line="240" w:lineRule="auto"/>
              <w:ind w:hanging="142"/>
              <w:jc w:val="center"/>
              <w:rPr>
                <w:rFonts w:ascii="Times New Roman" w:hAnsi="Times New Roman"/>
                <w:sz w:val="24"/>
                <w:szCs w:val="24"/>
              </w:rPr>
            </w:pPr>
            <w:r w:rsidRPr="00F731A2">
              <w:rPr>
                <w:rFonts w:ascii="Times New Roman" w:hAnsi="Times New Roman"/>
                <w:sz w:val="24"/>
                <w:szCs w:val="24"/>
              </w:rPr>
              <w:t xml:space="preserve">2024 год – </w:t>
            </w:r>
            <w:r w:rsidR="00E60A1C" w:rsidRPr="00F731A2">
              <w:rPr>
                <w:rFonts w:ascii="Times New Roman" w:hAnsi="Times New Roman"/>
                <w:sz w:val="24"/>
                <w:szCs w:val="24"/>
              </w:rPr>
              <w:t>0</w:t>
            </w:r>
            <w:r w:rsidRPr="00F731A2">
              <w:rPr>
                <w:rFonts w:ascii="Times New Roman" w:hAnsi="Times New Roman"/>
                <w:sz w:val="24"/>
                <w:szCs w:val="24"/>
              </w:rPr>
              <w:t xml:space="preserve"> чел.;</w:t>
            </w:r>
          </w:p>
          <w:p w:rsidR="00346690" w:rsidRPr="00F731A2" w:rsidRDefault="00346690" w:rsidP="00FA27DA">
            <w:pPr>
              <w:spacing w:after="0" w:line="240" w:lineRule="auto"/>
              <w:ind w:hanging="142"/>
              <w:jc w:val="center"/>
              <w:rPr>
                <w:rFonts w:ascii="Times New Roman" w:hAnsi="Times New Roman"/>
                <w:sz w:val="24"/>
                <w:szCs w:val="24"/>
              </w:rPr>
            </w:pPr>
            <w:r w:rsidRPr="00F731A2">
              <w:rPr>
                <w:rFonts w:ascii="Times New Roman" w:hAnsi="Times New Roman"/>
                <w:sz w:val="24"/>
                <w:szCs w:val="24"/>
              </w:rPr>
              <w:t>2025 год – 2 чел.;</w:t>
            </w:r>
          </w:p>
          <w:p w:rsidR="00346690" w:rsidRPr="00F731A2" w:rsidRDefault="00346690" w:rsidP="00FA27DA">
            <w:pPr>
              <w:spacing w:after="0" w:line="240" w:lineRule="auto"/>
              <w:ind w:hanging="142"/>
              <w:jc w:val="center"/>
              <w:rPr>
                <w:rFonts w:ascii="Times New Roman" w:hAnsi="Times New Roman"/>
                <w:sz w:val="24"/>
                <w:szCs w:val="24"/>
              </w:rPr>
            </w:pPr>
            <w:r w:rsidRPr="00F731A2">
              <w:rPr>
                <w:rFonts w:ascii="Times New Roman" w:hAnsi="Times New Roman"/>
                <w:sz w:val="24"/>
                <w:szCs w:val="24"/>
              </w:rPr>
              <w:t>2026 год – 2 чел;</w:t>
            </w:r>
          </w:p>
          <w:p w:rsidR="00346690" w:rsidRPr="00F731A2" w:rsidRDefault="00346690" w:rsidP="00FA27DA">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sz w:val="24"/>
                <w:szCs w:val="24"/>
              </w:rPr>
            </w:pPr>
            <w:r w:rsidRPr="00F731A2">
              <w:rPr>
                <w:rFonts w:ascii="Times New Roman" w:hAnsi="Times New Roman"/>
                <w:kern w:val="1"/>
                <w:sz w:val="24"/>
                <w:szCs w:val="24"/>
                <w:lang w:eastAsia="zh-CN"/>
              </w:rPr>
              <w:t xml:space="preserve">  2027 год – 2 чел.</w:t>
            </w:r>
          </w:p>
        </w:tc>
        <w:tc>
          <w:tcPr>
            <w:tcW w:w="2267" w:type="dxa"/>
            <w:vMerge w:val="restart"/>
            <w:shd w:val="clear" w:color="auto" w:fill="auto"/>
          </w:tcPr>
          <w:p w:rsidR="00346690" w:rsidRPr="00F731A2" w:rsidRDefault="00346690" w:rsidP="00FA27D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F731A2">
              <w:rPr>
                <w:rFonts w:ascii="Times New Roman" w:hAnsi="Times New Roman"/>
                <w:sz w:val="24"/>
                <w:szCs w:val="24"/>
              </w:rPr>
              <w:lastRenderedPageBreak/>
              <w:t xml:space="preserve">Администрация, </w:t>
            </w:r>
            <w:r w:rsidRPr="00F731A2">
              <w:rPr>
                <w:rFonts w:ascii="Times New Roman" w:eastAsia="Times New Roman" w:hAnsi="Times New Roman"/>
                <w:sz w:val="24"/>
                <w:szCs w:val="24"/>
                <w:lang w:eastAsia="ru-RU"/>
              </w:rPr>
              <w:t>Управление опеки и попечительства в отношении несовершеннолетних</w:t>
            </w:r>
          </w:p>
        </w:tc>
      </w:tr>
      <w:tr w:rsidR="00346690" w:rsidRPr="00F731A2" w:rsidTr="002C69C1">
        <w:tc>
          <w:tcPr>
            <w:tcW w:w="707" w:type="dxa"/>
            <w:vMerge/>
            <w:shd w:val="clear" w:color="auto" w:fill="auto"/>
          </w:tcPr>
          <w:p w:rsidR="00346690" w:rsidRPr="00F731A2" w:rsidRDefault="00346690"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346690" w:rsidRPr="00F731A2" w:rsidRDefault="00346690"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346690" w:rsidRPr="00F731A2" w:rsidRDefault="00346690"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346690" w:rsidRPr="00F731A2" w:rsidRDefault="00346690" w:rsidP="00FA27DA">
            <w:pPr>
              <w:spacing w:after="0" w:line="240" w:lineRule="auto"/>
              <w:rPr>
                <w:rFonts w:ascii="Times New Roman" w:hAnsi="Times New Roman"/>
                <w:sz w:val="24"/>
                <w:szCs w:val="24"/>
              </w:rPr>
            </w:pPr>
            <w:r w:rsidRPr="00F731A2">
              <w:rPr>
                <w:rFonts w:ascii="Times New Roman" w:hAnsi="Times New Roman"/>
                <w:sz w:val="24"/>
                <w:szCs w:val="24"/>
              </w:rPr>
              <w:t xml:space="preserve">2023 </w:t>
            </w:r>
          </w:p>
        </w:tc>
        <w:tc>
          <w:tcPr>
            <w:tcW w:w="1281" w:type="dxa"/>
            <w:shd w:val="clear" w:color="auto" w:fill="auto"/>
          </w:tcPr>
          <w:p w:rsidR="00346690" w:rsidRPr="00F731A2" w:rsidRDefault="00346690" w:rsidP="00FA27DA">
            <w:pPr>
              <w:spacing w:after="0" w:line="240" w:lineRule="auto"/>
              <w:jc w:val="center"/>
              <w:rPr>
                <w:rFonts w:ascii="Times New Roman" w:hAnsi="Times New Roman"/>
                <w:sz w:val="24"/>
                <w:szCs w:val="24"/>
              </w:rPr>
            </w:pPr>
            <w:r w:rsidRPr="00F731A2">
              <w:rPr>
                <w:rFonts w:ascii="Times New Roman" w:hAnsi="Times New Roman"/>
                <w:sz w:val="24"/>
                <w:szCs w:val="24"/>
              </w:rPr>
              <w:t>10,4</w:t>
            </w:r>
          </w:p>
        </w:tc>
        <w:tc>
          <w:tcPr>
            <w:tcW w:w="848" w:type="dxa"/>
            <w:shd w:val="clear" w:color="auto" w:fill="auto"/>
          </w:tcPr>
          <w:p w:rsidR="00346690" w:rsidRPr="00F731A2" w:rsidRDefault="00346690"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346690" w:rsidRPr="00F731A2" w:rsidRDefault="00346690" w:rsidP="00FA27DA">
            <w:pPr>
              <w:spacing w:after="0" w:line="240" w:lineRule="auto"/>
              <w:jc w:val="center"/>
              <w:rPr>
                <w:rFonts w:ascii="Times New Roman" w:hAnsi="Times New Roman"/>
                <w:sz w:val="24"/>
                <w:szCs w:val="24"/>
              </w:rPr>
            </w:pPr>
            <w:r w:rsidRPr="00F731A2">
              <w:rPr>
                <w:rFonts w:ascii="Times New Roman" w:hAnsi="Times New Roman"/>
                <w:sz w:val="24"/>
                <w:szCs w:val="24"/>
              </w:rPr>
              <w:t>10,4</w:t>
            </w:r>
          </w:p>
        </w:tc>
        <w:tc>
          <w:tcPr>
            <w:tcW w:w="856" w:type="dxa"/>
            <w:shd w:val="clear" w:color="auto" w:fill="auto"/>
          </w:tcPr>
          <w:p w:rsidR="00346690" w:rsidRPr="00F731A2" w:rsidRDefault="00346690"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346690" w:rsidRPr="00F731A2" w:rsidRDefault="00346690"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vMerge/>
            <w:shd w:val="clear" w:color="auto" w:fill="auto"/>
          </w:tcPr>
          <w:p w:rsidR="00346690" w:rsidRPr="00F731A2" w:rsidRDefault="00346690" w:rsidP="00FA27DA">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p>
        </w:tc>
        <w:tc>
          <w:tcPr>
            <w:tcW w:w="2267" w:type="dxa"/>
            <w:vMerge/>
            <w:shd w:val="clear" w:color="auto" w:fill="auto"/>
          </w:tcPr>
          <w:p w:rsidR="00346690" w:rsidRPr="00F731A2" w:rsidRDefault="00346690"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346690" w:rsidRPr="00F731A2" w:rsidTr="002C69C1">
        <w:tc>
          <w:tcPr>
            <w:tcW w:w="707" w:type="dxa"/>
            <w:vMerge/>
            <w:shd w:val="clear" w:color="auto" w:fill="auto"/>
          </w:tcPr>
          <w:p w:rsidR="00346690" w:rsidRPr="00F731A2" w:rsidRDefault="00346690"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346690" w:rsidRPr="00F731A2" w:rsidRDefault="00346690"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346690" w:rsidRPr="00F731A2" w:rsidRDefault="00346690"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346690" w:rsidRPr="00F731A2" w:rsidRDefault="00346690" w:rsidP="00FA27DA">
            <w:pPr>
              <w:spacing w:after="0" w:line="240" w:lineRule="auto"/>
              <w:rPr>
                <w:rFonts w:ascii="Times New Roman" w:hAnsi="Times New Roman"/>
                <w:sz w:val="24"/>
                <w:szCs w:val="24"/>
              </w:rPr>
            </w:pPr>
            <w:r w:rsidRPr="00F731A2">
              <w:rPr>
                <w:rFonts w:ascii="Times New Roman" w:hAnsi="Times New Roman"/>
                <w:sz w:val="24"/>
                <w:szCs w:val="24"/>
              </w:rPr>
              <w:t xml:space="preserve">2024 </w:t>
            </w:r>
          </w:p>
        </w:tc>
        <w:tc>
          <w:tcPr>
            <w:tcW w:w="1281" w:type="dxa"/>
            <w:shd w:val="clear" w:color="auto" w:fill="auto"/>
          </w:tcPr>
          <w:p w:rsidR="00346690" w:rsidRPr="00F731A2" w:rsidRDefault="003E1BE5" w:rsidP="00FA27DA">
            <w:pPr>
              <w:spacing w:after="0" w:line="240" w:lineRule="auto"/>
              <w:jc w:val="center"/>
              <w:rPr>
                <w:rFonts w:ascii="Times New Roman" w:hAnsi="Times New Roman"/>
                <w:sz w:val="24"/>
                <w:szCs w:val="24"/>
              </w:rPr>
            </w:pPr>
            <w:r w:rsidRPr="00F731A2">
              <w:rPr>
                <w:rFonts w:ascii="Times New Roman" w:hAnsi="Times New Roman"/>
                <w:sz w:val="24"/>
                <w:szCs w:val="24"/>
              </w:rPr>
              <w:t>0</w:t>
            </w:r>
            <w:r w:rsidR="00346690" w:rsidRPr="00F731A2">
              <w:rPr>
                <w:rFonts w:ascii="Times New Roman" w:hAnsi="Times New Roman"/>
                <w:sz w:val="24"/>
                <w:szCs w:val="24"/>
              </w:rPr>
              <w:t>,0</w:t>
            </w:r>
          </w:p>
        </w:tc>
        <w:tc>
          <w:tcPr>
            <w:tcW w:w="848" w:type="dxa"/>
            <w:shd w:val="clear" w:color="auto" w:fill="auto"/>
          </w:tcPr>
          <w:p w:rsidR="00346690" w:rsidRPr="00F731A2" w:rsidRDefault="00346690"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346690" w:rsidRPr="00F731A2" w:rsidRDefault="003E1BE5" w:rsidP="00FA27DA">
            <w:pPr>
              <w:spacing w:after="0" w:line="240" w:lineRule="auto"/>
              <w:jc w:val="center"/>
              <w:rPr>
                <w:rFonts w:ascii="Times New Roman" w:hAnsi="Times New Roman"/>
                <w:sz w:val="24"/>
                <w:szCs w:val="24"/>
              </w:rPr>
            </w:pPr>
            <w:r w:rsidRPr="00F731A2">
              <w:rPr>
                <w:rFonts w:ascii="Times New Roman" w:hAnsi="Times New Roman"/>
                <w:sz w:val="24"/>
                <w:szCs w:val="24"/>
              </w:rPr>
              <w:t>0</w:t>
            </w:r>
            <w:r w:rsidR="00346690" w:rsidRPr="00F731A2">
              <w:rPr>
                <w:rFonts w:ascii="Times New Roman" w:hAnsi="Times New Roman"/>
                <w:sz w:val="24"/>
                <w:szCs w:val="24"/>
              </w:rPr>
              <w:t>,0</w:t>
            </w:r>
          </w:p>
        </w:tc>
        <w:tc>
          <w:tcPr>
            <w:tcW w:w="856" w:type="dxa"/>
            <w:shd w:val="clear" w:color="auto" w:fill="auto"/>
          </w:tcPr>
          <w:p w:rsidR="00346690" w:rsidRPr="00F731A2" w:rsidRDefault="00346690"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346690" w:rsidRPr="00F731A2" w:rsidRDefault="00346690"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vMerge/>
            <w:shd w:val="clear" w:color="auto" w:fill="auto"/>
          </w:tcPr>
          <w:p w:rsidR="00346690" w:rsidRPr="00F731A2" w:rsidRDefault="00346690" w:rsidP="00FA27DA">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p>
        </w:tc>
        <w:tc>
          <w:tcPr>
            <w:tcW w:w="2267" w:type="dxa"/>
            <w:vMerge/>
            <w:shd w:val="clear" w:color="auto" w:fill="auto"/>
          </w:tcPr>
          <w:p w:rsidR="00346690" w:rsidRPr="00F731A2" w:rsidRDefault="00346690"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346690" w:rsidRPr="00F731A2" w:rsidTr="002C69C1">
        <w:tc>
          <w:tcPr>
            <w:tcW w:w="707" w:type="dxa"/>
            <w:vMerge/>
            <w:shd w:val="clear" w:color="auto" w:fill="auto"/>
          </w:tcPr>
          <w:p w:rsidR="00346690" w:rsidRPr="00F731A2" w:rsidRDefault="00346690"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346690" w:rsidRPr="00F731A2" w:rsidRDefault="00346690"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346690" w:rsidRPr="00F731A2" w:rsidRDefault="00346690"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346690" w:rsidRPr="00F731A2" w:rsidRDefault="00346690" w:rsidP="00FA27DA">
            <w:pPr>
              <w:spacing w:after="0" w:line="240" w:lineRule="auto"/>
              <w:rPr>
                <w:rFonts w:ascii="Times New Roman" w:hAnsi="Times New Roman"/>
                <w:sz w:val="24"/>
                <w:szCs w:val="24"/>
              </w:rPr>
            </w:pPr>
            <w:r w:rsidRPr="00F731A2">
              <w:rPr>
                <w:rFonts w:ascii="Times New Roman" w:hAnsi="Times New Roman"/>
                <w:sz w:val="24"/>
                <w:szCs w:val="24"/>
              </w:rPr>
              <w:t>2025</w:t>
            </w:r>
          </w:p>
        </w:tc>
        <w:tc>
          <w:tcPr>
            <w:tcW w:w="1281" w:type="dxa"/>
            <w:shd w:val="clear" w:color="auto" w:fill="auto"/>
          </w:tcPr>
          <w:p w:rsidR="00346690" w:rsidRPr="00F731A2" w:rsidRDefault="00346690" w:rsidP="00FA27DA">
            <w:pPr>
              <w:spacing w:after="0" w:line="240" w:lineRule="auto"/>
              <w:jc w:val="center"/>
              <w:rPr>
                <w:rFonts w:ascii="Times New Roman" w:hAnsi="Times New Roman"/>
                <w:sz w:val="24"/>
                <w:szCs w:val="24"/>
              </w:rPr>
            </w:pPr>
            <w:r w:rsidRPr="00F731A2">
              <w:rPr>
                <w:rFonts w:ascii="Times New Roman" w:hAnsi="Times New Roman"/>
                <w:sz w:val="24"/>
                <w:szCs w:val="24"/>
              </w:rPr>
              <w:t>10,4</w:t>
            </w:r>
          </w:p>
        </w:tc>
        <w:tc>
          <w:tcPr>
            <w:tcW w:w="848" w:type="dxa"/>
            <w:shd w:val="clear" w:color="auto" w:fill="auto"/>
          </w:tcPr>
          <w:p w:rsidR="00346690" w:rsidRPr="00F731A2" w:rsidRDefault="00346690"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346690" w:rsidRPr="00F731A2" w:rsidRDefault="00346690" w:rsidP="00FA27DA">
            <w:pPr>
              <w:spacing w:after="0" w:line="240" w:lineRule="auto"/>
              <w:jc w:val="center"/>
              <w:rPr>
                <w:rFonts w:ascii="Times New Roman" w:hAnsi="Times New Roman"/>
                <w:sz w:val="24"/>
                <w:szCs w:val="24"/>
              </w:rPr>
            </w:pPr>
            <w:r w:rsidRPr="00F731A2">
              <w:rPr>
                <w:rFonts w:ascii="Times New Roman" w:hAnsi="Times New Roman"/>
                <w:sz w:val="24"/>
                <w:szCs w:val="24"/>
              </w:rPr>
              <w:t>10,4</w:t>
            </w:r>
          </w:p>
        </w:tc>
        <w:tc>
          <w:tcPr>
            <w:tcW w:w="856" w:type="dxa"/>
            <w:shd w:val="clear" w:color="auto" w:fill="auto"/>
          </w:tcPr>
          <w:p w:rsidR="00346690" w:rsidRPr="00F731A2" w:rsidRDefault="00346690"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346690" w:rsidRPr="00F731A2" w:rsidRDefault="00346690"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vMerge/>
            <w:shd w:val="clear" w:color="auto" w:fill="auto"/>
          </w:tcPr>
          <w:p w:rsidR="00346690" w:rsidRPr="00F731A2" w:rsidRDefault="00346690" w:rsidP="00FA27DA">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p>
        </w:tc>
        <w:tc>
          <w:tcPr>
            <w:tcW w:w="2267" w:type="dxa"/>
            <w:vMerge/>
            <w:shd w:val="clear" w:color="auto" w:fill="auto"/>
          </w:tcPr>
          <w:p w:rsidR="00346690" w:rsidRPr="00F731A2" w:rsidRDefault="00346690"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346690" w:rsidRPr="00F731A2" w:rsidTr="002C69C1">
        <w:tc>
          <w:tcPr>
            <w:tcW w:w="707" w:type="dxa"/>
            <w:vMerge/>
            <w:shd w:val="clear" w:color="auto" w:fill="auto"/>
          </w:tcPr>
          <w:p w:rsidR="00346690" w:rsidRPr="00F731A2" w:rsidRDefault="00346690"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346690" w:rsidRPr="00F731A2" w:rsidRDefault="00346690"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346690" w:rsidRPr="00F731A2" w:rsidRDefault="00346690"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346690" w:rsidRPr="00F731A2" w:rsidRDefault="00346690" w:rsidP="00FA27DA">
            <w:pPr>
              <w:spacing w:after="0" w:line="240" w:lineRule="auto"/>
              <w:rPr>
                <w:rFonts w:ascii="Times New Roman" w:hAnsi="Times New Roman"/>
                <w:sz w:val="24"/>
                <w:szCs w:val="24"/>
              </w:rPr>
            </w:pPr>
            <w:r w:rsidRPr="00F731A2">
              <w:rPr>
                <w:rFonts w:ascii="Times New Roman" w:hAnsi="Times New Roman"/>
                <w:sz w:val="24"/>
                <w:szCs w:val="24"/>
              </w:rPr>
              <w:t>2026</w:t>
            </w:r>
          </w:p>
        </w:tc>
        <w:tc>
          <w:tcPr>
            <w:tcW w:w="1281" w:type="dxa"/>
            <w:shd w:val="clear" w:color="auto" w:fill="auto"/>
          </w:tcPr>
          <w:p w:rsidR="00346690" w:rsidRPr="00F731A2" w:rsidRDefault="00346690" w:rsidP="00FA27DA">
            <w:pPr>
              <w:spacing w:after="0" w:line="240" w:lineRule="auto"/>
              <w:jc w:val="center"/>
              <w:rPr>
                <w:rFonts w:ascii="Times New Roman" w:hAnsi="Times New Roman"/>
                <w:sz w:val="24"/>
                <w:szCs w:val="24"/>
              </w:rPr>
            </w:pPr>
            <w:r w:rsidRPr="00F731A2">
              <w:rPr>
                <w:rFonts w:ascii="Times New Roman" w:hAnsi="Times New Roman"/>
                <w:sz w:val="24"/>
                <w:szCs w:val="24"/>
              </w:rPr>
              <w:t>10,4</w:t>
            </w:r>
          </w:p>
        </w:tc>
        <w:tc>
          <w:tcPr>
            <w:tcW w:w="848" w:type="dxa"/>
            <w:shd w:val="clear" w:color="auto" w:fill="auto"/>
          </w:tcPr>
          <w:p w:rsidR="00346690" w:rsidRPr="00F731A2" w:rsidRDefault="00346690"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346690" w:rsidRPr="00F731A2" w:rsidRDefault="00346690" w:rsidP="00FA27DA">
            <w:pPr>
              <w:spacing w:after="0" w:line="240" w:lineRule="auto"/>
              <w:jc w:val="center"/>
              <w:rPr>
                <w:rFonts w:ascii="Times New Roman" w:hAnsi="Times New Roman"/>
                <w:sz w:val="24"/>
                <w:szCs w:val="24"/>
              </w:rPr>
            </w:pPr>
            <w:r w:rsidRPr="00F731A2">
              <w:rPr>
                <w:rFonts w:ascii="Times New Roman" w:hAnsi="Times New Roman"/>
                <w:sz w:val="24"/>
                <w:szCs w:val="24"/>
              </w:rPr>
              <w:t>10,4</w:t>
            </w:r>
          </w:p>
        </w:tc>
        <w:tc>
          <w:tcPr>
            <w:tcW w:w="856" w:type="dxa"/>
            <w:shd w:val="clear" w:color="auto" w:fill="auto"/>
          </w:tcPr>
          <w:p w:rsidR="00346690" w:rsidRPr="00F731A2" w:rsidRDefault="00346690"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346690" w:rsidRPr="00F731A2" w:rsidRDefault="00346690"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vMerge/>
            <w:shd w:val="clear" w:color="auto" w:fill="auto"/>
          </w:tcPr>
          <w:p w:rsidR="00346690" w:rsidRPr="00F731A2" w:rsidRDefault="00346690" w:rsidP="00FA27DA">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p>
        </w:tc>
        <w:tc>
          <w:tcPr>
            <w:tcW w:w="2267" w:type="dxa"/>
            <w:vMerge/>
            <w:shd w:val="clear" w:color="auto" w:fill="auto"/>
          </w:tcPr>
          <w:p w:rsidR="00346690" w:rsidRPr="00F731A2" w:rsidRDefault="00346690"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346690" w:rsidRPr="00F731A2" w:rsidTr="002C69C1">
        <w:tc>
          <w:tcPr>
            <w:tcW w:w="707" w:type="dxa"/>
            <w:vMerge/>
            <w:shd w:val="clear" w:color="auto" w:fill="auto"/>
          </w:tcPr>
          <w:p w:rsidR="00346690" w:rsidRPr="00F731A2" w:rsidRDefault="00346690"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346690" w:rsidRPr="00F731A2" w:rsidRDefault="00346690"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346690" w:rsidRPr="00F731A2" w:rsidRDefault="00346690"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346690" w:rsidRPr="00F731A2" w:rsidRDefault="00346690" w:rsidP="00FA27DA">
            <w:pPr>
              <w:spacing w:after="0" w:line="240" w:lineRule="auto"/>
              <w:rPr>
                <w:rFonts w:ascii="Times New Roman" w:hAnsi="Times New Roman"/>
                <w:sz w:val="24"/>
                <w:szCs w:val="24"/>
              </w:rPr>
            </w:pPr>
            <w:r w:rsidRPr="00F731A2">
              <w:rPr>
                <w:rFonts w:ascii="Times New Roman" w:hAnsi="Times New Roman"/>
                <w:sz w:val="24"/>
                <w:szCs w:val="24"/>
              </w:rPr>
              <w:t>2027</w:t>
            </w:r>
          </w:p>
        </w:tc>
        <w:tc>
          <w:tcPr>
            <w:tcW w:w="1281" w:type="dxa"/>
            <w:shd w:val="clear" w:color="auto" w:fill="auto"/>
          </w:tcPr>
          <w:p w:rsidR="00346690" w:rsidRPr="00F731A2" w:rsidRDefault="00346690" w:rsidP="00FA27DA">
            <w:pPr>
              <w:spacing w:after="0" w:line="240" w:lineRule="auto"/>
              <w:jc w:val="center"/>
              <w:rPr>
                <w:rFonts w:ascii="Times New Roman" w:hAnsi="Times New Roman"/>
                <w:sz w:val="24"/>
                <w:szCs w:val="24"/>
              </w:rPr>
            </w:pPr>
            <w:r w:rsidRPr="00F731A2">
              <w:rPr>
                <w:rFonts w:ascii="Times New Roman" w:hAnsi="Times New Roman"/>
                <w:sz w:val="24"/>
                <w:szCs w:val="24"/>
              </w:rPr>
              <w:t>10,4</w:t>
            </w:r>
          </w:p>
        </w:tc>
        <w:tc>
          <w:tcPr>
            <w:tcW w:w="848" w:type="dxa"/>
            <w:shd w:val="clear" w:color="auto" w:fill="auto"/>
          </w:tcPr>
          <w:p w:rsidR="00346690" w:rsidRPr="00F731A2" w:rsidRDefault="00346690"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346690" w:rsidRPr="00F731A2" w:rsidRDefault="00346690" w:rsidP="00FA27DA">
            <w:pPr>
              <w:spacing w:after="0" w:line="240" w:lineRule="auto"/>
              <w:jc w:val="center"/>
              <w:rPr>
                <w:rFonts w:ascii="Times New Roman" w:hAnsi="Times New Roman"/>
                <w:sz w:val="24"/>
                <w:szCs w:val="24"/>
              </w:rPr>
            </w:pPr>
            <w:r w:rsidRPr="00F731A2">
              <w:rPr>
                <w:rFonts w:ascii="Times New Roman" w:hAnsi="Times New Roman"/>
                <w:sz w:val="24"/>
                <w:szCs w:val="24"/>
              </w:rPr>
              <w:t>10,4</w:t>
            </w:r>
          </w:p>
        </w:tc>
        <w:tc>
          <w:tcPr>
            <w:tcW w:w="856" w:type="dxa"/>
            <w:shd w:val="clear" w:color="auto" w:fill="auto"/>
          </w:tcPr>
          <w:p w:rsidR="00346690" w:rsidRPr="00F731A2" w:rsidRDefault="00346690"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346690" w:rsidRPr="00F731A2" w:rsidRDefault="00346690"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vMerge/>
            <w:shd w:val="clear" w:color="auto" w:fill="auto"/>
          </w:tcPr>
          <w:p w:rsidR="00346690" w:rsidRPr="00F731A2" w:rsidRDefault="00346690" w:rsidP="00FA27DA">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p>
        </w:tc>
        <w:tc>
          <w:tcPr>
            <w:tcW w:w="2267" w:type="dxa"/>
            <w:vMerge/>
            <w:shd w:val="clear" w:color="auto" w:fill="auto"/>
          </w:tcPr>
          <w:p w:rsidR="00346690" w:rsidRPr="00F731A2" w:rsidRDefault="00346690"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F731A2" w:rsidTr="002C69C1">
        <w:tc>
          <w:tcPr>
            <w:tcW w:w="707"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F731A2" w:rsidRDefault="007B3ED5" w:rsidP="00FA27DA">
            <w:pPr>
              <w:spacing w:after="0" w:line="240" w:lineRule="auto"/>
              <w:rPr>
                <w:rFonts w:ascii="Times New Roman" w:hAnsi="Times New Roman"/>
                <w:sz w:val="24"/>
                <w:szCs w:val="24"/>
              </w:rPr>
            </w:pPr>
            <w:r w:rsidRPr="00F731A2">
              <w:rPr>
                <w:rFonts w:ascii="Times New Roman" w:hAnsi="Times New Roman"/>
                <w:sz w:val="24"/>
                <w:szCs w:val="24"/>
              </w:rPr>
              <w:t>всего</w:t>
            </w:r>
          </w:p>
        </w:tc>
        <w:tc>
          <w:tcPr>
            <w:tcW w:w="1281" w:type="dxa"/>
            <w:shd w:val="clear" w:color="auto" w:fill="auto"/>
          </w:tcPr>
          <w:p w:rsidR="007B3ED5" w:rsidRPr="00F731A2" w:rsidRDefault="00DF4E13" w:rsidP="00FA27DA">
            <w:pPr>
              <w:spacing w:after="0" w:line="240" w:lineRule="auto"/>
              <w:jc w:val="center"/>
              <w:rPr>
                <w:rFonts w:ascii="Times New Roman" w:hAnsi="Times New Roman"/>
                <w:sz w:val="24"/>
                <w:szCs w:val="24"/>
              </w:rPr>
            </w:pPr>
            <w:r w:rsidRPr="00F731A2">
              <w:rPr>
                <w:rFonts w:ascii="Times New Roman" w:hAnsi="Times New Roman"/>
                <w:sz w:val="24"/>
                <w:szCs w:val="24"/>
              </w:rPr>
              <w:t>57,2</w:t>
            </w:r>
          </w:p>
        </w:tc>
        <w:tc>
          <w:tcPr>
            <w:tcW w:w="848" w:type="dxa"/>
            <w:shd w:val="clear" w:color="auto" w:fill="auto"/>
          </w:tcPr>
          <w:p w:rsidR="007B3ED5" w:rsidRPr="00F731A2" w:rsidRDefault="007B3ED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7B3ED5" w:rsidRPr="00F731A2" w:rsidRDefault="00DF4E13" w:rsidP="00FA27DA">
            <w:pPr>
              <w:spacing w:after="0" w:line="240" w:lineRule="auto"/>
              <w:jc w:val="center"/>
              <w:rPr>
                <w:rFonts w:ascii="Times New Roman" w:hAnsi="Times New Roman"/>
                <w:sz w:val="24"/>
                <w:szCs w:val="24"/>
              </w:rPr>
            </w:pPr>
            <w:r w:rsidRPr="00F731A2">
              <w:rPr>
                <w:rFonts w:ascii="Times New Roman" w:hAnsi="Times New Roman"/>
                <w:sz w:val="24"/>
                <w:szCs w:val="24"/>
              </w:rPr>
              <w:t>57,0</w:t>
            </w:r>
          </w:p>
        </w:tc>
        <w:tc>
          <w:tcPr>
            <w:tcW w:w="856" w:type="dxa"/>
            <w:shd w:val="clear" w:color="auto" w:fill="auto"/>
          </w:tcPr>
          <w:p w:rsidR="007B3ED5" w:rsidRPr="00F731A2" w:rsidRDefault="007B3ED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7B3ED5" w:rsidRPr="00F731A2" w:rsidRDefault="007B3ED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shd w:val="clear" w:color="auto" w:fill="auto"/>
          </w:tcPr>
          <w:p w:rsidR="007B3ED5" w:rsidRPr="00F731A2" w:rsidRDefault="007B3ED5" w:rsidP="00FA27DA">
            <w:pPr>
              <w:spacing w:after="0" w:line="240" w:lineRule="auto"/>
              <w:ind w:hanging="142"/>
              <w:jc w:val="center"/>
              <w:outlineLvl w:val="0"/>
              <w:rPr>
                <w:rFonts w:ascii="Times New Roman" w:hAnsi="Times New Roman"/>
                <w:sz w:val="24"/>
                <w:szCs w:val="24"/>
              </w:rPr>
            </w:pPr>
            <w:r w:rsidRPr="00F731A2">
              <w:rPr>
                <w:rFonts w:ascii="Times New Roman" w:hAnsi="Times New Roman"/>
                <w:sz w:val="24"/>
                <w:szCs w:val="24"/>
              </w:rPr>
              <w:t>х</w:t>
            </w:r>
          </w:p>
        </w:tc>
        <w:tc>
          <w:tcPr>
            <w:tcW w:w="2267"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F731A2" w:rsidTr="002C69C1">
        <w:tc>
          <w:tcPr>
            <w:tcW w:w="707" w:type="dxa"/>
            <w:vMerge w:val="restart"/>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val="restart"/>
            <w:shd w:val="clear" w:color="auto" w:fill="auto"/>
          </w:tcPr>
          <w:p w:rsidR="007B3ED5" w:rsidRPr="00F731A2" w:rsidRDefault="007B3ED5" w:rsidP="00FA27DA">
            <w:pPr>
              <w:spacing w:after="0" w:line="240" w:lineRule="auto"/>
              <w:outlineLvl w:val="0"/>
              <w:rPr>
                <w:rFonts w:ascii="Times New Roman" w:hAnsi="Times New Roman"/>
                <w:sz w:val="24"/>
                <w:szCs w:val="24"/>
              </w:rPr>
            </w:pPr>
            <w:r w:rsidRPr="00F731A2">
              <w:rPr>
                <w:rFonts w:ascii="Times New Roman" w:hAnsi="Times New Roman"/>
                <w:sz w:val="24"/>
                <w:szCs w:val="24"/>
              </w:rPr>
              <w:t>Итого по подпрограмме</w:t>
            </w:r>
          </w:p>
        </w:tc>
        <w:tc>
          <w:tcPr>
            <w:tcW w:w="400" w:type="dxa"/>
            <w:vMerge w:val="restart"/>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F731A2" w:rsidRDefault="007B3ED5" w:rsidP="00FA27DA">
            <w:pPr>
              <w:spacing w:after="0" w:line="240" w:lineRule="auto"/>
              <w:rPr>
                <w:rFonts w:ascii="Times New Roman" w:hAnsi="Times New Roman"/>
                <w:sz w:val="24"/>
                <w:szCs w:val="24"/>
              </w:rPr>
            </w:pPr>
            <w:r w:rsidRPr="00F731A2">
              <w:rPr>
                <w:rFonts w:ascii="Times New Roman" w:hAnsi="Times New Roman"/>
                <w:sz w:val="24"/>
                <w:szCs w:val="24"/>
              </w:rPr>
              <w:t xml:space="preserve">2022 </w:t>
            </w:r>
          </w:p>
        </w:tc>
        <w:tc>
          <w:tcPr>
            <w:tcW w:w="1281" w:type="dxa"/>
            <w:shd w:val="clear" w:color="auto" w:fill="auto"/>
          </w:tcPr>
          <w:p w:rsidR="007B3ED5" w:rsidRPr="00F731A2" w:rsidRDefault="007B3ED5" w:rsidP="00FA27DA">
            <w:pPr>
              <w:spacing w:after="0" w:line="240" w:lineRule="auto"/>
              <w:ind w:hanging="142"/>
              <w:jc w:val="center"/>
              <w:rPr>
                <w:rFonts w:ascii="Times New Roman" w:hAnsi="Times New Roman"/>
                <w:sz w:val="24"/>
                <w:szCs w:val="24"/>
              </w:rPr>
            </w:pPr>
            <w:r w:rsidRPr="00F731A2">
              <w:rPr>
                <w:rFonts w:ascii="Times New Roman" w:hAnsi="Times New Roman"/>
                <w:sz w:val="24"/>
                <w:szCs w:val="24"/>
              </w:rPr>
              <w:t>103661,9</w:t>
            </w:r>
          </w:p>
        </w:tc>
        <w:tc>
          <w:tcPr>
            <w:tcW w:w="848" w:type="dxa"/>
            <w:shd w:val="clear" w:color="auto" w:fill="auto"/>
          </w:tcPr>
          <w:p w:rsidR="007B3ED5" w:rsidRPr="00F731A2" w:rsidRDefault="007B3ED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7B3ED5" w:rsidRPr="00F731A2" w:rsidRDefault="007B3ED5" w:rsidP="00FA27DA">
            <w:pPr>
              <w:spacing w:after="0" w:line="240" w:lineRule="auto"/>
              <w:ind w:hanging="142"/>
              <w:jc w:val="center"/>
              <w:rPr>
                <w:rFonts w:ascii="Times New Roman" w:hAnsi="Times New Roman"/>
                <w:sz w:val="24"/>
                <w:szCs w:val="24"/>
              </w:rPr>
            </w:pPr>
            <w:r w:rsidRPr="00F731A2">
              <w:rPr>
                <w:rFonts w:ascii="Times New Roman" w:hAnsi="Times New Roman"/>
                <w:sz w:val="24"/>
                <w:szCs w:val="24"/>
              </w:rPr>
              <w:t>103661,9</w:t>
            </w:r>
          </w:p>
        </w:tc>
        <w:tc>
          <w:tcPr>
            <w:tcW w:w="856" w:type="dxa"/>
            <w:shd w:val="clear" w:color="auto" w:fill="auto"/>
          </w:tcPr>
          <w:p w:rsidR="007B3ED5" w:rsidRPr="00F731A2" w:rsidRDefault="007B3ED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7B3ED5" w:rsidRPr="00F731A2" w:rsidRDefault="007B3ED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vMerge w:val="restart"/>
            <w:shd w:val="clear" w:color="auto" w:fill="auto"/>
          </w:tcPr>
          <w:p w:rsidR="007B3ED5" w:rsidRPr="00F731A2" w:rsidRDefault="007B3ED5" w:rsidP="00FA27DA">
            <w:pPr>
              <w:spacing w:after="0" w:line="240" w:lineRule="auto"/>
              <w:ind w:hanging="142"/>
              <w:jc w:val="center"/>
              <w:outlineLvl w:val="0"/>
              <w:rPr>
                <w:rFonts w:ascii="Times New Roman" w:hAnsi="Times New Roman"/>
                <w:sz w:val="24"/>
                <w:szCs w:val="24"/>
              </w:rPr>
            </w:pPr>
            <w:r w:rsidRPr="00F731A2">
              <w:rPr>
                <w:rFonts w:ascii="Times New Roman" w:hAnsi="Times New Roman"/>
                <w:sz w:val="24"/>
                <w:szCs w:val="24"/>
              </w:rPr>
              <w:t>х</w:t>
            </w:r>
          </w:p>
        </w:tc>
        <w:tc>
          <w:tcPr>
            <w:tcW w:w="2267" w:type="dxa"/>
            <w:vMerge w:val="restart"/>
            <w:shd w:val="clear" w:color="auto" w:fill="auto"/>
          </w:tcPr>
          <w:p w:rsidR="007B3ED5" w:rsidRPr="00F731A2" w:rsidRDefault="007B3ED5" w:rsidP="00FA27DA">
            <w:pPr>
              <w:spacing w:after="0" w:line="240" w:lineRule="auto"/>
              <w:ind w:hanging="142"/>
              <w:jc w:val="center"/>
              <w:outlineLvl w:val="0"/>
              <w:rPr>
                <w:rFonts w:ascii="Times New Roman" w:hAnsi="Times New Roman"/>
                <w:sz w:val="24"/>
                <w:szCs w:val="24"/>
              </w:rPr>
            </w:pPr>
            <w:r w:rsidRPr="00F731A2">
              <w:rPr>
                <w:rFonts w:ascii="Times New Roman" w:hAnsi="Times New Roman"/>
                <w:sz w:val="24"/>
                <w:szCs w:val="24"/>
              </w:rPr>
              <w:t>х</w:t>
            </w:r>
          </w:p>
        </w:tc>
      </w:tr>
      <w:tr w:rsidR="007B3ED5" w:rsidRPr="00F731A2" w:rsidTr="002C69C1">
        <w:tc>
          <w:tcPr>
            <w:tcW w:w="707"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F731A2" w:rsidRDefault="007B3ED5" w:rsidP="00FA27DA">
            <w:pPr>
              <w:spacing w:after="0" w:line="240" w:lineRule="auto"/>
              <w:rPr>
                <w:rFonts w:ascii="Times New Roman" w:hAnsi="Times New Roman"/>
                <w:sz w:val="24"/>
                <w:szCs w:val="24"/>
              </w:rPr>
            </w:pPr>
            <w:r w:rsidRPr="00F731A2">
              <w:rPr>
                <w:rFonts w:ascii="Times New Roman" w:hAnsi="Times New Roman"/>
                <w:sz w:val="24"/>
                <w:szCs w:val="24"/>
              </w:rPr>
              <w:t xml:space="preserve">2023 </w:t>
            </w:r>
          </w:p>
        </w:tc>
        <w:tc>
          <w:tcPr>
            <w:tcW w:w="1281" w:type="dxa"/>
            <w:shd w:val="clear" w:color="auto" w:fill="auto"/>
          </w:tcPr>
          <w:p w:rsidR="007B3ED5" w:rsidRPr="00F731A2" w:rsidRDefault="007B3ED5" w:rsidP="00FA27DA">
            <w:pPr>
              <w:spacing w:after="0" w:line="240" w:lineRule="auto"/>
              <w:ind w:hanging="142"/>
              <w:jc w:val="center"/>
              <w:rPr>
                <w:rFonts w:ascii="Times New Roman" w:hAnsi="Times New Roman"/>
                <w:sz w:val="24"/>
                <w:szCs w:val="24"/>
              </w:rPr>
            </w:pPr>
            <w:r w:rsidRPr="00F731A2">
              <w:rPr>
                <w:rFonts w:ascii="Times New Roman" w:hAnsi="Times New Roman"/>
                <w:sz w:val="24"/>
                <w:szCs w:val="24"/>
              </w:rPr>
              <w:t>112233,9</w:t>
            </w:r>
          </w:p>
        </w:tc>
        <w:tc>
          <w:tcPr>
            <w:tcW w:w="848" w:type="dxa"/>
            <w:shd w:val="clear" w:color="auto" w:fill="auto"/>
          </w:tcPr>
          <w:p w:rsidR="007B3ED5" w:rsidRPr="00F731A2" w:rsidRDefault="007B3ED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7B3ED5" w:rsidRPr="00F731A2" w:rsidRDefault="007B3ED5" w:rsidP="00FA27DA">
            <w:pPr>
              <w:spacing w:after="0" w:line="240" w:lineRule="auto"/>
              <w:ind w:hanging="142"/>
              <w:jc w:val="center"/>
              <w:rPr>
                <w:rFonts w:ascii="Times New Roman" w:hAnsi="Times New Roman"/>
                <w:sz w:val="24"/>
                <w:szCs w:val="24"/>
              </w:rPr>
            </w:pPr>
            <w:r w:rsidRPr="00F731A2">
              <w:rPr>
                <w:rFonts w:ascii="Times New Roman" w:hAnsi="Times New Roman"/>
                <w:sz w:val="24"/>
                <w:szCs w:val="24"/>
              </w:rPr>
              <w:t>112233,9</w:t>
            </w:r>
          </w:p>
        </w:tc>
        <w:tc>
          <w:tcPr>
            <w:tcW w:w="856" w:type="dxa"/>
            <w:shd w:val="clear" w:color="auto" w:fill="auto"/>
          </w:tcPr>
          <w:p w:rsidR="007B3ED5" w:rsidRPr="00F731A2" w:rsidRDefault="007B3ED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7B3ED5" w:rsidRPr="00F731A2" w:rsidRDefault="007B3ED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F731A2" w:rsidTr="002C69C1">
        <w:tc>
          <w:tcPr>
            <w:tcW w:w="707"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F731A2" w:rsidRDefault="007B3ED5" w:rsidP="00FA27DA">
            <w:pPr>
              <w:spacing w:after="0" w:line="240" w:lineRule="auto"/>
              <w:rPr>
                <w:rFonts w:ascii="Times New Roman" w:hAnsi="Times New Roman"/>
                <w:sz w:val="24"/>
                <w:szCs w:val="24"/>
              </w:rPr>
            </w:pPr>
            <w:r w:rsidRPr="00F731A2">
              <w:rPr>
                <w:rFonts w:ascii="Times New Roman" w:hAnsi="Times New Roman"/>
                <w:sz w:val="24"/>
                <w:szCs w:val="24"/>
              </w:rPr>
              <w:t xml:space="preserve">2024 </w:t>
            </w:r>
          </w:p>
        </w:tc>
        <w:tc>
          <w:tcPr>
            <w:tcW w:w="1281" w:type="dxa"/>
            <w:shd w:val="clear" w:color="auto" w:fill="auto"/>
          </w:tcPr>
          <w:p w:rsidR="007B3ED5" w:rsidRPr="00F731A2" w:rsidRDefault="00F628F3" w:rsidP="00FA27DA">
            <w:pPr>
              <w:spacing w:after="0" w:line="240" w:lineRule="auto"/>
              <w:ind w:hanging="142"/>
              <w:jc w:val="center"/>
              <w:rPr>
                <w:rFonts w:ascii="Times New Roman" w:hAnsi="Times New Roman"/>
                <w:sz w:val="24"/>
                <w:szCs w:val="24"/>
              </w:rPr>
            </w:pPr>
            <w:r w:rsidRPr="00F731A2">
              <w:rPr>
                <w:rFonts w:ascii="Times New Roman" w:hAnsi="Times New Roman"/>
                <w:sz w:val="24"/>
                <w:szCs w:val="24"/>
              </w:rPr>
              <w:t>116520,0</w:t>
            </w:r>
          </w:p>
        </w:tc>
        <w:tc>
          <w:tcPr>
            <w:tcW w:w="848" w:type="dxa"/>
            <w:shd w:val="clear" w:color="auto" w:fill="auto"/>
          </w:tcPr>
          <w:p w:rsidR="007B3ED5" w:rsidRPr="00F731A2" w:rsidRDefault="007B3ED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7B3ED5" w:rsidRPr="00F731A2" w:rsidRDefault="00F628F3" w:rsidP="00FA27DA">
            <w:pPr>
              <w:spacing w:after="0" w:line="240" w:lineRule="auto"/>
              <w:ind w:hanging="142"/>
              <w:jc w:val="center"/>
              <w:rPr>
                <w:rFonts w:ascii="Times New Roman" w:hAnsi="Times New Roman"/>
                <w:sz w:val="24"/>
                <w:szCs w:val="24"/>
              </w:rPr>
            </w:pPr>
            <w:r w:rsidRPr="00F731A2">
              <w:rPr>
                <w:rFonts w:ascii="Times New Roman" w:hAnsi="Times New Roman"/>
                <w:sz w:val="24"/>
                <w:szCs w:val="24"/>
              </w:rPr>
              <w:t>116520,0</w:t>
            </w:r>
          </w:p>
        </w:tc>
        <w:tc>
          <w:tcPr>
            <w:tcW w:w="856" w:type="dxa"/>
            <w:shd w:val="clear" w:color="auto" w:fill="auto"/>
          </w:tcPr>
          <w:p w:rsidR="007B3ED5" w:rsidRPr="00F731A2" w:rsidRDefault="007B3ED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7B3ED5" w:rsidRPr="00F731A2" w:rsidRDefault="007B3ED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F731A2" w:rsidTr="002C69C1">
        <w:tc>
          <w:tcPr>
            <w:tcW w:w="707"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F731A2" w:rsidRDefault="007B3ED5" w:rsidP="00FA27DA">
            <w:pPr>
              <w:spacing w:after="0" w:line="240" w:lineRule="auto"/>
              <w:rPr>
                <w:rFonts w:ascii="Times New Roman" w:hAnsi="Times New Roman"/>
                <w:sz w:val="24"/>
                <w:szCs w:val="24"/>
              </w:rPr>
            </w:pPr>
            <w:r w:rsidRPr="00F731A2">
              <w:rPr>
                <w:rFonts w:ascii="Times New Roman" w:hAnsi="Times New Roman"/>
                <w:sz w:val="24"/>
                <w:szCs w:val="24"/>
              </w:rPr>
              <w:t>2025</w:t>
            </w:r>
          </w:p>
        </w:tc>
        <w:tc>
          <w:tcPr>
            <w:tcW w:w="1281" w:type="dxa"/>
            <w:shd w:val="clear" w:color="auto" w:fill="auto"/>
          </w:tcPr>
          <w:p w:rsidR="007B3ED5" w:rsidRPr="00F731A2" w:rsidRDefault="0019535F" w:rsidP="00FA27DA">
            <w:pPr>
              <w:spacing w:after="0" w:line="240" w:lineRule="auto"/>
              <w:ind w:hanging="142"/>
              <w:jc w:val="center"/>
              <w:rPr>
                <w:rFonts w:ascii="Times New Roman" w:hAnsi="Times New Roman"/>
                <w:sz w:val="24"/>
                <w:szCs w:val="24"/>
              </w:rPr>
            </w:pPr>
            <w:r w:rsidRPr="00F731A2">
              <w:rPr>
                <w:rFonts w:ascii="Times New Roman" w:hAnsi="Times New Roman"/>
                <w:sz w:val="24"/>
                <w:szCs w:val="24"/>
              </w:rPr>
              <w:t>134766,1</w:t>
            </w:r>
          </w:p>
        </w:tc>
        <w:tc>
          <w:tcPr>
            <w:tcW w:w="848" w:type="dxa"/>
            <w:shd w:val="clear" w:color="auto" w:fill="auto"/>
          </w:tcPr>
          <w:p w:rsidR="007B3ED5" w:rsidRPr="00F731A2" w:rsidRDefault="007B3ED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7B3ED5" w:rsidRPr="00F731A2" w:rsidRDefault="0019535F" w:rsidP="00FA27DA">
            <w:pPr>
              <w:spacing w:after="0" w:line="240" w:lineRule="auto"/>
              <w:ind w:hanging="142"/>
              <w:jc w:val="center"/>
              <w:rPr>
                <w:rFonts w:ascii="Times New Roman" w:hAnsi="Times New Roman"/>
                <w:sz w:val="24"/>
                <w:szCs w:val="24"/>
              </w:rPr>
            </w:pPr>
            <w:r w:rsidRPr="00F731A2">
              <w:rPr>
                <w:rFonts w:ascii="Times New Roman" w:hAnsi="Times New Roman"/>
                <w:sz w:val="24"/>
                <w:szCs w:val="24"/>
              </w:rPr>
              <w:t>134766,1</w:t>
            </w:r>
          </w:p>
        </w:tc>
        <w:tc>
          <w:tcPr>
            <w:tcW w:w="856" w:type="dxa"/>
            <w:shd w:val="clear" w:color="auto" w:fill="auto"/>
          </w:tcPr>
          <w:p w:rsidR="007B3ED5" w:rsidRPr="00F731A2" w:rsidRDefault="007B3ED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7B3ED5" w:rsidRPr="00F731A2" w:rsidRDefault="007B3ED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F731A2" w:rsidTr="002C69C1">
        <w:tc>
          <w:tcPr>
            <w:tcW w:w="707"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F731A2" w:rsidRDefault="007B3ED5" w:rsidP="00FA27DA">
            <w:pPr>
              <w:spacing w:after="0" w:line="240" w:lineRule="auto"/>
              <w:rPr>
                <w:rFonts w:ascii="Times New Roman" w:hAnsi="Times New Roman"/>
                <w:sz w:val="24"/>
                <w:szCs w:val="24"/>
              </w:rPr>
            </w:pPr>
            <w:r w:rsidRPr="00F731A2">
              <w:rPr>
                <w:rFonts w:ascii="Times New Roman" w:hAnsi="Times New Roman"/>
                <w:sz w:val="24"/>
                <w:szCs w:val="24"/>
              </w:rPr>
              <w:t>2026</w:t>
            </w:r>
          </w:p>
        </w:tc>
        <w:tc>
          <w:tcPr>
            <w:tcW w:w="1281" w:type="dxa"/>
            <w:shd w:val="clear" w:color="auto" w:fill="auto"/>
          </w:tcPr>
          <w:p w:rsidR="007B3ED5" w:rsidRPr="00F731A2" w:rsidRDefault="0019535F" w:rsidP="00FA27DA">
            <w:pPr>
              <w:spacing w:after="0" w:line="240" w:lineRule="auto"/>
              <w:ind w:hanging="142"/>
              <w:jc w:val="center"/>
              <w:rPr>
                <w:rFonts w:ascii="Times New Roman" w:hAnsi="Times New Roman"/>
                <w:sz w:val="24"/>
                <w:szCs w:val="24"/>
              </w:rPr>
            </w:pPr>
            <w:r w:rsidRPr="00F731A2">
              <w:rPr>
                <w:rFonts w:ascii="Times New Roman" w:hAnsi="Times New Roman"/>
                <w:sz w:val="24"/>
                <w:szCs w:val="24"/>
              </w:rPr>
              <w:t>141075,5</w:t>
            </w:r>
          </w:p>
        </w:tc>
        <w:tc>
          <w:tcPr>
            <w:tcW w:w="848" w:type="dxa"/>
            <w:shd w:val="clear" w:color="auto" w:fill="auto"/>
          </w:tcPr>
          <w:p w:rsidR="007B3ED5" w:rsidRPr="00F731A2" w:rsidRDefault="007B3ED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7B3ED5" w:rsidRPr="00F731A2" w:rsidRDefault="0019535F" w:rsidP="00FA27DA">
            <w:pPr>
              <w:spacing w:after="0" w:line="240" w:lineRule="auto"/>
              <w:ind w:hanging="142"/>
              <w:jc w:val="center"/>
              <w:rPr>
                <w:rFonts w:ascii="Times New Roman" w:hAnsi="Times New Roman"/>
                <w:sz w:val="24"/>
                <w:szCs w:val="24"/>
              </w:rPr>
            </w:pPr>
            <w:r w:rsidRPr="00F731A2">
              <w:rPr>
                <w:rFonts w:ascii="Times New Roman" w:hAnsi="Times New Roman"/>
                <w:sz w:val="24"/>
                <w:szCs w:val="24"/>
              </w:rPr>
              <w:t>141075,5</w:t>
            </w:r>
          </w:p>
        </w:tc>
        <w:tc>
          <w:tcPr>
            <w:tcW w:w="856" w:type="dxa"/>
            <w:shd w:val="clear" w:color="auto" w:fill="auto"/>
          </w:tcPr>
          <w:p w:rsidR="007B3ED5" w:rsidRPr="00F731A2" w:rsidRDefault="007B3ED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7B3ED5" w:rsidRPr="00F731A2" w:rsidRDefault="007B3ED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6A71D1" w:rsidRPr="00F731A2" w:rsidTr="002C69C1">
        <w:tc>
          <w:tcPr>
            <w:tcW w:w="707" w:type="dxa"/>
            <w:vMerge/>
            <w:shd w:val="clear" w:color="auto" w:fill="auto"/>
          </w:tcPr>
          <w:p w:rsidR="006A71D1" w:rsidRPr="00F731A2" w:rsidRDefault="006A71D1"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6A71D1" w:rsidRPr="00F731A2" w:rsidRDefault="006A71D1"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6A71D1" w:rsidRPr="00F731A2" w:rsidRDefault="006A71D1"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6A71D1" w:rsidRPr="00F731A2" w:rsidRDefault="006A71D1" w:rsidP="00FA27DA">
            <w:pPr>
              <w:spacing w:after="0" w:line="240" w:lineRule="auto"/>
              <w:rPr>
                <w:rFonts w:ascii="Times New Roman" w:hAnsi="Times New Roman"/>
                <w:sz w:val="24"/>
                <w:szCs w:val="24"/>
              </w:rPr>
            </w:pPr>
            <w:r w:rsidRPr="00F731A2">
              <w:rPr>
                <w:rFonts w:ascii="Times New Roman" w:hAnsi="Times New Roman"/>
                <w:sz w:val="24"/>
                <w:szCs w:val="24"/>
              </w:rPr>
              <w:t>2027</w:t>
            </w:r>
          </w:p>
        </w:tc>
        <w:tc>
          <w:tcPr>
            <w:tcW w:w="1281" w:type="dxa"/>
            <w:shd w:val="clear" w:color="auto" w:fill="auto"/>
          </w:tcPr>
          <w:p w:rsidR="006A71D1" w:rsidRPr="00F731A2" w:rsidRDefault="0019535F" w:rsidP="00FA27DA">
            <w:pPr>
              <w:spacing w:after="0" w:line="240" w:lineRule="auto"/>
              <w:ind w:hanging="142"/>
              <w:jc w:val="center"/>
              <w:rPr>
                <w:rFonts w:ascii="Times New Roman" w:hAnsi="Times New Roman"/>
                <w:sz w:val="24"/>
                <w:szCs w:val="24"/>
              </w:rPr>
            </w:pPr>
            <w:r w:rsidRPr="00F731A2">
              <w:rPr>
                <w:rFonts w:ascii="Times New Roman" w:hAnsi="Times New Roman"/>
                <w:sz w:val="24"/>
                <w:szCs w:val="24"/>
              </w:rPr>
              <w:t>143863,4</w:t>
            </w:r>
          </w:p>
        </w:tc>
        <w:tc>
          <w:tcPr>
            <w:tcW w:w="848" w:type="dxa"/>
            <w:shd w:val="clear" w:color="auto" w:fill="auto"/>
          </w:tcPr>
          <w:p w:rsidR="006A71D1" w:rsidRPr="00F731A2" w:rsidRDefault="006A71D1"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6A71D1" w:rsidRPr="00F731A2" w:rsidRDefault="0019535F" w:rsidP="00FA27DA">
            <w:pPr>
              <w:spacing w:after="0" w:line="240" w:lineRule="auto"/>
              <w:ind w:hanging="142"/>
              <w:jc w:val="center"/>
              <w:rPr>
                <w:rFonts w:ascii="Times New Roman" w:hAnsi="Times New Roman"/>
                <w:sz w:val="24"/>
                <w:szCs w:val="24"/>
              </w:rPr>
            </w:pPr>
            <w:r w:rsidRPr="00F731A2">
              <w:rPr>
                <w:rFonts w:ascii="Times New Roman" w:hAnsi="Times New Roman"/>
                <w:sz w:val="24"/>
                <w:szCs w:val="24"/>
              </w:rPr>
              <w:t>143863,4</w:t>
            </w:r>
          </w:p>
        </w:tc>
        <w:tc>
          <w:tcPr>
            <w:tcW w:w="856" w:type="dxa"/>
            <w:shd w:val="clear" w:color="auto" w:fill="auto"/>
          </w:tcPr>
          <w:p w:rsidR="006A71D1" w:rsidRPr="00F731A2" w:rsidRDefault="006A71D1"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6A71D1" w:rsidRPr="00F731A2" w:rsidRDefault="006A71D1"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vMerge/>
            <w:shd w:val="clear" w:color="auto" w:fill="auto"/>
          </w:tcPr>
          <w:p w:rsidR="006A71D1" w:rsidRPr="00F731A2" w:rsidRDefault="006A71D1"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6A71D1" w:rsidRPr="00F731A2" w:rsidRDefault="006A71D1"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F731A2" w:rsidTr="002C69C1">
        <w:tc>
          <w:tcPr>
            <w:tcW w:w="707"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F731A2" w:rsidRDefault="007B3ED5" w:rsidP="00FA27DA">
            <w:pPr>
              <w:spacing w:after="0" w:line="240" w:lineRule="auto"/>
              <w:rPr>
                <w:rFonts w:ascii="Times New Roman" w:hAnsi="Times New Roman"/>
                <w:sz w:val="24"/>
                <w:szCs w:val="24"/>
              </w:rPr>
            </w:pPr>
            <w:r w:rsidRPr="00F731A2">
              <w:rPr>
                <w:rFonts w:ascii="Times New Roman" w:hAnsi="Times New Roman"/>
                <w:sz w:val="24"/>
                <w:szCs w:val="24"/>
              </w:rPr>
              <w:t>всего</w:t>
            </w:r>
          </w:p>
        </w:tc>
        <w:tc>
          <w:tcPr>
            <w:tcW w:w="1281" w:type="dxa"/>
            <w:shd w:val="clear" w:color="auto" w:fill="auto"/>
          </w:tcPr>
          <w:p w:rsidR="007B3ED5" w:rsidRPr="00F731A2" w:rsidRDefault="00F628F3" w:rsidP="00FA27DA">
            <w:pPr>
              <w:spacing w:after="0" w:line="240" w:lineRule="auto"/>
              <w:ind w:hanging="142"/>
              <w:jc w:val="center"/>
              <w:rPr>
                <w:rFonts w:ascii="Times New Roman" w:hAnsi="Times New Roman"/>
                <w:sz w:val="24"/>
                <w:szCs w:val="24"/>
              </w:rPr>
            </w:pPr>
            <w:r w:rsidRPr="00F731A2">
              <w:rPr>
                <w:rFonts w:ascii="Times New Roman" w:hAnsi="Times New Roman"/>
                <w:sz w:val="24"/>
                <w:szCs w:val="24"/>
              </w:rPr>
              <w:t>752120,8</w:t>
            </w:r>
          </w:p>
        </w:tc>
        <w:tc>
          <w:tcPr>
            <w:tcW w:w="848" w:type="dxa"/>
            <w:shd w:val="clear" w:color="auto" w:fill="auto"/>
          </w:tcPr>
          <w:p w:rsidR="007B3ED5" w:rsidRPr="00F731A2" w:rsidRDefault="007B3ED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128" w:type="dxa"/>
            <w:shd w:val="clear" w:color="auto" w:fill="auto"/>
          </w:tcPr>
          <w:p w:rsidR="007B3ED5" w:rsidRPr="00F731A2" w:rsidRDefault="00F628F3" w:rsidP="00FA27DA">
            <w:pPr>
              <w:spacing w:after="0" w:line="240" w:lineRule="auto"/>
              <w:ind w:hanging="142"/>
              <w:jc w:val="center"/>
              <w:rPr>
                <w:rFonts w:ascii="Times New Roman" w:hAnsi="Times New Roman"/>
                <w:sz w:val="24"/>
                <w:szCs w:val="24"/>
              </w:rPr>
            </w:pPr>
            <w:r w:rsidRPr="00F731A2">
              <w:rPr>
                <w:rFonts w:ascii="Times New Roman" w:hAnsi="Times New Roman"/>
                <w:sz w:val="24"/>
                <w:szCs w:val="24"/>
              </w:rPr>
              <w:t>752120,8</w:t>
            </w:r>
          </w:p>
        </w:tc>
        <w:tc>
          <w:tcPr>
            <w:tcW w:w="856" w:type="dxa"/>
            <w:shd w:val="clear" w:color="auto" w:fill="auto"/>
          </w:tcPr>
          <w:p w:rsidR="007B3ED5" w:rsidRPr="00F731A2" w:rsidRDefault="007B3ED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shd w:val="clear" w:color="auto" w:fill="auto"/>
          </w:tcPr>
          <w:p w:rsidR="007B3ED5" w:rsidRPr="00F731A2" w:rsidRDefault="007B3ED5" w:rsidP="00FA27DA">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9"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7B3ED5" w:rsidRPr="00F731A2" w:rsidRDefault="007B3ED5"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F731A2" w:rsidTr="002C69C1">
        <w:tc>
          <w:tcPr>
            <w:tcW w:w="14601" w:type="dxa"/>
            <w:gridSpan w:val="11"/>
            <w:shd w:val="clear" w:color="auto" w:fill="auto"/>
          </w:tcPr>
          <w:p w:rsidR="007B3ED5" w:rsidRPr="00F731A2" w:rsidRDefault="007B3ED5" w:rsidP="00FA27DA">
            <w:pPr>
              <w:pStyle w:val="ConsPlusNormal"/>
              <w:ind w:firstLine="709"/>
              <w:jc w:val="both"/>
              <w:rPr>
                <w:sz w:val="24"/>
                <w:szCs w:val="24"/>
              </w:rPr>
            </w:pPr>
            <w:r w:rsidRPr="00F731A2">
              <w:rPr>
                <w:sz w:val="24"/>
                <w:szCs w:val="24"/>
              </w:rPr>
              <w:t>--------------------------------</w:t>
            </w:r>
          </w:p>
          <w:p w:rsidR="007B3ED5" w:rsidRPr="00F731A2" w:rsidRDefault="007B3ED5" w:rsidP="00FA27DA">
            <w:pPr>
              <w:pStyle w:val="ConsPlusNormal"/>
              <w:ind w:firstLine="540"/>
              <w:jc w:val="both"/>
              <w:rPr>
                <w:sz w:val="24"/>
                <w:szCs w:val="24"/>
              </w:rPr>
            </w:pPr>
            <w:r w:rsidRPr="00F731A2">
              <w:rPr>
                <w:sz w:val="24"/>
                <w:szCs w:val="24"/>
              </w:rPr>
              <w:t>&lt;1&gt; Отмечаются мероприятия подпрограммы в следующих случаях:</w:t>
            </w:r>
          </w:p>
          <w:p w:rsidR="007B3ED5" w:rsidRPr="00F731A2" w:rsidRDefault="007B3ED5" w:rsidP="00FA27DA">
            <w:pPr>
              <w:pStyle w:val="ConsPlusNormal"/>
              <w:ind w:firstLine="540"/>
              <w:jc w:val="both"/>
              <w:rPr>
                <w:sz w:val="24"/>
                <w:szCs w:val="24"/>
              </w:rPr>
            </w:pPr>
            <w:r w:rsidRPr="00F731A2">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B3ED5" w:rsidRPr="00F731A2" w:rsidRDefault="007B3ED5" w:rsidP="00FA27DA">
            <w:pPr>
              <w:pStyle w:val="ConsPlusNormal"/>
              <w:ind w:firstLine="540"/>
              <w:jc w:val="both"/>
              <w:rPr>
                <w:sz w:val="24"/>
                <w:szCs w:val="24"/>
              </w:rPr>
            </w:pPr>
            <w:r w:rsidRPr="00F731A2">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7B3ED5" w:rsidRPr="00F731A2" w:rsidRDefault="007B3ED5" w:rsidP="00FA27DA">
            <w:pPr>
              <w:pStyle w:val="ConsPlusNormal"/>
              <w:ind w:firstLine="540"/>
              <w:jc w:val="both"/>
              <w:rPr>
                <w:sz w:val="24"/>
                <w:szCs w:val="24"/>
              </w:rPr>
            </w:pPr>
            <w:r w:rsidRPr="00F731A2">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B3ED5" w:rsidRPr="00F731A2" w:rsidRDefault="007B3ED5" w:rsidP="00FA27DA">
            <w:pPr>
              <w:pStyle w:val="ConsPlusNormal"/>
              <w:ind w:firstLine="540"/>
              <w:jc w:val="both"/>
              <w:rPr>
                <w:sz w:val="24"/>
                <w:szCs w:val="24"/>
              </w:rPr>
            </w:pPr>
            <w:r w:rsidRPr="00F731A2">
              <w:rPr>
                <w:sz w:val="24"/>
                <w:szCs w:val="24"/>
              </w:rPr>
              <w:t>если мероприятие является мероприятием муниципальных проектов присваивается статус «4».</w:t>
            </w:r>
          </w:p>
          <w:p w:rsidR="007B3ED5" w:rsidRPr="00F731A2" w:rsidRDefault="007B3ED5" w:rsidP="00FA27DA">
            <w:pPr>
              <w:pStyle w:val="ConsPlusNormal"/>
              <w:ind w:firstLine="540"/>
              <w:jc w:val="both"/>
              <w:rPr>
                <w:sz w:val="24"/>
                <w:szCs w:val="24"/>
              </w:rPr>
            </w:pPr>
            <w:r w:rsidRPr="00F731A2">
              <w:rPr>
                <w:sz w:val="24"/>
                <w:szCs w:val="24"/>
              </w:rPr>
              <w:t>Допускается присваивание нескольких статусов одному мероприятию через дробь.</w:t>
            </w:r>
          </w:p>
          <w:p w:rsidR="007B3ED5" w:rsidRPr="00F731A2" w:rsidRDefault="007B3ED5" w:rsidP="00FA27DA">
            <w:pPr>
              <w:pStyle w:val="ConsPlusNormal"/>
              <w:ind w:firstLine="540"/>
              <w:jc w:val="both"/>
              <w:rPr>
                <w:sz w:val="24"/>
                <w:szCs w:val="24"/>
              </w:rPr>
            </w:pPr>
            <w:r w:rsidRPr="00F731A2">
              <w:rPr>
                <w:sz w:val="24"/>
                <w:szCs w:val="24"/>
              </w:rPr>
              <w:t>* Указывается наименование мероприятия с ссылкой на федеральные, региональные, муниципальные проекты при их наличии.</w:t>
            </w:r>
          </w:p>
          <w:p w:rsidR="007B3ED5" w:rsidRPr="00F731A2" w:rsidRDefault="007B3ED5" w:rsidP="00FA27DA">
            <w:pPr>
              <w:rPr>
                <w:rFonts w:ascii="Times New Roman" w:hAnsi="Times New Roman"/>
                <w:sz w:val="24"/>
                <w:szCs w:val="24"/>
              </w:rPr>
            </w:pPr>
            <w:r w:rsidRPr="00F731A2">
              <w:rPr>
                <w:rFonts w:ascii="Times New Roman" w:hAnsi="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913E4A" w:rsidRPr="00F731A2" w:rsidRDefault="00913E4A" w:rsidP="00FA27DA">
      <w:pPr>
        <w:spacing w:after="0" w:line="240" w:lineRule="auto"/>
        <w:ind w:firstLine="709"/>
        <w:jc w:val="both"/>
        <w:rPr>
          <w:rFonts w:ascii="Times New Roman" w:hAnsi="Times New Roman"/>
          <w:sz w:val="28"/>
          <w:szCs w:val="28"/>
        </w:rPr>
      </w:pPr>
      <w:r w:rsidRPr="00F731A2">
        <w:rPr>
          <w:rFonts w:ascii="Times New Roman" w:hAnsi="Times New Roman"/>
          <w:sz w:val="28"/>
          <w:szCs w:val="28"/>
        </w:rPr>
        <w:lastRenderedPageBreak/>
        <w:t xml:space="preserve">                                                                                                                                                                                                  ».</w:t>
      </w:r>
    </w:p>
    <w:p w:rsidR="00A026FC" w:rsidRPr="00F731A2" w:rsidRDefault="00A026FC" w:rsidP="00FA27DA">
      <w:pPr>
        <w:spacing w:after="0" w:line="240" w:lineRule="auto"/>
        <w:ind w:firstLine="709"/>
        <w:jc w:val="both"/>
        <w:rPr>
          <w:rFonts w:ascii="Times New Roman" w:eastAsia="Times New Roman" w:hAnsi="Times New Roman"/>
          <w:kern w:val="1"/>
          <w:sz w:val="28"/>
          <w:szCs w:val="28"/>
          <w:lang w:eastAsia="zh-CN"/>
        </w:rPr>
      </w:pPr>
    </w:p>
    <w:p w:rsidR="00913E4A" w:rsidRPr="00F731A2" w:rsidRDefault="00913E4A" w:rsidP="00FA27DA">
      <w:pPr>
        <w:spacing w:after="0" w:line="240" w:lineRule="auto"/>
        <w:ind w:firstLine="709"/>
        <w:jc w:val="both"/>
        <w:rPr>
          <w:rFonts w:ascii="Times New Roman" w:eastAsia="Times New Roman" w:hAnsi="Times New Roman"/>
          <w:kern w:val="1"/>
          <w:sz w:val="28"/>
          <w:szCs w:val="28"/>
          <w:lang w:eastAsia="zh-CN"/>
        </w:rPr>
      </w:pPr>
      <w:r w:rsidRPr="00F731A2">
        <w:rPr>
          <w:rFonts w:ascii="Times New Roman" w:eastAsia="Times New Roman" w:hAnsi="Times New Roman"/>
          <w:kern w:val="1"/>
          <w:sz w:val="28"/>
          <w:szCs w:val="28"/>
          <w:lang w:eastAsia="zh-CN"/>
        </w:rPr>
        <w:t xml:space="preserve">3. </w:t>
      </w:r>
      <w:r w:rsidRPr="00F731A2">
        <w:rPr>
          <w:rFonts w:ascii="Times New Roman" w:hAnsi="Times New Roman"/>
          <w:sz w:val="28"/>
          <w:szCs w:val="28"/>
        </w:rPr>
        <w:t>В приложении 2 к муниципальной программе:</w:t>
      </w:r>
    </w:p>
    <w:p w:rsidR="00913E4A" w:rsidRPr="00F731A2" w:rsidRDefault="00913E4A" w:rsidP="00FA27DA">
      <w:pPr>
        <w:spacing w:after="0" w:line="240" w:lineRule="auto"/>
        <w:ind w:firstLine="709"/>
        <w:jc w:val="both"/>
        <w:rPr>
          <w:rFonts w:ascii="Times New Roman" w:eastAsia="Times New Roman" w:hAnsi="Times New Roman"/>
          <w:kern w:val="1"/>
          <w:sz w:val="28"/>
          <w:szCs w:val="28"/>
          <w:lang w:eastAsia="zh-CN"/>
        </w:rPr>
      </w:pPr>
      <w:r w:rsidRPr="00F731A2">
        <w:rPr>
          <w:rFonts w:ascii="Times New Roman" w:eastAsia="Times New Roman" w:hAnsi="Times New Roman"/>
          <w:kern w:val="1"/>
          <w:sz w:val="28"/>
          <w:szCs w:val="28"/>
          <w:lang w:eastAsia="zh-CN"/>
        </w:rPr>
        <w:t>1) наименование подпрограммы изложить в следующей редакции:</w:t>
      </w:r>
    </w:p>
    <w:p w:rsidR="008E3076" w:rsidRPr="00F731A2" w:rsidRDefault="008E3076" w:rsidP="00FA27DA">
      <w:pPr>
        <w:spacing w:after="0" w:line="240" w:lineRule="auto"/>
        <w:ind w:firstLine="709"/>
        <w:jc w:val="both"/>
        <w:rPr>
          <w:rFonts w:ascii="Times New Roman" w:eastAsia="Times New Roman" w:hAnsi="Times New Roman"/>
          <w:kern w:val="1"/>
          <w:sz w:val="28"/>
          <w:szCs w:val="28"/>
          <w:lang w:eastAsia="zh-CN"/>
        </w:rPr>
      </w:pPr>
    </w:p>
    <w:p w:rsidR="00913E4A" w:rsidRPr="00F731A2" w:rsidRDefault="00913E4A" w:rsidP="00FA27DA">
      <w:pPr>
        <w:spacing w:after="0" w:line="240" w:lineRule="auto"/>
        <w:ind w:firstLine="709"/>
        <w:jc w:val="center"/>
        <w:rPr>
          <w:rFonts w:ascii="Times New Roman" w:eastAsia="Times New Roman" w:hAnsi="Times New Roman"/>
          <w:b/>
          <w:kern w:val="1"/>
          <w:sz w:val="28"/>
          <w:szCs w:val="28"/>
          <w:lang w:eastAsia="zh-CN"/>
        </w:rPr>
      </w:pPr>
      <w:r w:rsidRPr="00F731A2">
        <w:rPr>
          <w:rFonts w:ascii="Times New Roman" w:eastAsia="Times New Roman" w:hAnsi="Times New Roman"/>
          <w:b/>
          <w:kern w:val="1"/>
          <w:sz w:val="28"/>
          <w:szCs w:val="28"/>
          <w:lang w:eastAsia="zh-CN"/>
        </w:rPr>
        <w:t>«ПОДПРОГРАММА</w:t>
      </w:r>
    </w:p>
    <w:p w:rsidR="00913E4A" w:rsidRPr="00F731A2" w:rsidRDefault="00913E4A" w:rsidP="00FA27DA">
      <w:pPr>
        <w:spacing w:after="0" w:line="240" w:lineRule="auto"/>
        <w:ind w:firstLine="709"/>
        <w:jc w:val="center"/>
        <w:rPr>
          <w:rFonts w:ascii="Times New Roman" w:eastAsia="Times New Roman" w:hAnsi="Times New Roman"/>
          <w:b/>
          <w:kern w:val="1"/>
          <w:sz w:val="28"/>
          <w:szCs w:val="28"/>
          <w:lang w:eastAsia="zh-CN"/>
        </w:rPr>
      </w:pPr>
      <w:r w:rsidRPr="00F731A2">
        <w:rPr>
          <w:rFonts w:ascii="Times New Roman" w:eastAsia="Times New Roman" w:hAnsi="Times New Roman"/>
          <w:b/>
          <w:kern w:val="1"/>
          <w:sz w:val="28"/>
          <w:szCs w:val="28"/>
          <w:lang w:eastAsia="zh-CN"/>
        </w:rPr>
        <w:t>«</w:t>
      </w:r>
      <w:r w:rsidRPr="00F731A2">
        <w:rPr>
          <w:rFonts w:ascii="Times New Roman" w:hAnsi="Times New Roman"/>
          <w:b/>
          <w:sz w:val="28"/>
          <w:szCs w:val="28"/>
        </w:rPr>
        <w:t>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p w:rsidR="00913E4A" w:rsidRPr="00F731A2" w:rsidRDefault="00913E4A" w:rsidP="00FA27DA">
      <w:pPr>
        <w:spacing w:after="0" w:line="240" w:lineRule="auto"/>
        <w:ind w:firstLine="709"/>
        <w:jc w:val="both"/>
        <w:rPr>
          <w:rFonts w:ascii="Times New Roman" w:hAnsi="Times New Roman"/>
          <w:sz w:val="28"/>
          <w:szCs w:val="28"/>
        </w:rPr>
      </w:pPr>
      <w:r w:rsidRPr="00F731A2">
        <w:rPr>
          <w:rFonts w:ascii="Times New Roman" w:eastAsia="Times New Roman" w:hAnsi="Times New Roman"/>
          <w:kern w:val="1"/>
          <w:sz w:val="28"/>
          <w:szCs w:val="28"/>
          <w:lang w:eastAsia="zh-CN"/>
        </w:rPr>
        <w:t xml:space="preserve">2) </w:t>
      </w:r>
      <w:r w:rsidRPr="00F731A2">
        <w:rPr>
          <w:rFonts w:ascii="Times New Roman" w:hAnsi="Times New Roman"/>
          <w:sz w:val="28"/>
          <w:szCs w:val="28"/>
        </w:rPr>
        <w:t>в паспорте подпрограммы «Предоставление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 (далее – подпрограмма 2):</w:t>
      </w:r>
    </w:p>
    <w:p w:rsidR="00913E4A" w:rsidRPr="00F731A2" w:rsidRDefault="00913E4A" w:rsidP="00FA27D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F731A2">
        <w:rPr>
          <w:rFonts w:ascii="Times New Roman" w:eastAsia="Times New Roman" w:hAnsi="Times New Roman"/>
          <w:sz w:val="28"/>
          <w:szCs w:val="28"/>
          <w:lang w:eastAsia="ru-RU"/>
        </w:rPr>
        <w:t xml:space="preserve">а) </w:t>
      </w:r>
      <w:r w:rsidRPr="00F731A2">
        <w:rPr>
          <w:rFonts w:ascii="Times New Roman" w:eastAsia="Times New Roman" w:hAnsi="Times New Roman"/>
          <w:bCs/>
          <w:kern w:val="1"/>
          <w:sz w:val="28"/>
          <w:szCs w:val="28"/>
          <w:lang w:eastAsia="zh-CN"/>
        </w:rPr>
        <w:t>позицию «</w:t>
      </w:r>
      <w:r w:rsidRPr="00F731A2">
        <w:rPr>
          <w:rFonts w:ascii="Times New Roman" w:eastAsia="Times New Roman" w:hAnsi="Times New Roman"/>
          <w:sz w:val="28"/>
          <w:szCs w:val="28"/>
          <w:lang w:eastAsia="ru-RU"/>
        </w:rPr>
        <w:t xml:space="preserve">Участники подпрограммы» </w:t>
      </w:r>
      <w:r w:rsidRPr="00F731A2">
        <w:rPr>
          <w:rFonts w:ascii="Times New Roman" w:eastAsia="Times New Roman" w:hAnsi="Times New Roman"/>
          <w:bCs/>
          <w:kern w:val="1"/>
          <w:sz w:val="28"/>
          <w:szCs w:val="28"/>
          <w:lang w:eastAsia="zh-CN"/>
        </w:rPr>
        <w:t>изложить в следующей редакции:</w:t>
      </w:r>
    </w:p>
    <w:p w:rsidR="00913E4A" w:rsidRPr="00F731A2" w:rsidRDefault="00913E4A" w:rsidP="00FA27D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F731A2">
        <w:rPr>
          <w:rFonts w:ascii="Times New Roman" w:hAnsi="Times New Roman"/>
          <w:kern w:val="1"/>
          <w:sz w:val="28"/>
          <w:szCs w:val="28"/>
          <w:lang w:eastAsia="zh-CN"/>
        </w:rPr>
        <w:t>«</w:t>
      </w:r>
      <w:r w:rsidRPr="00F731A2">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F731A2" w:rsidTr="00913E4A">
        <w:tc>
          <w:tcPr>
            <w:tcW w:w="7655" w:type="dxa"/>
            <w:shd w:val="clear" w:color="auto" w:fill="auto"/>
          </w:tcPr>
          <w:p w:rsidR="00913E4A" w:rsidRPr="00F731A2" w:rsidRDefault="00913E4A" w:rsidP="00FA27DA">
            <w:pPr>
              <w:tabs>
                <w:tab w:val="right" w:pos="14601"/>
              </w:tabs>
              <w:suppressAutoHyphens/>
              <w:spacing w:after="0" w:line="240" w:lineRule="auto"/>
              <w:jc w:val="both"/>
              <w:rPr>
                <w:rFonts w:ascii="Times New Roman" w:hAnsi="Times New Roman"/>
                <w:b/>
                <w:sz w:val="24"/>
                <w:szCs w:val="24"/>
              </w:rPr>
            </w:pPr>
            <w:r w:rsidRPr="00F731A2">
              <w:rPr>
                <w:rFonts w:ascii="Times New Roman" w:eastAsia="Times New Roman" w:hAnsi="Times New Roman"/>
                <w:sz w:val="24"/>
                <w:szCs w:val="24"/>
                <w:lang w:eastAsia="ru-RU"/>
              </w:rPr>
              <w:t>Участники подпрограммы</w:t>
            </w:r>
          </w:p>
        </w:tc>
        <w:tc>
          <w:tcPr>
            <w:tcW w:w="6946" w:type="dxa"/>
            <w:shd w:val="clear" w:color="auto" w:fill="auto"/>
          </w:tcPr>
          <w:p w:rsidR="00913E4A" w:rsidRPr="00F731A2" w:rsidRDefault="00913E4A" w:rsidP="00FA27DA">
            <w:pPr>
              <w:widowControl w:val="0"/>
              <w:autoSpaceDE w:val="0"/>
              <w:autoSpaceDN w:val="0"/>
              <w:adjustRightInd w:val="0"/>
              <w:spacing w:after="0" w:line="240" w:lineRule="auto"/>
              <w:jc w:val="both"/>
              <w:rPr>
                <w:rFonts w:ascii="Times New Roman" w:hAnsi="Times New Roman"/>
                <w:sz w:val="24"/>
                <w:szCs w:val="24"/>
              </w:rPr>
            </w:pPr>
            <w:r w:rsidRPr="00F731A2">
              <w:rPr>
                <w:rFonts w:ascii="Times New Roman" w:eastAsia="Times New Roman" w:hAnsi="Times New Roman"/>
                <w:sz w:val="24"/>
                <w:szCs w:val="24"/>
                <w:lang w:eastAsia="ru-RU"/>
              </w:rPr>
              <w:t>Управление образованием</w:t>
            </w:r>
            <w:r w:rsidRPr="00F731A2">
              <w:rPr>
                <w:rFonts w:ascii="Times New Roman" w:hAnsi="Times New Roman"/>
                <w:sz w:val="24"/>
                <w:szCs w:val="24"/>
              </w:rPr>
              <w:t xml:space="preserve"> администрации муниципального образования Темрюкский район (далее – Управление образованием).</w:t>
            </w:r>
          </w:p>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Управление капитального строительства и топливно-энергетического комплекса</w:t>
            </w:r>
            <w:r w:rsidRPr="00F731A2">
              <w:rPr>
                <w:rFonts w:ascii="Times New Roman" w:hAnsi="Times New Roman"/>
                <w:sz w:val="24"/>
                <w:szCs w:val="24"/>
              </w:rPr>
              <w:t xml:space="preserve"> администрации муниципального образования Темрюкский район (далее –</w:t>
            </w:r>
            <w:r w:rsidRPr="00F731A2">
              <w:rPr>
                <w:rFonts w:ascii="Times New Roman" w:eastAsia="Times New Roman" w:hAnsi="Times New Roman"/>
                <w:sz w:val="24"/>
                <w:szCs w:val="24"/>
                <w:lang w:eastAsia="ru-RU"/>
              </w:rPr>
              <w:t xml:space="preserve"> Управление капитального строительства и топливно-энергетического комплекса).</w:t>
            </w:r>
          </w:p>
          <w:p w:rsidR="00913E4A" w:rsidRPr="00F731A2" w:rsidRDefault="00913E4A" w:rsidP="00BA45E1">
            <w:pPr>
              <w:widowControl w:val="0"/>
              <w:autoSpaceDE w:val="0"/>
              <w:autoSpaceDN w:val="0"/>
              <w:adjustRightInd w:val="0"/>
              <w:spacing w:after="0" w:line="240" w:lineRule="auto"/>
              <w:jc w:val="both"/>
              <w:rPr>
                <w:rFonts w:ascii="Times New Roman" w:hAnsi="Times New Roman"/>
                <w:sz w:val="24"/>
                <w:szCs w:val="24"/>
              </w:rPr>
            </w:pPr>
            <w:r w:rsidRPr="00F731A2">
              <w:rPr>
                <w:rFonts w:ascii="Times New Roman" w:eastAsia="Times New Roman" w:hAnsi="Times New Roman"/>
                <w:sz w:val="24"/>
                <w:szCs w:val="24"/>
                <w:lang w:eastAsia="ru-RU"/>
              </w:rPr>
              <w:t>Муниципальные учреждения муниципального образования Темрюкский район</w:t>
            </w:r>
          </w:p>
        </w:tc>
      </w:tr>
    </w:tbl>
    <w:p w:rsidR="00913E4A" w:rsidRPr="00F731A2" w:rsidRDefault="00913E4A" w:rsidP="00FA27DA">
      <w:pPr>
        <w:tabs>
          <w:tab w:val="right" w:pos="14601"/>
        </w:tabs>
        <w:suppressAutoHyphens/>
        <w:spacing w:after="0" w:line="240" w:lineRule="auto"/>
        <w:jc w:val="both"/>
        <w:rPr>
          <w:rFonts w:ascii="Times New Roman" w:eastAsia="Times New Roman" w:hAnsi="Times New Roman"/>
          <w:kern w:val="1"/>
          <w:sz w:val="28"/>
          <w:szCs w:val="28"/>
          <w:lang w:eastAsia="zh-CN"/>
        </w:rPr>
      </w:pPr>
      <w:r w:rsidRPr="00F731A2">
        <w:rPr>
          <w:rFonts w:ascii="Times New Roman" w:hAnsi="Times New Roman"/>
          <w:sz w:val="28"/>
          <w:szCs w:val="28"/>
        </w:rPr>
        <w:t xml:space="preserve">                                                                                                                                                                                                            »; </w:t>
      </w:r>
    </w:p>
    <w:p w:rsidR="00913E4A" w:rsidRPr="00F731A2" w:rsidRDefault="00913E4A" w:rsidP="00FA27D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F731A2">
        <w:rPr>
          <w:rFonts w:ascii="Times New Roman" w:eastAsia="Times New Roman" w:hAnsi="Times New Roman"/>
          <w:bCs/>
          <w:kern w:val="1"/>
          <w:sz w:val="28"/>
          <w:szCs w:val="28"/>
          <w:lang w:eastAsia="zh-CN"/>
        </w:rPr>
        <w:t>б) позицию «</w:t>
      </w:r>
      <w:r w:rsidRPr="00F731A2">
        <w:rPr>
          <w:rFonts w:ascii="Times New Roman" w:eastAsia="Times New Roman" w:hAnsi="Times New Roman"/>
          <w:sz w:val="28"/>
          <w:szCs w:val="28"/>
          <w:lang w:eastAsia="ru-RU"/>
        </w:rPr>
        <w:t xml:space="preserve">Этапы и сроки реализации подпрограммы» </w:t>
      </w:r>
      <w:r w:rsidRPr="00F731A2">
        <w:rPr>
          <w:rFonts w:ascii="Times New Roman" w:eastAsia="Times New Roman" w:hAnsi="Times New Roman"/>
          <w:bCs/>
          <w:kern w:val="1"/>
          <w:sz w:val="28"/>
          <w:szCs w:val="28"/>
          <w:lang w:eastAsia="zh-CN"/>
        </w:rPr>
        <w:t>изложить в следующей редакции:</w:t>
      </w:r>
    </w:p>
    <w:p w:rsidR="00913E4A" w:rsidRPr="00F731A2" w:rsidRDefault="00913E4A" w:rsidP="00FA27D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F731A2">
        <w:rPr>
          <w:rFonts w:ascii="Times New Roman" w:hAnsi="Times New Roman"/>
          <w:kern w:val="1"/>
          <w:sz w:val="28"/>
          <w:szCs w:val="28"/>
          <w:lang w:eastAsia="zh-CN"/>
        </w:rPr>
        <w:t>«</w:t>
      </w:r>
      <w:r w:rsidRPr="00F731A2">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F731A2" w:rsidTr="00913E4A">
        <w:tc>
          <w:tcPr>
            <w:tcW w:w="7655" w:type="dxa"/>
            <w:shd w:val="clear" w:color="auto" w:fill="auto"/>
          </w:tcPr>
          <w:p w:rsidR="00913E4A" w:rsidRPr="00F731A2" w:rsidRDefault="00913E4A" w:rsidP="00FA27DA">
            <w:pPr>
              <w:tabs>
                <w:tab w:val="right" w:pos="14601"/>
              </w:tabs>
              <w:suppressAutoHyphens/>
              <w:spacing w:after="0" w:line="240" w:lineRule="auto"/>
              <w:jc w:val="both"/>
              <w:rPr>
                <w:rFonts w:ascii="Times New Roman" w:hAnsi="Times New Roman"/>
                <w:b/>
                <w:sz w:val="24"/>
                <w:szCs w:val="24"/>
              </w:rPr>
            </w:pPr>
            <w:r w:rsidRPr="00F731A2">
              <w:rPr>
                <w:rFonts w:ascii="Times New Roman" w:hAnsi="Times New Roman"/>
                <w:sz w:val="24"/>
                <w:szCs w:val="24"/>
              </w:rPr>
              <w:t>Этапы и сроки реализации подпрограммы</w:t>
            </w:r>
          </w:p>
        </w:tc>
        <w:tc>
          <w:tcPr>
            <w:tcW w:w="6946" w:type="dxa"/>
            <w:shd w:val="clear" w:color="auto" w:fill="auto"/>
          </w:tcPr>
          <w:p w:rsidR="00913E4A" w:rsidRPr="00F731A2" w:rsidRDefault="00913E4A" w:rsidP="00FA27DA">
            <w:pPr>
              <w:tabs>
                <w:tab w:val="right" w:pos="14601"/>
              </w:tabs>
              <w:suppressAutoHyphens/>
              <w:spacing w:after="0" w:line="240" w:lineRule="auto"/>
              <w:jc w:val="both"/>
              <w:rPr>
                <w:rFonts w:ascii="Times New Roman" w:hAnsi="Times New Roman"/>
                <w:sz w:val="24"/>
                <w:szCs w:val="24"/>
              </w:rPr>
            </w:pPr>
            <w:r w:rsidRPr="00F731A2">
              <w:rPr>
                <w:rFonts w:ascii="Times New Roman" w:hAnsi="Times New Roman"/>
                <w:sz w:val="24"/>
                <w:szCs w:val="24"/>
              </w:rPr>
              <w:t>Этапы не предусмотрены</w:t>
            </w:r>
          </w:p>
          <w:p w:rsidR="00913E4A" w:rsidRPr="00F731A2" w:rsidRDefault="007744C7" w:rsidP="00FA27DA">
            <w:pPr>
              <w:tabs>
                <w:tab w:val="right" w:pos="14601"/>
              </w:tabs>
              <w:suppressAutoHyphens/>
              <w:spacing w:after="0" w:line="240" w:lineRule="auto"/>
              <w:jc w:val="both"/>
              <w:rPr>
                <w:rFonts w:ascii="Times New Roman" w:hAnsi="Times New Roman"/>
                <w:sz w:val="24"/>
                <w:szCs w:val="24"/>
              </w:rPr>
            </w:pPr>
            <w:r w:rsidRPr="00F731A2">
              <w:rPr>
                <w:rFonts w:ascii="Times New Roman" w:hAnsi="Times New Roman"/>
                <w:sz w:val="24"/>
                <w:szCs w:val="24"/>
              </w:rPr>
              <w:t>2022-2027</w:t>
            </w:r>
            <w:r w:rsidR="00913E4A" w:rsidRPr="00F731A2">
              <w:rPr>
                <w:rFonts w:ascii="Times New Roman" w:hAnsi="Times New Roman"/>
                <w:sz w:val="24"/>
                <w:szCs w:val="24"/>
              </w:rPr>
              <w:t xml:space="preserve"> годы</w:t>
            </w:r>
          </w:p>
        </w:tc>
      </w:tr>
    </w:tbl>
    <w:p w:rsidR="00913E4A" w:rsidRPr="00F731A2" w:rsidRDefault="00913E4A" w:rsidP="00FA27DA">
      <w:pPr>
        <w:tabs>
          <w:tab w:val="right" w:pos="14601"/>
        </w:tabs>
        <w:suppressAutoHyphens/>
        <w:spacing w:after="0" w:line="240" w:lineRule="auto"/>
        <w:jc w:val="both"/>
        <w:rPr>
          <w:rFonts w:ascii="Times New Roman" w:eastAsia="Times New Roman" w:hAnsi="Times New Roman"/>
          <w:kern w:val="1"/>
          <w:sz w:val="28"/>
          <w:szCs w:val="28"/>
          <w:lang w:eastAsia="zh-CN"/>
        </w:rPr>
      </w:pPr>
      <w:r w:rsidRPr="00F731A2">
        <w:rPr>
          <w:rFonts w:ascii="Times New Roman" w:hAnsi="Times New Roman"/>
          <w:sz w:val="28"/>
          <w:szCs w:val="28"/>
        </w:rPr>
        <w:t xml:space="preserve">                                                                                                                                                                                                            »; </w:t>
      </w:r>
    </w:p>
    <w:p w:rsidR="00913E4A" w:rsidRPr="00F731A2" w:rsidRDefault="00913E4A" w:rsidP="00FA27DA">
      <w:pPr>
        <w:widowControl w:val="0"/>
        <w:tabs>
          <w:tab w:val="left" w:pos="567"/>
          <w:tab w:val="left" w:pos="1134"/>
        </w:tabs>
        <w:suppressAutoHyphens/>
        <w:autoSpaceDE w:val="0"/>
        <w:autoSpaceDN w:val="0"/>
        <w:adjustRightInd w:val="0"/>
        <w:spacing w:after="0" w:line="240" w:lineRule="auto"/>
        <w:ind w:firstLine="709"/>
        <w:contextualSpacing/>
        <w:jc w:val="both"/>
        <w:rPr>
          <w:rFonts w:ascii="Times New Roman" w:hAnsi="Times New Roman"/>
          <w:kern w:val="1"/>
          <w:sz w:val="28"/>
          <w:szCs w:val="28"/>
          <w:lang w:eastAsia="zh-CN"/>
        </w:rPr>
      </w:pPr>
      <w:r w:rsidRPr="00F731A2">
        <w:rPr>
          <w:rFonts w:ascii="Times New Roman" w:hAnsi="Times New Roman"/>
          <w:kern w:val="1"/>
          <w:sz w:val="28"/>
          <w:szCs w:val="28"/>
          <w:lang w:eastAsia="zh-CN"/>
        </w:rPr>
        <w:t>в) позицию «Объем финансирования подпрограммы» изложить в следующей редакции:</w:t>
      </w:r>
    </w:p>
    <w:p w:rsidR="00913E4A" w:rsidRPr="00F731A2" w:rsidRDefault="00913E4A"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8"/>
          <w:szCs w:val="28"/>
          <w:lang w:eastAsia="zh-CN"/>
        </w:rPr>
      </w:pPr>
      <w:r w:rsidRPr="00F731A2">
        <w:rPr>
          <w:rFonts w:ascii="Times New Roman" w:hAnsi="Times New Roman"/>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4"/>
        <w:gridCol w:w="876"/>
        <w:gridCol w:w="1807"/>
        <w:gridCol w:w="1170"/>
        <w:gridCol w:w="1338"/>
        <w:gridCol w:w="2166"/>
      </w:tblGrid>
      <w:tr w:rsidR="00913E4A" w:rsidRPr="00F731A2" w:rsidTr="00913E4A">
        <w:tc>
          <w:tcPr>
            <w:tcW w:w="7263" w:type="dxa"/>
            <w:shd w:val="clear" w:color="auto" w:fill="auto"/>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Объем финансирования подпрограммы, тыс. рублей &lt;1&gt;</w:t>
            </w:r>
          </w:p>
        </w:tc>
        <w:tc>
          <w:tcPr>
            <w:tcW w:w="852" w:type="dxa"/>
            <w:vMerge w:val="restart"/>
            <w:shd w:val="clear" w:color="auto" w:fill="auto"/>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всего</w:t>
            </w:r>
          </w:p>
        </w:tc>
        <w:tc>
          <w:tcPr>
            <w:tcW w:w="6486" w:type="dxa"/>
            <w:gridSpan w:val="4"/>
            <w:shd w:val="clear" w:color="auto" w:fill="auto"/>
          </w:tcPr>
          <w:p w:rsidR="00913E4A" w:rsidRPr="00F731A2" w:rsidRDefault="00913E4A" w:rsidP="00FA27DA">
            <w:pPr>
              <w:widowControl w:val="0"/>
              <w:autoSpaceDE w:val="0"/>
              <w:autoSpaceDN w:val="0"/>
              <w:adjustRightInd w:val="0"/>
              <w:spacing w:after="0" w:line="240" w:lineRule="auto"/>
              <w:ind w:firstLine="720"/>
              <w:jc w:val="center"/>
              <w:rPr>
                <w:rFonts w:ascii="Times New Roman" w:eastAsia="Times New Roman" w:hAnsi="Times New Roman"/>
                <w:b/>
                <w:sz w:val="24"/>
                <w:szCs w:val="24"/>
                <w:lang w:eastAsia="ru-RU"/>
              </w:rPr>
            </w:pPr>
            <w:r w:rsidRPr="00F731A2">
              <w:rPr>
                <w:rFonts w:ascii="Times New Roman" w:eastAsia="Times New Roman" w:hAnsi="Times New Roman"/>
                <w:sz w:val="24"/>
                <w:szCs w:val="24"/>
                <w:lang w:eastAsia="ru-RU"/>
              </w:rPr>
              <w:t>в разрезе источников финансирования</w:t>
            </w:r>
          </w:p>
        </w:tc>
      </w:tr>
      <w:tr w:rsidR="00913E4A" w:rsidRPr="00F731A2" w:rsidTr="00913E4A">
        <w:tc>
          <w:tcPr>
            <w:tcW w:w="7263" w:type="dxa"/>
            <w:shd w:val="clear" w:color="auto" w:fill="auto"/>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lastRenderedPageBreak/>
              <w:t>Годы реализации</w:t>
            </w:r>
          </w:p>
        </w:tc>
        <w:tc>
          <w:tcPr>
            <w:tcW w:w="852" w:type="dxa"/>
            <w:vMerge/>
            <w:shd w:val="clear" w:color="auto" w:fill="auto"/>
          </w:tcPr>
          <w:p w:rsidR="00913E4A" w:rsidRPr="00F731A2" w:rsidRDefault="00913E4A" w:rsidP="00FA27DA">
            <w:pPr>
              <w:widowControl w:val="0"/>
              <w:autoSpaceDE w:val="0"/>
              <w:autoSpaceDN w:val="0"/>
              <w:adjustRightInd w:val="0"/>
              <w:spacing w:after="0" w:line="240" w:lineRule="auto"/>
              <w:ind w:firstLine="720"/>
              <w:jc w:val="center"/>
              <w:rPr>
                <w:rFonts w:ascii="Times New Roman" w:eastAsia="Times New Roman" w:hAnsi="Times New Roman"/>
                <w:b/>
                <w:sz w:val="24"/>
                <w:szCs w:val="24"/>
                <w:lang w:eastAsia="ru-RU"/>
              </w:rPr>
            </w:pPr>
          </w:p>
        </w:tc>
        <w:tc>
          <w:tcPr>
            <w:tcW w:w="1808"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F731A2">
              <w:rPr>
                <w:rFonts w:ascii="Times New Roman" w:eastAsia="Times New Roman" w:hAnsi="Times New Roman"/>
                <w:sz w:val="24"/>
                <w:szCs w:val="24"/>
                <w:lang w:eastAsia="ru-RU"/>
              </w:rPr>
              <w:t>федеральный бюджет</w:t>
            </w:r>
          </w:p>
        </w:tc>
        <w:tc>
          <w:tcPr>
            <w:tcW w:w="1171"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краевой бюджет</w:t>
            </w:r>
          </w:p>
        </w:tc>
        <w:tc>
          <w:tcPr>
            <w:tcW w:w="1339"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F731A2">
              <w:rPr>
                <w:rFonts w:ascii="Times New Roman" w:eastAsia="Times New Roman" w:hAnsi="Times New Roman"/>
                <w:sz w:val="24"/>
                <w:szCs w:val="24"/>
                <w:lang w:eastAsia="ru-RU"/>
              </w:rPr>
              <w:t>местный бюджет</w:t>
            </w:r>
          </w:p>
        </w:tc>
        <w:tc>
          <w:tcPr>
            <w:tcW w:w="2168"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F731A2">
              <w:rPr>
                <w:rFonts w:ascii="Times New Roman" w:eastAsia="Times New Roman" w:hAnsi="Times New Roman"/>
                <w:sz w:val="24"/>
                <w:szCs w:val="24"/>
                <w:lang w:eastAsia="ru-RU"/>
              </w:rPr>
              <w:t>внебюджетные источники</w:t>
            </w:r>
          </w:p>
        </w:tc>
      </w:tr>
      <w:tr w:rsidR="00913E4A" w:rsidRPr="00F731A2" w:rsidTr="00913E4A">
        <w:tc>
          <w:tcPr>
            <w:tcW w:w="7263" w:type="dxa"/>
            <w:shd w:val="clear" w:color="auto" w:fill="auto"/>
          </w:tcPr>
          <w:p w:rsidR="00913E4A" w:rsidRPr="00F731A2" w:rsidRDefault="00913E4A" w:rsidP="00FA27DA">
            <w:pPr>
              <w:widowControl w:val="0"/>
              <w:autoSpaceDE w:val="0"/>
              <w:autoSpaceDN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lastRenderedPageBreak/>
              <w:t>2022</w:t>
            </w:r>
          </w:p>
        </w:tc>
        <w:tc>
          <w:tcPr>
            <w:tcW w:w="852"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233,0</w:t>
            </w:r>
          </w:p>
        </w:tc>
        <w:tc>
          <w:tcPr>
            <w:tcW w:w="1808"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71"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339"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233,0</w:t>
            </w:r>
          </w:p>
        </w:tc>
        <w:tc>
          <w:tcPr>
            <w:tcW w:w="2168"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r>
      <w:tr w:rsidR="00913E4A" w:rsidRPr="00F731A2" w:rsidTr="00913E4A">
        <w:tc>
          <w:tcPr>
            <w:tcW w:w="7263" w:type="dxa"/>
            <w:shd w:val="clear" w:color="auto" w:fill="auto"/>
          </w:tcPr>
          <w:p w:rsidR="00913E4A" w:rsidRPr="00F731A2" w:rsidRDefault="00913E4A" w:rsidP="00FA27DA">
            <w:pPr>
              <w:widowControl w:val="0"/>
              <w:autoSpaceDE w:val="0"/>
              <w:autoSpaceDN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2023</w:t>
            </w:r>
          </w:p>
        </w:tc>
        <w:tc>
          <w:tcPr>
            <w:tcW w:w="852"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304,0</w:t>
            </w:r>
          </w:p>
        </w:tc>
        <w:tc>
          <w:tcPr>
            <w:tcW w:w="1808"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71"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339"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304,0</w:t>
            </w:r>
          </w:p>
        </w:tc>
        <w:tc>
          <w:tcPr>
            <w:tcW w:w="2168"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r>
      <w:tr w:rsidR="00913E4A" w:rsidRPr="00F731A2" w:rsidTr="00913E4A">
        <w:tc>
          <w:tcPr>
            <w:tcW w:w="7263" w:type="dxa"/>
            <w:shd w:val="clear" w:color="auto" w:fill="auto"/>
          </w:tcPr>
          <w:p w:rsidR="00913E4A" w:rsidRPr="00F731A2" w:rsidRDefault="00913E4A" w:rsidP="00FA27DA">
            <w:pPr>
              <w:widowControl w:val="0"/>
              <w:autoSpaceDE w:val="0"/>
              <w:autoSpaceDN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2024</w:t>
            </w:r>
          </w:p>
        </w:tc>
        <w:tc>
          <w:tcPr>
            <w:tcW w:w="852" w:type="dxa"/>
            <w:shd w:val="clear" w:color="auto" w:fill="auto"/>
          </w:tcPr>
          <w:p w:rsidR="00913E4A" w:rsidRPr="00F731A2" w:rsidRDefault="008526CE"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483,0</w:t>
            </w:r>
          </w:p>
        </w:tc>
        <w:tc>
          <w:tcPr>
            <w:tcW w:w="1808"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71"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339" w:type="dxa"/>
            <w:shd w:val="clear" w:color="auto" w:fill="auto"/>
          </w:tcPr>
          <w:p w:rsidR="00913E4A" w:rsidRPr="00F731A2" w:rsidRDefault="008526CE"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483,0</w:t>
            </w:r>
          </w:p>
        </w:tc>
        <w:tc>
          <w:tcPr>
            <w:tcW w:w="2168"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r>
      <w:tr w:rsidR="00913E4A" w:rsidRPr="00F731A2" w:rsidTr="00913E4A">
        <w:tc>
          <w:tcPr>
            <w:tcW w:w="7263" w:type="dxa"/>
            <w:shd w:val="clear" w:color="auto" w:fill="auto"/>
          </w:tcPr>
          <w:p w:rsidR="00913E4A" w:rsidRPr="00F731A2" w:rsidRDefault="00913E4A" w:rsidP="00FA27DA">
            <w:pPr>
              <w:widowControl w:val="0"/>
              <w:autoSpaceDE w:val="0"/>
              <w:autoSpaceDN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2025</w:t>
            </w:r>
          </w:p>
        </w:tc>
        <w:tc>
          <w:tcPr>
            <w:tcW w:w="852" w:type="dxa"/>
            <w:shd w:val="clear" w:color="auto" w:fill="auto"/>
          </w:tcPr>
          <w:p w:rsidR="00913E4A" w:rsidRPr="00F731A2" w:rsidRDefault="00BA6712"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504</w:t>
            </w:r>
            <w:r w:rsidR="00913E4A" w:rsidRPr="00F731A2">
              <w:rPr>
                <w:rFonts w:ascii="Times New Roman" w:eastAsia="Times New Roman" w:hAnsi="Times New Roman"/>
                <w:sz w:val="24"/>
                <w:szCs w:val="24"/>
                <w:lang w:eastAsia="ru-RU"/>
              </w:rPr>
              <w:t>,0</w:t>
            </w:r>
          </w:p>
        </w:tc>
        <w:tc>
          <w:tcPr>
            <w:tcW w:w="1808"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71"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339" w:type="dxa"/>
            <w:shd w:val="clear" w:color="auto" w:fill="auto"/>
          </w:tcPr>
          <w:p w:rsidR="00913E4A" w:rsidRPr="00F731A2" w:rsidRDefault="00BA6712"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504</w:t>
            </w:r>
            <w:r w:rsidR="00913E4A" w:rsidRPr="00F731A2">
              <w:rPr>
                <w:rFonts w:ascii="Times New Roman" w:eastAsia="Times New Roman" w:hAnsi="Times New Roman"/>
                <w:sz w:val="24"/>
                <w:szCs w:val="24"/>
                <w:lang w:eastAsia="ru-RU"/>
              </w:rPr>
              <w:t>,0</w:t>
            </w:r>
          </w:p>
        </w:tc>
        <w:tc>
          <w:tcPr>
            <w:tcW w:w="2168"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r>
      <w:tr w:rsidR="00913E4A" w:rsidRPr="00F731A2" w:rsidTr="00913E4A">
        <w:tc>
          <w:tcPr>
            <w:tcW w:w="7263" w:type="dxa"/>
            <w:shd w:val="clear" w:color="auto" w:fill="auto"/>
          </w:tcPr>
          <w:p w:rsidR="00913E4A" w:rsidRPr="00F731A2" w:rsidRDefault="00913E4A" w:rsidP="00FA27DA">
            <w:pPr>
              <w:widowControl w:val="0"/>
              <w:autoSpaceDE w:val="0"/>
              <w:autoSpaceDN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2026</w:t>
            </w:r>
          </w:p>
        </w:tc>
        <w:tc>
          <w:tcPr>
            <w:tcW w:w="852" w:type="dxa"/>
            <w:shd w:val="clear" w:color="auto" w:fill="auto"/>
          </w:tcPr>
          <w:p w:rsidR="00913E4A" w:rsidRPr="00F731A2" w:rsidRDefault="00BA6712"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504</w:t>
            </w:r>
            <w:r w:rsidR="00913E4A" w:rsidRPr="00F731A2">
              <w:rPr>
                <w:rFonts w:ascii="Times New Roman" w:eastAsia="Times New Roman" w:hAnsi="Times New Roman"/>
                <w:sz w:val="24"/>
                <w:szCs w:val="24"/>
                <w:lang w:eastAsia="ru-RU"/>
              </w:rPr>
              <w:t>,0</w:t>
            </w:r>
          </w:p>
        </w:tc>
        <w:tc>
          <w:tcPr>
            <w:tcW w:w="1808"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71" w:type="dxa"/>
            <w:shd w:val="clear" w:color="auto" w:fill="auto"/>
          </w:tcPr>
          <w:p w:rsidR="00913E4A" w:rsidRPr="00F731A2" w:rsidRDefault="00FE3721"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339" w:type="dxa"/>
            <w:shd w:val="clear" w:color="auto" w:fill="auto"/>
          </w:tcPr>
          <w:p w:rsidR="00913E4A" w:rsidRPr="00F731A2" w:rsidRDefault="00BA6712"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504</w:t>
            </w:r>
            <w:r w:rsidR="00913E4A" w:rsidRPr="00F731A2">
              <w:rPr>
                <w:rFonts w:ascii="Times New Roman" w:eastAsia="Times New Roman" w:hAnsi="Times New Roman"/>
                <w:sz w:val="24"/>
                <w:szCs w:val="24"/>
                <w:lang w:eastAsia="ru-RU"/>
              </w:rPr>
              <w:t>,0</w:t>
            </w:r>
          </w:p>
        </w:tc>
        <w:tc>
          <w:tcPr>
            <w:tcW w:w="2168"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r>
      <w:tr w:rsidR="007744C7" w:rsidRPr="00F731A2" w:rsidTr="00BA6712">
        <w:tc>
          <w:tcPr>
            <w:tcW w:w="7263" w:type="dxa"/>
            <w:shd w:val="clear" w:color="auto" w:fill="auto"/>
          </w:tcPr>
          <w:p w:rsidR="007744C7" w:rsidRPr="00F731A2" w:rsidRDefault="007744C7" w:rsidP="00FA27DA">
            <w:pPr>
              <w:widowControl w:val="0"/>
              <w:autoSpaceDE w:val="0"/>
              <w:autoSpaceDN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2027</w:t>
            </w:r>
          </w:p>
        </w:tc>
        <w:tc>
          <w:tcPr>
            <w:tcW w:w="852" w:type="dxa"/>
            <w:shd w:val="clear" w:color="auto" w:fill="auto"/>
          </w:tcPr>
          <w:p w:rsidR="007744C7" w:rsidRPr="00F731A2" w:rsidRDefault="00BA6712"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504,0</w:t>
            </w:r>
          </w:p>
        </w:tc>
        <w:tc>
          <w:tcPr>
            <w:tcW w:w="1808" w:type="dxa"/>
            <w:shd w:val="clear" w:color="auto" w:fill="auto"/>
          </w:tcPr>
          <w:p w:rsidR="007744C7" w:rsidRPr="00F731A2" w:rsidRDefault="007744C7"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71" w:type="dxa"/>
            <w:shd w:val="clear" w:color="auto" w:fill="auto"/>
          </w:tcPr>
          <w:p w:rsidR="007744C7" w:rsidRPr="00F731A2" w:rsidRDefault="007744C7"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339" w:type="dxa"/>
            <w:shd w:val="clear" w:color="auto" w:fill="auto"/>
          </w:tcPr>
          <w:p w:rsidR="007744C7" w:rsidRPr="00F731A2" w:rsidRDefault="00BA6712"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504,0</w:t>
            </w:r>
          </w:p>
        </w:tc>
        <w:tc>
          <w:tcPr>
            <w:tcW w:w="2168" w:type="dxa"/>
            <w:shd w:val="clear" w:color="auto" w:fill="auto"/>
          </w:tcPr>
          <w:p w:rsidR="007744C7" w:rsidRPr="00F731A2" w:rsidRDefault="007744C7"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r>
      <w:tr w:rsidR="00913E4A" w:rsidRPr="00F731A2" w:rsidTr="00913E4A">
        <w:tc>
          <w:tcPr>
            <w:tcW w:w="7263" w:type="dxa"/>
            <w:shd w:val="clear" w:color="auto" w:fill="auto"/>
          </w:tcPr>
          <w:p w:rsidR="00913E4A" w:rsidRPr="00F731A2" w:rsidRDefault="00913E4A" w:rsidP="00FA27DA">
            <w:pPr>
              <w:widowControl w:val="0"/>
              <w:autoSpaceDE w:val="0"/>
              <w:autoSpaceDN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Всего</w:t>
            </w:r>
          </w:p>
        </w:tc>
        <w:tc>
          <w:tcPr>
            <w:tcW w:w="852" w:type="dxa"/>
            <w:shd w:val="clear" w:color="auto" w:fill="auto"/>
          </w:tcPr>
          <w:p w:rsidR="00913E4A" w:rsidRPr="00F731A2" w:rsidRDefault="00BA6712"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2532</w:t>
            </w:r>
            <w:r w:rsidR="008526CE" w:rsidRPr="00F731A2">
              <w:rPr>
                <w:rFonts w:ascii="Times New Roman" w:eastAsia="Times New Roman" w:hAnsi="Times New Roman"/>
                <w:sz w:val="24"/>
                <w:szCs w:val="24"/>
                <w:lang w:eastAsia="ru-RU"/>
              </w:rPr>
              <w:t>,0</w:t>
            </w:r>
          </w:p>
        </w:tc>
        <w:tc>
          <w:tcPr>
            <w:tcW w:w="1808"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71"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339" w:type="dxa"/>
            <w:shd w:val="clear" w:color="auto" w:fill="auto"/>
          </w:tcPr>
          <w:p w:rsidR="00913E4A" w:rsidRPr="00F731A2" w:rsidRDefault="00BA6712"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2532</w:t>
            </w:r>
            <w:r w:rsidR="008526CE" w:rsidRPr="00F731A2">
              <w:rPr>
                <w:rFonts w:ascii="Times New Roman" w:eastAsia="Times New Roman" w:hAnsi="Times New Roman"/>
                <w:sz w:val="24"/>
                <w:szCs w:val="24"/>
                <w:lang w:eastAsia="ru-RU"/>
              </w:rPr>
              <w:t>,0</w:t>
            </w:r>
          </w:p>
        </w:tc>
        <w:tc>
          <w:tcPr>
            <w:tcW w:w="2168"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r>
      <w:tr w:rsidR="00913E4A" w:rsidRPr="00F731A2" w:rsidTr="00913E4A">
        <w:trPr>
          <w:trHeight w:val="201"/>
        </w:trPr>
        <w:tc>
          <w:tcPr>
            <w:tcW w:w="14601" w:type="dxa"/>
            <w:gridSpan w:val="6"/>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расходы, связанные с реализацией проектов или программ &lt;2&gt;</w:t>
            </w:r>
          </w:p>
        </w:tc>
      </w:tr>
      <w:tr w:rsidR="00913E4A" w:rsidRPr="00F731A2" w:rsidTr="00913E4A">
        <w:tc>
          <w:tcPr>
            <w:tcW w:w="7263" w:type="dxa"/>
            <w:shd w:val="clear" w:color="auto" w:fill="auto"/>
          </w:tcPr>
          <w:p w:rsidR="00913E4A" w:rsidRPr="00F731A2" w:rsidRDefault="00913E4A" w:rsidP="00FA27DA">
            <w:pPr>
              <w:widowControl w:val="0"/>
              <w:autoSpaceDE w:val="0"/>
              <w:autoSpaceDN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2022</w:t>
            </w:r>
          </w:p>
        </w:tc>
        <w:tc>
          <w:tcPr>
            <w:tcW w:w="852"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808"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71"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339"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168"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r>
      <w:tr w:rsidR="00913E4A" w:rsidRPr="00F731A2" w:rsidTr="00913E4A">
        <w:tc>
          <w:tcPr>
            <w:tcW w:w="7263" w:type="dxa"/>
            <w:shd w:val="clear" w:color="auto" w:fill="auto"/>
          </w:tcPr>
          <w:p w:rsidR="00913E4A" w:rsidRPr="00F731A2" w:rsidRDefault="00913E4A" w:rsidP="00FA27DA">
            <w:pPr>
              <w:widowControl w:val="0"/>
              <w:autoSpaceDE w:val="0"/>
              <w:autoSpaceDN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2023</w:t>
            </w:r>
          </w:p>
        </w:tc>
        <w:tc>
          <w:tcPr>
            <w:tcW w:w="852"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808"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71"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339"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168"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r>
      <w:tr w:rsidR="00913E4A" w:rsidRPr="00F731A2" w:rsidTr="00913E4A">
        <w:tc>
          <w:tcPr>
            <w:tcW w:w="7263" w:type="dxa"/>
            <w:shd w:val="clear" w:color="auto" w:fill="auto"/>
          </w:tcPr>
          <w:p w:rsidR="00913E4A" w:rsidRPr="00F731A2" w:rsidRDefault="00913E4A" w:rsidP="00FA27DA">
            <w:pPr>
              <w:widowControl w:val="0"/>
              <w:autoSpaceDE w:val="0"/>
              <w:autoSpaceDN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2024</w:t>
            </w:r>
          </w:p>
        </w:tc>
        <w:tc>
          <w:tcPr>
            <w:tcW w:w="852"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808"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71"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339"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168"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r>
      <w:tr w:rsidR="00913E4A" w:rsidRPr="00F731A2" w:rsidTr="00913E4A">
        <w:tc>
          <w:tcPr>
            <w:tcW w:w="7263" w:type="dxa"/>
            <w:shd w:val="clear" w:color="auto" w:fill="auto"/>
          </w:tcPr>
          <w:p w:rsidR="00913E4A" w:rsidRPr="00F731A2" w:rsidRDefault="00913E4A" w:rsidP="00FA27DA">
            <w:pPr>
              <w:widowControl w:val="0"/>
              <w:autoSpaceDE w:val="0"/>
              <w:autoSpaceDN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2025</w:t>
            </w:r>
          </w:p>
        </w:tc>
        <w:tc>
          <w:tcPr>
            <w:tcW w:w="852"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808"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71"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339"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168"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r>
      <w:tr w:rsidR="00913E4A" w:rsidRPr="00F731A2" w:rsidTr="00913E4A">
        <w:tc>
          <w:tcPr>
            <w:tcW w:w="7263" w:type="dxa"/>
            <w:shd w:val="clear" w:color="auto" w:fill="auto"/>
          </w:tcPr>
          <w:p w:rsidR="00913E4A" w:rsidRPr="00F731A2" w:rsidRDefault="00913E4A" w:rsidP="00FA27DA">
            <w:pPr>
              <w:widowControl w:val="0"/>
              <w:autoSpaceDE w:val="0"/>
              <w:autoSpaceDN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2026</w:t>
            </w:r>
          </w:p>
        </w:tc>
        <w:tc>
          <w:tcPr>
            <w:tcW w:w="852"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808"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71"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339"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168"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r>
      <w:tr w:rsidR="007744C7" w:rsidRPr="00F731A2" w:rsidTr="00A54AAA">
        <w:tc>
          <w:tcPr>
            <w:tcW w:w="7263" w:type="dxa"/>
            <w:shd w:val="clear" w:color="auto" w:fill="auto"/>
          </w:tcPr>
          <w:p w:rsidR="007744C7" w:rsidRPr="00F731A2" w:rsidRDefault="007744C7" w:rsidP="00FA27DA">
            <w:pPr>
              <w:widowControl w:val="0"/>
              <w:autoSpaceDE w:val="0"/>
              <w:autoSpaceDN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2027</w:t>
            </w:r>
          </w:p>
        </w:tc>
        <w:tc>
          <w:tcPr>
            <w:tcW w:w="852" w:type="dxa"/>
            <w:shd w:val="clear" w:color="auto" w:fill="auto"/>
          </w:tcPr>
          <w:p w:rsidR="007744C7" w:rsidRPr="00F731A2" w:rsidRDefault="007744C7"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808" w:type="dxa"/>
            <w:shd w:val="clear" w:color="auto" w:fill="auto"/>
          </w:tcPr>
          <w:p w:rsidR="007744C7" w:rsidRPr="00F731A2" w:rsidRDefault="007744C7"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71" w:type="dxa"/>
            <w:shd w:val="clear" w:color="auto" w:fill="auto"/>
          </w:tcPr>
          <w:p w:rsidR="007744C7" w:rsidRPr="00F731A2" w:rsidRDefault="007744C7"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339" w:type="dxa"/>
            <w:shd w:val="clear" w:color="auto" w:fill="auto"/>
          </w:tcPr>
          <w:p w:rsidR="007744C7" w:rsidRPr="00F731A2" w:rsidRDefault="007744C7"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168" w:type="dxa"/>
            <w:shd w:val="clear" w:color="auto" w:fill="auto"/>
          </w:tcPr>
          <w:p w:rsidR="007744C7" w:rsidRPr="00F731A2" w:rsidRDefault="007744C7"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r>
      <w:tr w:rsidR="00913E4A" w:rsidRPr="00F731A2" w:rsidTr="00913E4A">
        <w:tc>
          <w:tcPr>
            <w:tcW w:w="7263" w:type="dxa"/>
            <w:shd w:val="clear" w:color="auto" w:fill="auto"/>
          </w:tcPr>
          <w:p w:rsidR="00913E4A" w:rsidRPr="00F731A2" w:rsidRDefault="00913E4A" w:rsidP="00FA27DA">
            <w:pPr>
              <w:widowControl w:val="0"/>
              <w:autoSpaceDE w:val="0"/>
              <w:autoSpaceDN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Всего</w:t>
            </w:r>
          </w:p>
        </w:tc>
        <w:tc>
          <w:tcPr>
            <w:tcW w:w="852"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808"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71"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339"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168"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r>
      <w:tr w:rsidR="00913E4A" w:rsidRPr="00F731A2" w:rsidTr="00913E4A">
        <w:tc>
          <w:tcPr>
            <w:tcW w:w="14601" w:type="dxa"/>
            <w:gridSpan w:val="6"/>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расходы, связанные с осуществлением капитальных вложений в объекты капитального строительства</w:t>
            </w:r>
          </w:p>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муниципальной собственности муниципального образования Темрюкский район &lt;2&gt;</w:t>
            </w:r>
          </w:p>
        </w:tc>
      </w:tr>
      <w:tr w:rsidR="00913E4A" w:rsidRPr="00F731A2" w:rsidTr="00913E4A">
        <w:tc>
          <w:tcPr>
            <w:tcW w:w="7263" w:type="dxa"/>
            <w:shd w:val="clear" w:color="auto" w:fill="auto"/>
          </w:tcPr>
          <w:p w:rsidR="00913E4A" w:rsidRPr="00F731A2" w:rsidRDefault="00913E4A" w:rsidP="00FA27DA">
            <w:pPr>
              <w:widowControl w:val="0"/>
              <w:autoSpaceDE w:val="0"/>
              <w:autoSpaceDN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2022</w:t>
            </w:r>
          </w:p>
        </w:tc>
        <w:tc>
          <w:tcPr>
            <w:tcW w:w="852"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808"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71"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339"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168"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r>
      <w:tr w:rsidR="00913E4A" w:rsidRPr="00F731A2" w:rsidTr="00913E4A">
        <w:tc>
          <w:tcPr>
            <w:tcW w:w="7263" w:type="dxa"/>
            <w:shd w:val="clear" w:color="auto" w:fill="auto"/>
          </w:tcPr>
          <w:p w:rsidR="00913E4A" w:rsidRPr="00F731A2" w:rsidRDefault="00913E4A" w:rsidP="00FA27DA">
            <w:pPr>
              <w:widowControl w:val="0"/>
              <w:autoSpaceDE w:val="0"/>
              <w:autoSpaceDN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2023</w:t>
            </w:r>
          </w:p>
        </w:tc>
        <w:tc>
          <w:tcPr>
            <w:tcW w:w="852"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808"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71"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339"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168"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r>
      <w:tr w:rsidR="00913E4A" w:rsidRPr="00F731A2" w:rsidTr="00913E4A">
        <w:tc>
          <w:tcPr>
            <w:tcW w:w="7263" w:type="dxa"/>
            <w:shd w:val="clear" w:color="auto" w:fill="auto"/>
          </w:tcPr>
          <w:p w:rsidR="00913E4A" w:rsidRPr="00F731A2" w:rsidRDefault="00913E4A" w:rsidP="00FA27DA">
            <w:pPr>
              <w:widowControl w:val="0"/>
              <w:autoSpaceDE w:val="0"/>
              <w:autoSpaceDN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2024</w:t>
            </w:r>
          </w:p>
        </w:tc>
        <w:tc>
          <w:tcPr>
            <w:tcW w:w="852"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808"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71"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339"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168"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r>
      <w:tr w:rsidR="00913E4A" w:rsidRPr="00F731A2" w:rsidTr="00913E4A">
        <w:tc>
          <w:tcPr>
            <w:tcW w:w="7263" w:type="dxa"/>
            <w:shd w:val="clear" w:color="auto" w:fill="auto"/>
          </w:tcPr>
          <w:p w:rsidR="00913E4A" w:rsidRPr="00F731A2" w:rsidRDefault="00913E4A" w:rsidP="00FA27DA">
            <w:pPr>
              <w:widowControl w:val="0"/>
              <w:autoSpaceDE w:val="0"/>
              <w:autoSpaceDN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2025</w:t>
            </w:r>
          </w:p>
        </w:tc>
        <w:tc>
          <w:tcPr>
            <w:tcW w:w="852"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808"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71"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339"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168"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r>
      <w:tr w:rsidR="00913E4A" w:rsidRPr="00F731A2" w:rsidTr="00913E4A">
        <w:tc>
          <w:tcPr>
            <w:tcW w:w="7263" w:type="dxa"/>
            <w:shd w:val="clear" w:color="auto" w:fill="auto"/>
          </w:tcPr>
          <w:p w:rsidR="00913E4A" w:rsidRPr="00F731A2" w:rsidRDefault="00913E4A" w:rsidP="00FA27DA">
            <w:pPr>
              <w:widowControl w:val="0"/>
              <w:autoSpaceDE w:val="0"/>
              <w:autoSpaceDN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2026</w:t>
            </w:r>
          </w:p>
        </w:tc>
        <w:tc>
          <w:tcPr>
            <w:tcW w:w="852"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808"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71"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339"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168"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r>
      <w:tr w:rsidR="00585B79" w:rsidRPr="00F731A2" w:rsidTr="003D0199">
        <w:tc>
          <w:tcPr>
            <w:tcW w:w="7263" w:type="dxa"/>
            <w:shd w:val="clear" w:color="auto" w:fill="auto"/>
          </w:tcPr>
          <w:p w:rsidR="00585B79" w:rsidRPr="00F731A2" w:rsidRDefault="00585B79" w:rsidP="00FA27DA">
            <w:pPr>
              <w:widowControl w:val="0"/>
              <w:autoSpaceDE w:val="0"/>
              <w:autoSpaceDN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2027</w:t>
            </w:r>
          </w:p>
        </w:tc>
        <w:tc>
          <w:tcPr>
            <w:tcW w:w="852" w:type="dxa"/>
            <w:shd w:val="clear" w:color="auto" w:fill="auto"/>
          </w:tcPr>
          <w:p w:rsidR="00585B79" w:rsidRPr="00F731A2" w:rsidRDefault="00585B79"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808" w:type="dxa"/>
            <w:shd w:val="clear" w:color="auto" w:fill="auto"/>
          </w:tcPr>
          <w:p w:rsidR="00585B79" w:rsidRPr="00F731A2" w:rsidRDefault="00585B79"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71" w:type="dxa"/>
            <w:shd w:val="clear" w:color="auto" w:fill="auto"/>
          </w:tcPr>
          <w:p w:rsidR="00585B79" w:rsidRPr="00F731A2" w:rsidRDefault="00585B79"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339" w:type="dxa"/>
            <w:shd w:val="clear" w:color="auto" w:fill="auto"/>
          </w:tcPr>
          <w:p w:rsidR="00585B79" w:rsidRPr="00F731A2" w:rsidRDefault="00585B79"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168" w:type="dxa"/>
            <w:shd w:val="clear" w:color="auto" w:fill="auto"/>
          </w:tcPr>
          <w:p w:rsidR="00585B79" w:rsidRPr="00F731A2" w:rsidRDefault="00585B79"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r>
      <w:tr w:rsidR="00913E4A" w:rsidRPr="00F731A2" w:rsidTr="00913E4A">
        <w:tc>
          <w:tcPr>
            <w:tcW w:w="7263" w:type="dxa"/>
            <w:shd w:val="clear" w:color="auto" w:fill="auto"/>
          </w:tcPr>
          <w:p w:rsidR="00913E4A" w:rsidRPr="00F731A2" w:rsidRDefault="00913E4A" w:rsidP="00FA27DA">
            <w:pPr>
              <w:widowControl w:val="0"/>
              <w:autoSpaceDE w:val="0"/>
              <w:autoSpaceDN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Всего</w:t>
            </w:r>
          </w:p>
        </w:tc>
        <w:tc>
          <w:tcPr>
            <w:tcW w:w="852"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808"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71"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339"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168"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r>
    </w:tbl>
    <w:p w:rsidR="00913E4A" w:rsidRPr="00F731A2" w:rsidRDefault="00913E4A" w:rsidP="00FA27DA">
      <w:pPr>
        <w:widowControl w:val="0"/>
        <w:tabs>
          <w:tab w:val="left" w:pos="4215"/>
        </w:tabs>
        <w:autoSpaceDE w:val="0"/>
        <w:autoSpaceDN w:val="0"/>
        <w:adjustRightInd w:val="0"/>
        <w:spacing w:after="0" w:line="240" w:lineRule="auto"/>
        <w:ind w:firstLine="709"/>
        <w:jc w:val="center"/>
        <w:rPr>
          <w:rFonts w:ascii="Times New Roman" w:eastAsia="Times New Roman" w:hAnsi="Times New Roman"/>
          <w:kern w:val="1"/>
          <w:sz w:val="28"/>
          <w:szCs w:val="28"/>
          <w:lang w:eastAsia="zh-CN"/>
        </w:rPr>
      </w:pPr>
      <w:r w:rsidRPr="00F731A2">
        <w:rPr>
          <w:rFonts w:ascii="Times New Roman" w:hAnsi="Times New Roman"/>
          <w:sz w:val="28"/>
          <w:szCs w:val="28"/>
        </w:rPr>
        <w:t xml:space="preserve">                                                                                                                                                                                                 »;</w:t>
      </w:r>
    </w:p>
    <w:p w:rsidR="00913E4A" w:rsidRPr="00F731A2" w:rsidRDefault="00913E4A" w:rsidP="00FA27DA">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r w:rsidRPr="00F731A2">
        <w:rPr>
          <w:rFonts w:ascii="Times New Roman" w:eastAsia="Times New Roman" w:hAnsi="Times New Roman"/>
          <w:kern w:val="1"/>
          <w:sz w:val="28"/>
          <w:szCs w:val="28"/>
          <w:lang w:eastAsia="zh-CN"/>
        </w:rPr>
        <w:t xml:space="preserve">2) таблицу раздела 1 «Перечень мероприятий подпрограммы» </w:t>
      </w:r>
      <w:r w:rsidRPr="00F731A2">
        <w:rPr>
          <w:rFonts w:ascii="Times New Roman" w:eastAsia="Times New Roman" w:hAnsi="Times New Roman"/>
          <w:bCs/>
          <w:kern w:val="2"/>
          <w:sz w:val="28"/>
          <w:szCs w:val="28"/>
          <w:lang w:eastAsia="zh-CN"/>
        </w:rPr>
        <w:t>подпрограммы 2</w:t>
      </w:r>
      <w:r w:rsidRPr="00F731A2">
        <w:rPr>
          <w:rFonts w:ascii="Times New Roman" w:eastAsia="Times New Roman" w:hAnsi="Times New Roman"/>
          <w:kern w:val="1"/>
          <w:sz w:val="28"/>
          <w:szCs w:val="28"/>
          <w:lang w:eastAsia="zh-CN"/>
        </w:rPr>
        <w:t xml:space="preserve"> изложить в следующей редакции:</w:t>
      </w:r>
    </w:p>
    <w:p w:rsidR="003D63C2" w:rsidRPr="00F731A2" w:rsidRDefault="003D63C2" w:rsidP="00FA27D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913E4A" w:rsidRPr="00F731A2" w:rsidRDefault="00913E4A" w:rsidP="00FA27D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F731A2">
        <w:rPr>
          <w:rFonts w:ascii="Times New Roman" w:eastAsia="Times New Roman" w:hAnsi="Times New Roman"/>
          <w:b/>
          <w:sz w:val="28"/>
          <w:szCs w:val="28"/>
          <w:lang w:eastAsia="ru-RU"/>
        </w:rPr>
        <w:t>«ПЕРЕЧЕНЬ МЕРОПРИЯТИЙ ПОДПРОГРАММЫ</w:t>
      </w:r>
    </w:p>
    <w:p w:rsidR="00913E4A" w:rsidRPr="00F731A2" w:rsidRDefault="00913E4A" w:rsidP="00FA27D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F731A2">
        <w:rPr>
          <w:rFonts w:ascii="Times New Roman" w:eastAsia="Times New Roman" w:hAnsi="Times New Roman"/>
          <w:b/>
          <w:sz w:val="28"/>
          <w:szCs w:val="28"/>
          <w:lang w:eastAsia="ru-RU"/>
        </w:rPr>
        <w:t>«Предоставление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p w:rsidR="00913E4A" w:rsidRPr="00F731A2" w:rsidRDefault="00913E4A" w:rsidP="00FA27DA">
      <w:pPr>
        <w:widowControl w:val="0"/>
        <w:autoSpaceDE w:val="0"/>
        <w:autoSpaceDN w:val="0"/>
        <w:adjustRightInd w:val="0"/>
        <w:spacing w:after="0" w:line="240" w:lineRule="auto"/>
        <w:ind w:firstLine="720"/>
        <w:jc w:val="center"/>
        <w:rPr>
          <w:rFonts w:ascii="Times New Roman" w:eastAsia="Times New Roman" w:hAnsi="Times New Roman"/>
          <w:b/>
          <w:sz w:val="24"/>
          <w:szCs w:val="24"/>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709"/>
        <w:gridCol w:w="992"/>
        <w:gridCol w:w="992"/>
        <w:gridCol w:w="1247"/>
        <w:gridCol w:w="1134"/>
        <w:gridCol w:w="1134"/>
        <w:gridCol w:w="851"/>
        <w:gridCol w:w="2693"/>
        <w:gridCol w:w="1985"/>
      </w:tblGrid>
      <w:tr w:rsidR="00913E4A" w:rsidRPr="00F731A2" w:rsidTr="00913E4A">
        <w:tc>
          <w:tcPr>
            <w:tcW w:w="851" w:type="dxa"/>
            <w:vMerge w:val="restart"/>
            <w:tcBorders>
              <w:top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lastRenderedPageBreak/>
              <w:t>№</w:t>
            </w:r>
            <w:r w:rsidRPr="00F731A2">
              <w:rPr>
                <w:rFonts w:ascii="Times New Roman" w:eastAsia="Times New Roman" w:hAnsi="Times New Roman"/>
                <w:sz w:val="24"/>
                <w:szCs w:val="24"/>
                <w:lang w:eastAsia="ru-RU"/>
              </w:rPr>
              <w:br/>
              <w:t>п/п</w:t>
            </w:r>
          </w:p>
        </w:tc>
        <w:tc>
          <w:tcPr>
            <w:tcW w:w="2013" w:type="dxa"/>
            <w:vMerge w:val="restart"/>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Наименование мероприятия</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913E4A" w:rsidRPr="00F731A2" w:rsidRDefault="00913E4A" w:rsidP="00FA27D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 xml:space="preserve">Статус </w:t>
            </w:r>
            <w:hyperlink w:anchor="P1007" w:history="1">
              <w:r w:rsidRPr="00F731A2">
                <w:rPr>
                  <w:rFonts w:ascii="Times New Roman" w:eastAsia="Times New Roman" w:hAnsi="Times New Roman"/>
                  <w:sz w:val="24"/>
                  <w:szCs w:val="24"/>
                  <w:lang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913E4A" w:rsidRPr="00F731A2" w:rsidRDefault="00913E4A" w:rsidP="00FA27D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Годы реализации</w:t>
            </w:r>
          </w:p>
        </w:tc>
        <w:tc>
          <w:tcPr>
            <w:tcW w:w="5358" w:type="dxa"/>
            <w:gridSpan w:val="5"/>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Объем финансирования, тыс. рублей</w:t>
            </w:r>
          </w:p>
        </w:tc>
        <w:tc>
          <w:tcPr>
            <w:tcW w:w="26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913E4A" w:rsidRPr="00F731A2" w:rsidRDefault="00913E4A" w:rsidP="00FA27D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Непосредственный результат реализации мероприятия</w:t>
            </w:r>
          </w:p>
        </w:tc>
        <w:tc>
          <w:tcPr>
            <w:tcW w:w="1985" w:type="dxa"/>
            <w:vMerge w:val="restart"/>
            <w:tcBorders>
              <w:top w:val="single" w:sz="4" w:space="0" w:color="auto"/>
              <w:left w:val="single" w:sz="4" w:space="0" w:color="auto"/>
              <w:bottom w:val="single" w:sz="4" w:space="0" w:color="auto"/>
            </w:tcBorders>
            <w:textDirection w:val="btLr"/>
            <w:vAlign w:val="center"/>
          </w:tcPr>
          <w:p w:rsidR="00913E4A" w:rsidRPr="00F731A2" w:rsidRDefault="00913E4A" w:rsidP="00FA27D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Заказчик, главный распорядитель (распорядитель) бюджетных средств, исполнитель</w:t>
            </w:r>
          </w:p>
        </w:tc>
      </w:tr>
      <w:tr w:rsidR="00913E4A" w:rsidRPr="00F731A2" w:rsidTr="00913E4A">
        <w:tc>
          <w:tcPr>
            <w:tcW w:w="851" w:type="dxa"/>
            <w:vMerge/>
            <w:tcBorders>
              <w:top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913E4A" w:rsidRPr="00F731A2" w:rsidRDefault="00913E4A" w:rsidP="00FA27D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всего</w:t>
            </w:r>
          </w:p>
        </w:tc>
        <w:tc>
          <w:tcPr>
            <w:tcW w:w="4366" w:type="dxa"/>
            <w:gridSpan w:val="4"/>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в разрезе источников финансирования</w:t>
            </w:r>
          </w:p>
        </w:tc>
        <w:tc>
          <w:tcPr>
            <w:tcW w:w="2693" w:type="dxa"/>
            <w:vMerge/>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5" w:type="dxa"/>
            <w:vMerge/>
            <w:tcBorders>
              <w:top w:val="single" w:sz="4" w:space="0" w:color="auto"/>
              <w:left w:val="single" w:sz="4" w:space="0" w:color="auto"/>
              <w:bottom w:val="single" w:sz="4" w:space="0" w:color="auto"/>
            </w:tcBorders>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F731A2" w:rsidTr="00913E4A">
        <w:trPr>
          <w:cantSplit/>
          <w:trHeight w:val="1778"/>
        </w:trPr>
        <w:tc>
          <w:tcPr>
            <w:tcW w:w="851" w:type="dxa"/>
            <w:vMerge/>
            <w:tcBorders>
              <w:top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extDirection w:val="btLr"/>
            <w:vAlign w:val="center"/>
          </w:tcPr>
          <w:p w:rsidR="00913E4A" w:rsidRPr="00F731A2" w:rsidRDefault="00913E4A" w:rsidP="00FA27D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13E4A" w:rsidRPr="00F731A2" w:rsidRDefault="00913E4A" w:rsidP="00FA27D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13E4A" w:rsidRPr="00F731A2" w:rsidRDefault="00913E4A" w:rsidP="00FA27D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913E4A" w:rsidRPr="00F731A2" w:rsidRDefault="00913E4A" w:rsidP="00FA27D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внебюджетные источники</w:t>
            </w:r>
          </w:p>
        </w:tc>
        <w:tc>
          <w:tcPr>
            <w:tcW w:w="2693" w:type="dxa"/>
            <w:vMerge/>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5" w:type="dxa"/>
            <w:vMerge/>
            <w:tcBorders>
              <w:top w:val="single" w:sz="4" w:space="0" w:color="auto"/>
              <w:left w:val="single" w:sz="4" w:space="0" w:color="auto"/>
              <w:bottom w:val="single" w:sz="4" w:space="0" w:color="auto"/>
            </w:tcBorders>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bl>
    <w:p w:rsidR="00913E4A" w:rsidRPr="00F731A2" w:rsidRDefault="00913E4A" w:rsidP="00FA27DA">
      <w:pPr>
        <w:widowControl w:val="0"/>
        <w:autoSpaceDE w:val="0"/>
        <w:autoSpaceDN w:val="0"/>
        <w:adjustRightInd w:val="0"/>
        <w:spacing w:after="0" w:line="240" w:lineRule="auto"/>
        <w:ind w:firstLine="720"/>
        <w:jc w:val="both"/>
        <w:rPr>
          <w:rFonts w:ascii="Times New Roman" w:eastAsia="Times New Roman" w:hAnsi="Times New Roman"/>
          <w:sz w:val="6"/>
          <w:szCs w:val="6"/>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709"/>
        <w:gridCol w:w="992"/>
        <w:gridCol w:w="992"/>
        <w:gridCol w:w="1247"/>
        <w:gridCol w:w="1134"/>
        <w:gridCol w:w="1134"/>
        <w:gridCol w:w="851"/>
        <w:gridCol w:w="2693"/>
        <w:gridCol w:w="1986"/>
      </w:tblGrid>
      <w:tr w:rsidR="00913E4A" w:rsidRPr="00F731A2" w:rsidTr="00913E4A">
        <w:trPr>
          <w:tblHeader/>
        </w:trPr>
        <w:tc>
          <w:tcPr>
            <w:tcW w:w="850" w:type="dxa"/>
            <w:tcBorders>
              <w:top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4</w:t>
            </w:r>
          </w:p>
        </w:tc>
        <w:tc>
          <w:tcPr>
            <w:tcW w:w="992" w:type="dxa"/>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5</w:t>
            </w:r>
          </w:p>
        </w:tc>
        <w:tc>
          <w:tcPr>
            <w:tcW w:w="1247" w:type="dxa"/>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8</w:t>
            </w:r>
          </w:p>
        </w:tc>
        <w:tc>
          <w:tcPr>
            <w:tcW w:w="851" w:type="dxa"/>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9</w:t>
            </w:r>
          </w:p>
        </w:tc>
        <w:tc>
          <w:tcPr>
            <w:tcW w:w="2693" w:type="dxa"/>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10</w:t>
            </w:r>
          </w:p>
        </w:tc>
        <w:tc>
          <w:tcPr>
            <w:tcW w:w="1986" w:type="dxa"/>
            <w:tcBorders>
              <w:top w:val="single" w:sz="4" w:space="0" w:color="auto"/>
              <w:left w:val="single" w:sz="4" w:space="0" w:color="auto"/>
              <w:bottom w:val="single" w:sz="4" w:space="0" w:color="auto"/>
            </w:tcBorders>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11</w:t>
            </w:r>
          </w:p>
        </w:tc>
      </w:tr>
      <w:tr w:rsidR="00913E4A" w:rsidRPr="00F731A2" w:rsidTr="00913E4A">
        <w:trPr>
          <w:trHeight w:val="424"/>
        </w:trPr>
        <w:tc>
          <w:tcPr>
            <w:tcW w:w="850" w:type="dxa"/>
            <w:tcBorders>
              <w:top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Цель 1</w:t>
            </w:r>
          </w:p>
        </w:tc>
        <w:tc>
          <w:tcPr>
            <w:tcW w:w="11738" w:type="dxa"/>
            <w:gridSpan w:val="9"/>
            <w:tcBorders>
              <w:top w:val="single" w:sz="4" w:space="0" w:color="auto"/>
              <w:left w:val="single" w:sz="4" w:space="0" w:color="auto"/>
              <w:bottom w:val="single" w:sz="4" w:space="0" w:color="auto"/>
            </w:tcBorders>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Обеспеченность  муниципальных учреждений (предприятий) квалифицированными кадрами посредством  целевой подготовки</w:t>
            </w:r>
          </w:p>
        </w:tc>
      </w:tr>
      <w:tr w:rsidR="00913E4A" w:rsidRPr="00F731A2" w:rsidTr="00913E4A">
        <w:trPr>
          <w:trHeight w:val="553"/>
        </w:trPr>
        <w:tc>
          <w:tcPr>
            <w:tcW w:w="850" w:type="dxa"/>
            <w:tcBorders>
              <w:top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Задача 1.1</w:t>
            </w:r>
          </w:p>
        </w:tc>
        <w:tc>
          <w:tcPr>
            <w:tcW w:w="11738" w:type="dxa"/>
            <w:gridSpan w:val="9"/>
            <w:tcBorders>
              <w:top w:val="single" w:sz="4" w:space="0" w:color="auto"/>
              <w:left w:val="single" w:sz="4" w:space="0" w:color="auto"/>
              <w:bottom w:val="single" w:sz="4" w:space="0" w:color="auto"/>
            </w:tcBorders>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Оказание мер социальной поддержки (выплата стипендии) гражданам, заключившим договоры о целевом обучении, в период их обучения</w:t>
            </w:r>
          </w:p>
        </w:tc>
      </w:tr>
      <w:tr w:rsidR="00D54F1D" w:rsidRPr="00F731A2" w:rsidTr="00913E4A">
        <w:tc>
          <w:tcPr>
            <w:tcW w:w="850" w:type="dxa"/>
            <w:vMerge w:val="restart"/>
            <w:tcBorders>
              <w:top w:val="single" w:sz="4" w:space="0" w:color="auto"/>
              <w:bottom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1.1.1</w:t>
            </w:r>
          </w:p>
          <w:p w:rsidR="00D54F1D" w:rsidRPr="00F731A2" w:rsidRDefault="00D54F1D" w:rsidP="00FA27D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D54F1D" w:rsidRPr="00F731A2" w:rsidRDefault="00D54F1D" w:rsidP="00FA27D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D54F1D" w:rsidRPr="00F731A2" w:rsidRDefault="00D54F1D" w:rsidP="00FA27D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D54F1D" w:rsidRPr="00F731A2" w:rsidRDefault="00D54F1D" w:rsidP="00FA27D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D54F1D" w:rsidRPr="00F731A2" w:rsidRDefault="00D54F1D" w:rsidP="00FA27D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D54F1D" w:rsidRPr="00F731A2" w:rsidRDefault="00D54F1D" w:rsidP="00FA27D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D54F1D" w:rsidRPr="00F731A2" w:rsidRDefault="00D54F1D" w:rsidP="00FA27D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D54F1D" w:rsidRPr="00F731A2" w:rsidRDefault="00D54F1D" w:rsidP="00FA27D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D54F1D" w:rsidRPr="00F731A2" w:rsidRDefault="00D54F1D" w:rsidP="00FA27D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D54F1D" w:rsidRPr="00F731A2" w:rsidRDefault="00D54F1D" w:rsidP="00FA27D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D54F1D" w:rsidRPr="00F731A2" w:rsidRDefault="00D54F1D" w:rsidP="00FA27D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D54F1D" w:rsidRPr="00F731A2" w:rsidRDefault="00D54F1D" w:rsidP="00FA27D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Выплата муниципальной стипендии согласно договорам</w:t>
            </w:r>
          </w:p>
          <w:p w:rsidR="00D54F1D" w:rsidRPr="00F731A2" w:rsidRDefault="00D54F1D" w:rsidP="00FA27DA">
            <w:pPr>
              <w:widowControl w:val="0"/>
              <w:tabs>
                <w:tab w:val="left" w:pos="1410"/>
              </w:tabs>
              <w:autoSpaceDE w:val="0"/>
              <w:autoSpaceDN w:val="0"/>
              <w:adjustRightInd w:val="0"/>
              <w:spacing w:after="0" w:line="240" w:lineRule="auto"/>
              <w:jc w:val="both"/>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ab/>
            </w:r>
          </w:p>
        </w:tc>
        <w:tc>
          <w:tcPr>
            <w:tcW w:w="709" w:type="dxa"/>
            <w:vMerge w:val="restart"/>
            <w:tcBorders>
              <w:top w:val="single" w:sz="4" w:space="0" w:color="auto"/>
              <w:left w:val="single" w:sz="4" w:space="0" w:color="auto"/>
              <w:bottom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2022</w:t>
            </w:r>
          </w:p>
        </w:tc>
        <w:tc>
          <w:tcPr>
            <w:tcW w:w="992" w:type="dxa"/>
            <w:tcBorders>
              <w:top w:val="single" w:sz="4" w:space="0" w:color="auto"/>
              <w:left w:val="single" w:sz="4" w:space="0" w:color="auto"/>
              <w:bottom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233,0</w:t>
            </w:r>
          </w:p>
        </w:tc>
        <w:tc>
          <w:tcPr>
            <w:tcW w:w="1247" w:type="dxa"/>
            <w:tcBorders>
              <w:top w:val="single" w:sz="4" w:space="0" w:color="auto"/>
              <w:left w:val="single" w:sz="4" w:space="0" w:color="auto"/>
              <w:bottom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233,0</w:t>
            </w:r>
          </w:p>
        </w:tc>
        <w:tc>
          <w:tcPr>
            <w:tcW w:w="851" w:type="dxa"/>
            <w:tcBorders>
              <w:top w:val="single" w:sz="4" w:space="0" w:color="auto"/>
              <w:left w:val="single" w:sz="4" w:space="0" w:color="auto"/>
              <w:bottom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693" w:type="dxa"/>
            <w:vMerge w:val="restart"/>
            <w:tcBorders>
              <w:top w:val="single" w:sz="4" w:space="0" w:color="auto"/>
              <w:left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Количество получателей муниципальной стипендии,</w:t>
            </w:r>
          </w:p>
          <w:p w:rsidR="00D54F1D" w:rsidRPr="00F731A2" w:rsidRDefault="00D54F1D"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 xml:space="preserve"> в том числе по годам:</w:t>
            </w:r>
          </w:p>
          <w:p w:rsidR="00D54F1D" w:rsidRPr="00F731A2" w:rsidRDefault="00D54F1D" w:rsidP="00FA27DA">
            <w:pPr>
              <w:spacing w:after="0" w:line="240" w:lineRule="auto"/>
              <w:jc w:val="center"/>
              <w:rPr>
                <w:rFonts w:ascii="Times New Roman" w:hAnsi="Times New Roman"/>
                <w:sz w:val="24"/>
                <w:szCs w:val="24"/>
              </w:rPr>
            </w:pPr>
            <w:r w:rsidRPr="00F731A2">
              <w:rPr>
                <w:rFonts w:ascii="Times New Roman" w:hAnsi="Times New Roman"/>
                <w:sz w:val="24"/>
                <w:szCs w:val="24"/>
              </w:rPr>
              <w:t>2022 год – 26 чел.;</w:t>
            </w:r>
          </w:p>
          <w:p w:rsidR="00D54F1D" w:rsidRPr="00F731A2" w:rsidRDefault="00D54F1D" w:rsidP="00FA27DA">
            <w:pPr>
              <w:spacing w:after="0" w:line="240" w:lineRule="auto"/>
              <w:jc w:val="center"/>
              <w:rPr>
                <w:rFonts w:ascii="Times New Roman" w:hAnsi="Times New Roman"/>
                <w:sz w:val="24"/>
                <w:szCs w:val="24"/>
              </w:rPr>
            </w:pPr>
            <w:r w:rsidRPr="00F731A2">
              <w:rPr>
                <w:rFonts w:ascii="Times New Roman" w:hAnsi="Times New Roman"/>
                <w:sz w:val="24"/>
                <w:szCs w:val="24"/>
              </w:rPr>
              <w:t>2023 год – 19 чел.;</w:t>
            </w:r>
          </w:p>
          <w:p w:rsidR="00D54F1D" w:rsidRPr="00F731A2" w:rsidRDefault="00D54F1D" w:rsidP="00FA27DA">
            <w:pPr>
              <w:spacing w:after="0" w:line="240" w:lineRule="auto"/>
              <w:jc w:val="center"/>
              <w:rPr>
                <w:rFonts w:ascii="Times New Roman" w:hAnsi="Times New Roman"/>
                <w:sz w:val="24"/>
                <w:szCs w:val="24"/>
              </w:rPr>
            </w:pPr>
            <w:r w:rsidRPr="00F731A2">
              <w:rPr>
                <w:rFonts w:ascii="Times New Roman" w:hAnsi="Times New Roman"/>
                <w:sz w:val="24"/>
                <w:szCs w:val="24"/>
              </w:rPr>
              <w:t>2024 год – 20 чел.;</w:t>
            </w:r>
          </w:p>
          <w:p w:rsidR="00D54F1D" w:rsidRPr="00F731A2" w:rsidRDefault="00D54F1D" w:rsidP="00FA27DA">
            <w:pPr>
              <w:spacing w:after="0" w:line="240" w:lineRule="auto"/>
              <w:jc w:val="center"/>
              <w:rPr>
                <w:rFonts w:ascii="Times New Roman" w:hAnsi="Times New Roman"/>
                <w:sz w:val="24"/>
                <w:szCs w:val="24"/>
              </w:rPr>
            </w:pPr>
            <w:r w:rsidRPr="00F731A2">
              <w:rPr>
                <w:rFonts w:ascii="Times New Roman" w:hAnsi="Times New Roman"/>
                <w:sz w:val="24"/>
                <w:szCs w:val="24"/>
              </w:rPr>
              <w:t>2025 год – 22 чел.;</w:t>
            </w:r>
          </w:p>
          <w:p w:rsidR="00D54F1D" w:rsidRPr="00F731A2" w:rsidRDefault="00E61E02"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hAnsi="Times New Roman"/>
                <w:sz w:val="24"/>
                <w:szCs w:val="24"/>
              </w:rPr>
              <w:t>2026 год – 23 чел;</w:t>
            </w:r>
          </w:p>
          <w:p w:rsidR="00D54F1D" w:rsidRPr="00F731A2" w:rsidRDefault="00D54F1D"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2027 год –</w:t>
            </w:r>
            <w:r w:rsidR="00E61E02" w:rsidRPr="00F731A2">
              <w:rPr>
                <w:rFonts w:ascii="Times New Roman" w:eastAsia="Times New Roman" w:hAnsi="Times New Roman"/>
                <w:sz w:val="24"/>
                <w:szCs w:val="24"/>
                <w:lang w:eastAsia="ru-RU"/>
              </w:rPr>
              <w:t xml:space="preserve"> 23 чел.</w:t>
            </w:r>
            <w:r w:rsidRPr="00F731A2">
              <w:rPr>
                <w:rFonts w:ascii="Times New Roman" w:eastAsia="Times New Roman" w:hAnsi="Times New Roman"/>
                <w:sz w:val="24"/>
                <w:szCs w:val="24"/>
                <w:lang w:eastAsia="ru-RU"/>
              </w:rPr>
              <w:t xml:space="preserve"> </w:t>
            </w:r>
          </w:p>
        </w:tc>
        <w:tc>
          <w:tcPr>
            <w:tcW w:w="1986" w:type="dxa"/>
            <w:vMerge w:val="restart"/>
            <w:tcBorders>
              <w:top w:val="single" w:sz="4" w:space="0" w:color="auto"/>
              <w:left w:val="single" w:sz="4" w:space="0" w:color="auto"/>
              <w:bottom w:val="single" w:sz="4" w:space="0" w:color="auto"/>
            </w:tcBorders>
          </w:tcPr>
          <w:p w:rsidR="00D54F1D" w:rsidRPr="00F731A2" w:rsidRDefault="00D54F1D"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Администрация муниципального образования Темрюкский район,                     отдел муниципальной службы и кадровой работы,</w:t>
            </w:r>
          </w:p>
          <w:p w:rsidR="00D54F1D" w:rsidRPr="00F731A2" w:rsidRDefault="00D54F1D"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 xml:space="preserve">управление образованием, управление капитального </w:t>
            </w:r>
          </w:p>
          <w:p w:rsidR="00D54F1D" w:rsidRPr="00F731A2" w:rsidRDefault="00D54F1D"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 xml:space="preserve">строительства и топливно-энергетического комплекса, муниципальные учреждения (предприятия) </w:t>
            </w:r>
            <w:r w:rsidRPr="00F731A2">
              <w:rPr>
                <w:rFonts w:ascii="Times New Roman" w:eastAsia="Times New Roman" w:hAnsi="Times New Roman"/>
                <w:sz w:val="24"/>
                <w:szCs w:val="24"/>
                <w:lang w:eastAsia="ru-RU"/>
              </w:rPr>
              <w:lastRenderedPageBreak/>
              <w:t>муниципального образования Темрюкский район</w:t>
            </w:r>
          </w:p>
        </w:tc>
      </w:tr>
      <w:tr w:rsidR="00D54F1D" w:rsidRPr="00F731A2" w:rsidTr="00913E4A">
        <w:tc>
          <w:tcPr>
            <w:tcW w:w="850" w:type="dxa"/>
            <w:vMerge/>
            <w:tcBorders>
              <w:top w:val="single" w:sz="4" w:space="0" w:color="auto"/>
              <w:bottom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2023</w:t>
            </w:r>
          </w:p>
        </w:tc>
        <w:tc>
          <w:tcPr>
            <w:tcW w:w="992" w:type="dxa"/>
            <w:tcBorders>
              <w:top w:val="single" w:sz="4" w:space="0" w:color="auto"/>
              <w:left w:val="single" w:sz="4" w:space="0" w:color="auto"/>
              <w:bottom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304,0</w:t>
            </w:r>
          </w:p>
        </w:tc>
        <w:tc>
          <w:tcPr>
            <w:tcW w:w="1247" w:type="dxa"/>
            <w:tcBorders>
              <w:top w:val="single" w:sz="4" w:space="0" w:color="auto"/>
              <w:left w:val="single" w:sz="4" w:space="0" w:color="auto"/>
              <w:bottom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304,0</w:t>
            </w:r>
          </w:p>
        </w:tc>
        <w:tc>
          <w:tcPr>
            <w:tcW w:w="851" w:type="dxa"/>
            <w:tcBorders>
              <w:top w:val="single" w:sz="4" w:space="0" w:color="auto"/>
              <w:left w:val="single" w:sz="4" w:space="0" w:color="auto"/>
              <w:bottom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693" w:type="dxa"/>
            <w:vMerge/>
            <w:tcBorders>
              <w:left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D54F1D" w:rsidRPr="00F731A2" w:rsidRDefault="00D54F1D"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D54F1D" w:rsidRPr="00F731A2" w:rsidTr="00913E4A">
        <w:tc>
          <w:tcPr>
            <w:tcW w:w="850" w:type="dxa"/>
            <w:vMerge/>
            <w:tcBorders>
              <w:top w:val="single" w:sz="4" w:space="0" w:color="auto"/>
              <w:bottom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2024</w:t>
            </w:r>
          </w:p>
        </w:tc>
        <w:tc>
          <w:tcPr>
            <w:tcW w:w="992" w:type="dxa"/>
            <w:tcBorders>
              <w:top w:val="single" w:sz="4" w:space="0" w:color="auto"/>
              <w:left w:val="single" w:sz="4" w:space="0" w:color="auto"/>
              <w:bottom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483,0</w:t>
            </w:r>
          </w:p>
        </w:tc>
        <w:tc>
          <w:tcPr>
            <w:tcW w:w="1247" w:type="dxa"/>
            <w:tcBorders>
              <w:top w:val="single" w:sz="4" w:space="0" w:color="auto"/>
              <w:left w:val="single" w:sz="4" w:space="0" w:color="auto"/>
              <w:bottom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483,0</w:t>
            </w:r>
          </w:p>
        </w:tc>
        <w:tc>
          <w:tcPr>
            <w:tcW w:w="851" w:type="dxa"/>
            <w:tcBorders>
              <w:top w:val="single" w:sz="4" w:space="0" w:color="auto"/>
              <w:left w:val="single" w:sz="4" w:space="0" w:color="auto"/>
              <w:bottom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693" w:type="dxa"/>
            <w:vMerge/>
            <w:tcBorders>
              <w:left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D54F1D" w:rsidRPr="00F731A2" w:rsidRDefault="00D54F1D"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D54F1D" w:rsidRPr="00F731A2" w:rsidTr="00500D62">
        <w:trPr>
          <w:trHeight w:val="276"/>
        </w:trPr>
        <w:tc>
          <w:tcPr>
            <w:tcW w:w="850" w:type="dxa"/>
            <w:vMerge/>
            <w:tcBorders>
              <w:top w:val="single" w:sz="4" w:space="0" w:color="auto"/>
              <w:bottom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2025</w:t>
            </w:r>
          </w:p>
        </w:tc>
        <w:tc>
          <w:tcPr>
            <w:tcW w:w="992" w:type="dxa"/>
            <w:tcBorders>
              <w:top w:val="single" w:sz="4" w:space="0" w:color="auto"/>
              <w:left w:val="single" w:sz="4" w:space="0" w:color="auto"/>
              <w:bottom w:val="single" w:sz="4" w:space="0" w:color="auto"/>
              <w:right w:val="single" w:sz="4" w:space="0" w:color="auto"/>
            </w:tcBorders>
          </w:tcPr>
          <w:p w:rsidR="00D54F1D" w:rsidRPr="00F731A2" w:rsidRDefault="00F77282"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504</w:t>
            </w:r>
            <w:r w:rsidR="00D54F1D" w:rsidRPr="00F731A2">
              <w:rPr>
                <w:rFonts w:ascii="Times New Roman" w:eastAsia="Times New Roman" w:hAnsi="Times New Roman"/>
                <w:sz w:val="24"/>
                <w:szCs w:val="24"/>
                <w:lang w:eastAsia="ru-RU"/>
              </w:rPr>
              <w:t>,0</w:t>
            </w:r>
          </w:p>
        </w:tc>
        <w:tc>
          <w:tcPr>
            <w:tcW w:w="1247" w:type="dxa"/>
            <w:tcBorders>
              <w:top w:val="single" w:sz="4" w:space="0" w:color="auto"/>
              <w:left w:val="single" w:sz="4" w:space="0" w:color="auto"/>
              <w:bottom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54F1D" w:rsidRPr="00F731A2" w:rsidRDefault="00F77282"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504</w:t>
            </w:r>
            <w:r w:rsidR="00D54F1D" w:rsidRPr="00F731A2">
              <w:rPr>
                <w:rFonts w:ascii="Times New Roman" w:eastAsia="Times New Roman" w:hAnsi="Times New Roman"/>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693" w:type="dxa"/>
            <w:vMerge/>
            <w:tcBorders>
              <w:left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D54F1D" w:rsidRPr="00F731A2" w:rsidRDefault="00D54F1D"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D54F1D" w:rsidRPr="00F731A2" w:rsidTr="00D54F1D">
        <w:trPr>
          <w:trHeight w:val="565"/>
        </w:trPr>
        <w:tc>
          <w:tcPr>
            <w:tcW w:w="850" w:type="dxa"/>
            <w:vMerge/>
            <w:tcBorders>
              <w:top w:val="single" w:sz="4" w:space="0" w:color="auto"/>
              <w:bottom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2026</w:t>
            </w:r>
          </w:p>
        </w:tc>
        <w:tc>
          <w:tcPr>
            <w:tcW w:w="992" w:type="dxa"/>
            <w:tcBorders>
              <w:top w:val="single" w:sz="4" w:space="0" w:color="auto"/>
              <w:left w:val="single" w:sz="4" w:space="0" w:color="auto"/>
              <w:bottom w:val="single" w:sz="4" w:space="0" w:color="auto"/>
              <w:right w:val="single" w:sz="4" w:space="0" w:color="auto"/>
            </w:tcBorders>
          </w:tcPr>
          <w:p w:rsidR="00D54F1D" w:rsidRPr="00F731A2" w:rsidRDefault="00F77282"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504</w:t>
            </w:r>
            <w:r w:rsidR="00D54F1D" w:rsidRPr="00F731A2">
              <w:rPr>
                <w:rFonts w:ascii="Times New Roman" w:eastAsia="Times New Roman" w:hAnsi="Times New Roman"/>
                <w:sz w:val="24"/>
                <w:szCs w:val="24"/>
                <w:lang w:eastAsia="ru-RU"/>
              </w:rPr>
              <w:t>,0</w:t>
            </w:r>
          </w:p>
        </w:tc>
        <w:tc>
          <w:tcPr>
            <w:tcW w:w="1247" w:type="dxa"/>
            <w:tcBorders>
              <w:top w:val="single" w:sz="4" w:space="0" w:color="auto"/>
              <w:left w:val="single" w:sz="4" w:space="0" w:color="auto"/>
              <w:bottom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54F1D" w:rsidRPr="00F731A2" w:rsidRDefault="00F77282"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504</w:t>
            </w:r>
            <w:r w:rsidR="00D54F1D" w:rsidRPr="00F731A2">
              <w:rPr>
                <w:rFonts w:ascii="Times New Roman" w:eastAsia="Times New Roman" w:hAnsi="Times New Roman"/>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693" w:type="dxa"/>
            <w:vMerge/>
            <w:tcBorders>
              <w:left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D54F1D" w:rsidRPr="00F731A2" w:rsidRDefault="00D54F1D"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D54F1D" w:rsidRPr="00F731A2" w:rsidTr="00F77282">
        <w:trPr>
          <w:trHeight w:val="1254"/>
        </w:trPr>
        <w:tc>
          <w:tcPr>
            <w:tcW w:w="850" w:type="dxa"/>
            <w:vMerge/>
            <w:tcBorders>
              <w:top w:val="single" w:sz="4" w:space="0" w:color="auto"/>
              <w:bottom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54F1D" w:rsidRPr="00F731A2" w:rsidRDefault="00D54F1D" w:rsidP="00FA27DA">
            <w:pPr>
              <w:widowControl w:val="0"/>
              <w:autoSpaceDE w:val="0"/>
              <w:autoSpaceDN w:val="0"/>
              <w:adjustRightInd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2027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54F1D" w:rsidRPr="00F731A2" w:rsidRDefault="00F77282"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504,0</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D54F1D" w:rsidRPr="00F731A2" w:rsidRDefault="00D54F1D"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54F1D" w:rsidRPr="00F731A2" w:rsidRDefault="00D54F1D"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54F1D" w:rsidRPr="00F731A2" w:rsidRDefault="00F77282"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504,0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54F1D" w:rsidRPr="00F731A2" w:rsidRDefault="00D54F1D"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693" w:type="dxa"/>
            <w:vMerge/>
            <w:tcBorders>
              <w:left w:val="single" w:sz="4" w:space="0" w:color="auto"/>
              <w:bottom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D54F1D" w:rsidRPr="00F731A2" w:rsidRDefault="00D54F1D"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F731A2" w:rsidTr="00913E4A">
        <w:tc>
          <w:tcPr>
            <w:tcW w:w="850" w:type="dxa"/>
            <w:vMerge/>
            <w:tcBorders>
              <w:top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всего</w:t>
            </w:r>
          </w:p>
        </w:tc>
        <w:tc>
          <w:tcPr>
            <w:tcW w:w="992" w:type="dxa"/>
            <w:tcBorders>
              <w:top w:val="single" w:sz="4" w:space="0" w:color="auto"/>
              <w:left w:val="single" w:sz="4" w:space="0" w:color="auto"/>
              <w:bottom w:val="single" w:sz="4" w:space="0" w:color="auto"/>
              <w:right w:val="single" w:sz="4" w:space="0" w:color="auto"/>
            </w:tcBorders>
          </w:tcPr>
          <w:p w:rsidR="00913E4A" w:rsidRPr="00F731A2" w:rsidRDefault="00F77282"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2532,0</w:t>
            </w:r>
          </w:p>
        </w:tc>
        <w:tc>
          <w:tcPr>
            <w:tcW w:w="1247" w:type="dxa"/>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F731A2" w:rsidRDefault="00F77282"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2532,0</w:t>
            </w:r>
          </w:p>
        </w:tc>
        <w:tc>
          <w:tcPr>
            <w:tcW w:w="851" w:type="dxa"/>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693" w:type="dxa"/>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val="en-US" w:eastAsia="ru-RU"/>
              </w:rPr>
              <w:t>x</w:t>
            </w:r>
          </w:p>
        </w:tc>
        <w:tc>
          <w:tcPr>
            <w:tcW w:w="1986" w:type="dxa"/>
            <w:vMerge/>
            <w:tcBorders>
              <w:top w:val="single" w:sz="4" w:space="0" w:color="auto"/>
              <w:left w:val="single" w:sz="4" w:space="0" w:color="auto"/>
              <w:bottom w:val="single" w:sz="4" w:space="0" w:color="auto"/>
            </w:tcBorders>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F731A2" w:rsidTr="00913E4A">
        <w:tc>
          <w:tcPr>
            <w:tcW w:w="850" w:type="dxa"/>
            <w:vMerge w:val="restart"/>
            <w:tcBorders>
              <w:top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Итого по подпрограмме</w:t>
            </w:r>
          </w:p>
        </w:tc>
        <w:tc>
          <w:tcPr>
            <w:tcW w:w="709" w:type="dxa"/>
            <w:vMerge w:val="restart"/>
            <w:tcBorders>
              <w:top w:val="single" w:sz="4" w:space="0" w:color="auto"/>
              <w:left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2022</w:t>
            </w:r>
          </w:p>
        </w:tc>
        <w:tc>
          <w:tcPr>
            <w:tcW w:w="992" w:type="dxa"/>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233,0</w:t>
            </w:r>
          </w:p>
        </w:tc>
        <w:tc>
          <w:tcPr>
            <w:tcW w:w="1247" w:type="dxa"/>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233,0</w:t>
            </w:r>
          </w:p>
        </w:tc>
        <w:tc>
          <w:tcPr>
            <w:tcW w:w="851" w:type="dxa"/>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х</w:t>
            </w:r>
          </w:p>
        </w:tc>
        <w:tc>
          <w:tcPr>
            <w:tcW w:w="1986" w:type="dxa"/>
            <w:tcBorders>
              <w:left w:val="single" w:sz="4" w:space="0" w:color="auto"/>
            </w:tcBorders>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х</w:t>
            </w:r>
          </w:p>
        </w:tc>
      </w:tr>
      <w:tr w:rsidR="00913E4A" w:rsidRPr="00F731A2" w:rsidTr="00913E4A">
        <w:tc>
          <w:tcPr>
            <w:tcW w:w="850" w:type="dxa"/>
            <w:vMerge/>
            <w:tcBorders>
              <w:top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2023</w:t>
            </w:r>
          </w:p>
        </w:tc>
        <w:tc>
          <w:tcPr>
            <w:tcW w:w="992" w:type="dxa"/>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304,0</w:t>
            </w:r>
          </w:p>
        </w:tc>
        <w:tc>
          <w:tcPr>
            <w:tcW w:w="1247" w:type="dxa"/>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304,0</w:t>
            </w:r>
          </w:p>
        </w:tc>
        <w:tc>
          <w:tcPr>
            <w:tcW w:w="851" w:type="dxa"/>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F731A2" w:rsidTr="00913E4A">
        <w:tc>
          <w:tcPr>
            <w:tcW w:w="850" w:type="dxa"/>
            <w:vMerge/>
            <w:tcBorders>
              <w:top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2024</w:t>
            </w:r>
          </w:p>
        </w:tc>
        <w:tc>
          <w:tcPr>
            <w:tcW w:w="992" w:type="dxa"/>
            <w:tcBorders>
              <w:top w:val="single" w:sz="4" w:space="0" w:color="auto"/>
              <w:left w:val="single" w:sz="4" w:space="0" w:color="auto"/>
              <w:bottom w:val="single" w:sz="4" w:space="0" w:color="auto"/>
              <w:right w:val="single" w:sz="4" w:space="0" w:color="auto"/>
            </w:tcBorders>
          </w:tcPr>
          <w:p w:rsidR="00913E4A" w:rsidRPr="00F731A2" w:rsidRDefault="003127E7"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483</w:t>
            </w:r>
            <w:r w:rsidR="00913E4A" w:rsidRPr="00F731A2">
              <w:rPr>
                <w:rFonts w:ascii="Times New Roman" w:eastAsia="Times New Roman" w:hAnsi="Times New Roman"/>
                <w:sz w:val="24"/>
                <w:szCs w:val="24"/>
                <w:lang w:eastAsia="ru-RU"/>
              </w:rPr>
              <w:t>,0</w:t>
            </w:r>
          </w:p>
        </w:tc>
        <w:tc>
          <w:tcPr>
            <w:tcW w:w="1247" w:type="dxa"/>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F731A2" w:rsidRDefault="003127E7"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483</w:t>
            </w:r>
            <w:r w:rsidR="00913E4A" w:rsidRPr="00F731A2">
              <w:rPr>
                <w:rFonts w:ascii="Times New Roman" w:eastAsia="Times New Roman" w:hAnsi="Times New Roman"/>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F731A2" w:rsidTr="00913E4A">
        <w:tc>
          <w:tcPr>
            <w:tcW w:w="850" w:type="dxa"/>
            <w:vMerge/>
            <w:tcBorders>
              <w:top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2025</w:t>
            </w:r>
          </w:p>
        </w:tc>
        <w:tc>
          <w:tcPr>
            <w:tcW w:w="992" w:type="dxa"/>
            <w:tcBorders>
              <w:top w:val="single" w:sz="4" w:space="0" w:color="auto"/>
              <w:left w:val="single" w:sz="4" w:space="0" w:color="auto"/>
              <w:bottom w:val="single" w:sz="4" w:space="0" w:color="auto"/>
              <w:right w:val="single" w:sz="4" w:space="0" w:color="auto"/>
            </w:tcBorders>
          </w:tcPr>
          <w:p w:rsidR="00913E4A" w:rsidRPr="00F731A2" w:rsidRDefault="00464B0D"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504</w:t>
            </w:r>
            <w:r w:rsidR="00913E4A" w:rsidRPr="00F731A2">
              <w:rPr>
                <w:rFonts w:ascii="Times New Roman" w:eastAsia="Times New Roman" w:hAnsi="Times New Roman"/>
                <w:sz w:val="24"/>
                <w:szCs w:val="24"/>
                <w:lang w:eastAsia="ru-RU"/>
              </w:rPr>
              <w:t>,0</w:t>
            </w:r>
          </w:p>
        </w:tc>
        <w:tc>
          <w:tcPr>
            <w:tcW w:w="1247" w:type="dxa"/>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F731A2" w:rsidRDefault="00464B0D"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504</w:t>
            </w:r>
            <w:r w:rsidR="00913E4A" w:rsidRPr="00F731A2">
              <w:rPr>
                <w:rFonts w:ascii="Times New Roman" w:eastAsia="Times New Roman" w:hAnsi="Times New Roman"/>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F731A2" w:rsidTr="00913E4A">
        <w:tc>
          <w:tcPr>
            <w:tcW w:w="850" w:type="dxa"/>
            <w:vMerge/>
            <w:tcBorders>
              <w:top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2026</w:t>
            </w:r>
          </w:p>
        </w:tc>
        <w:tc>
          <w:tcPr>
            <w:tcW w:w="992" w:type="dxa"/>
            <w:tcBorders>
              <w:top w:val="single" w:sz="4" w:space="0" w:color="auto"/>
              <w:left w:val="single" w:sz="4" w:space="0" w:color="auto"/>
              <w:bottom w:val="single" w:sz="4" w:space="0" w:color="auto"/>
              <w:right w:val="single" w:sz="4" w:space="0" w:color="auto"/>
            </w:tcBorders>
          </w:tcPr>
          <w:p w:rsidR="00913E4A" w:rsidRPr="00F731A2" w:rsidRDefault="00464B0D"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504</w:t>
            </w:r>
            <w:r w:rsidR="00913E4A" w:rsidRPr="00F731A2">
              <w:rPr>
                <w:rFonts w:ascii="Times New Roman" w:eastAsia="Times New Roman" w:hAnsi="Times New Roman"/>
                <w:sz w:val="24"/>
                <w:szCs w:val="24"/>
                <w:lang w:eastAsia="ru-RU"/>
              </w:rPr>
              <w:t>,0</w:t>
            </w:r>
          </w:p>
        </w:tc>
        <w:tc>
          <w:tcPr>
            <w:tcW w:w="1247" w:type="dxa"/>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F731A2" w:rsidRDefault="00464B0D"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504</w:t>
            </w:r>
            <w:r w:rsidR="00913E4A" w:rsidRPr="00F731A2">
              <w:rPr>
                <w:rFonts w:ascii="Times New Roman" w:eastAsia="Times New Roman" w:hAnsi="Times New Roman"/>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D54F1D" w:rsidRPr="00F731A2" w:rsidTr="0013775A">
        <w:tc>
          <w:tcPr>
            <w:tcW w:w="850" w:type="dxa"/>
            <w:vMerge/>
            <w:tcBorders>
              <w:top w:val="single" w:sz="4" w:space="0" w:color="auto"/>
              <w:bottom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54F1D" w:rsidRPr="00F731A2" w:rsidRDefault="00D54F1D" w:rsidP="00FA27DA">
            <w:pPr>
              <w:widowControl w:val="0"/>
              <w:autoSpaceDE w:val="0"/>
              <w:autoSpaceDN w:val="0"/>
              <w:adjustRightInd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2027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54F1D" w:rsidRPr="00F731A2" w:rsidRDefault="00464B0D"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504,0</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D54F1D" w:rsidRPr="00F731A2" w:rsidRDefault="00D54F1D"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54F1D" w:rsidRPr="00F731A2" w:rsidRDefault="00D54F1D"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54F1D" w:rsidRPr="00F731A2" w:rsidRDefault="00464B0D"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504,0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54F1D" w:rsidRPr="00F731A2" w:rsidRDefault="00D54F1D"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D54F1D" w:rsidRPr="00F731A2" w:rsidRDefault="00D54F1D"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D54F1D" w:rsidRPr="00F731A2" w:rsidRDefault="00D54F1D"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F731A2" w:rsidTr="00913E4A">
        <w:tc>
          <w:tcPr>
            <w:tcW w:w="850" w:type="dxa"/>
            <w:vMerge/>
            <w:tcBorders>
              <w:top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всего</w:t>
            </w:r>
          </w:p>
        </w:tc>
        <w:tc>
          <w:tcPr>
            <w:tcW w:w="992" w:type="dxa"/>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w:t>
            </w:r>
            <w:r w:rsidR="003B7E38" w:rsidRPr="00F731A2">
              <w:rPr>
                <w:rFonts w:ascii="Times New Roman" w:eastAsia="Times New Roman" w:hAnsi="Times New Roman"/>
                <w:sz w:val="24"/>
                <w:szCs w:val="24"/>
                <w:lang w:eastAsia="ru-RU"/>
              </w:rPr>
              <w:t>532</w:t>
            </w:r>
            <w:r w:rsidRPr="00F731A2">
              <w:rPr>
                <w:rFonts w:ascii="Times New Roman" w:eastAsia="Times New Roman" w:hAnsi="Times New Roman"/>
                <w:sz w:val="24"/>
                <w:szCs w:val="24"/>
                <w:lang w:eastAsia="ru-RU"/>
              </w:rPr>
              <w:t>,0</w:t>
            </w:r>
          </w:p>
        </w:tc>
        <w:tc>
          <w:tcPr>
            <w:tcW w:w="1247" w:type="dxa"/>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w:t>
            </w:r>
            <w:r w:rsidR="003B7E38" w:rsidRPr="00F731A2">
              <w:rPr>
                <w:rFonts w:ascii="Times New Roman" w:eastAsia="Times New Roman" w:hAnsi="Times New Roman"/>
                <w:sz w:val="24"/>
                <w:szCs w:val="24"/>
                <w:lang w:eastAsia="ru-RU"/>
              </w:rPr>
              <w:t>532</w:t>
            </w:r>
            <w:r w:rsidRPr="00F731A2">
              <w:rPr>
                <w:rFonts w:ascii="Times New Roman" w:eastAsia="Times New Roman" w:hAnsi="Times New Roman"/>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F731A2" w:rsidTr="00913E4A">
        <w:trPr>
          <w:trHeight w:val="3455"/>
        </w:trPr>
        <w:tc>
          <w:tcPr>
            <w:tcW w:w="14601" w:type="dxa"/>
            <w:gridSpan w:val="11"/>
            <w:tcBorders>
              <w:top w:val="single" w:sz="4" w:space="0" w:color="auto"/>
              <w:bottom w:val="single" w:sz="4" w:space="0" w:color="auto"/>
            </w:tcBorders>
          </w:tcPr>
          <w:p w:rsidR="00913E4A" w:rsidRPr="00F731A2" w:rsidRDefault="00913E4A" w:rsidP="00FA27D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w:t>
            </w:r>
          </w:p>
          <w:p w:rsidR="00913E4A" w:rsidRPr="00F731A2" w:rsidRDefault="00913E4A" w:rsidP="00FA27D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&lt;1&gt; Отмечаются мероприятия подпрограммы в следующих случаях:</w:t>
            </w:r>
          </w:p>
          <w:p w:rsidR="00913E4A" w:rsidRPr="00F731A2" w:rsidRDefault="00913E4A" w:rsidP="00FA27D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913E4A" w:rsidRPr="00F731A2" w:rsidRDefault="00913E4A" w:rsidP="00FA27D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913E4A" w:rsidRPr="00F731A2" w:rsidRDefault="00913E4A" w:rsidP="00FA27D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913E4A" w:rsidRPr="00F731A2" w:rsidRDefault="00913E4A" w:rsidP="00FA27D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если мероприятие является мероприятием муниципальных проектов присваивается статус «4».</w:t>
            </w:r>
          </w:p>
          <w:p w:rsidR="00913E4A" w:rsidRPr="00F731A2" w:rsidRDefault="00913E4A" w:rsidP="00FA27D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Допускается присваивание нескольких статусов одному мероприятию через дробь.</w:t>
            </w:r>
          </w:p>
          <w:p w:rsidR="00913E4A" w:rsidRPr="00F731A2" w:rsidRDefault="00913E4A" w:rsidP="00FA27D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 Указывается наименование мероприятия с ссылкой на федеральные, региональные, муниципальные проекты при их наличии.</w:t>
            </w:r>
          </w:p>
          <w:p w:rsidR="00913E4A" w:rsidRPr="00F731A2" w:rsidRDefault="00913E4A" w:rsidP="00FA27DA">
            <w:pPr>
              <w:rPr>
                <w:rFonts w:ascii="Times New Roman" w:hAnsi="Times New Roman"/>
                <w:sz w:val="24"/>
                <w:szCs w:val="24"/>
              </w:rPr>
            </w:pPr>
            <w:r w:rsidRPr="00F731A2">
              <w:rPr>
                <w:rFonts w:ascii="Times New Roman" w:hAnsi="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913E4A" w:rsidRPr="00F731A2" w:rsidRDefault="00913E4A" w:rsidP="00FA27DA">
      <w:pPr>
        <w:widowControl w:val="0"/>
        <w:autoSpaceDE w:val="0"/>
        <w:autoSpaceDN w:val="0"/>
        <w:adjustRightInd w:val="0"/>
        <w:spacing w:after="0" w:line="240" w:lineRule="auto"/>
        <w:jc w:val="center"/>
        <w:rPr>
          <w:rFonts w:ascii="Times New Roman" w:hAnsi="Times New Roman"/>
          <w:sz w:val="28"/>
          <w:szCs w:val="28"/>
        </w:rPr>
      </w:pPr>
      <w:r w:rsidRPr="00F731A2">
        <w:rPr>
          <w:rFonts w:ascii="Times New Roman" w:hAnsi="Times New Roman"/>
          <w:sz w:val="28"/>
          <w:szCs w:val="28"/>
        </w:rPr>
        <w:t xml:space="preserve">                                                                                                                                                                                                             ».</w:t>
      </w:r>
    </w:p>
    <w:p w:rsidR="00B73ACC" w:rsidRPr="00F731A2" w:rsidRDefault="00B73ACC" w:rsidP="00FA27DA">
      <w:pPr>
        <w:widowControl w:val="0"/>
        <w:autoSpaceDE w:val="0"/>
        <w:autoSpaceDN w:val="0"/>
        <w:adjustRightInd w:val="0"/>
        <w:spacing w:after="0" w:line="240" w:lineRule="auto"/>
        <w:jc w:val="center"/>
        <w:rPr>
          <w:rFonts w:ascii="Times New Roman" w:hAnsi="Times New Roman"/>
          <w:sz w:val="28"/>
          <w:szCs w:val="28"/>
        </w:rPr>
      </w:pPr>
    </w:p>
    <w:p w:rsidR="00913E4A" w:rsidRPr="00F731A2" w:rsidRDefault="00913E4A" w:rsidP="00FA27DA">
      <w:pPr>
        <w:tabs>
          <w:tab w:val="right" w:pos="14601"/>
        </w:tabs>
        <w:suppressAutoHyphens/>
        <w:spacing w:after="0" w:line="240" w:lineRule="auto"/>
        <w:ind w:firstLine="709"/>
        <w:jc w:val="both"/>
        <w:rPr>
          <w:rFonts w:ascii="Times New Roman" w:eastAsia="Times New Roman" w:hAnsi="Times New Roman"/>
          <w:kern w:val="1"/>
          <w:sz w:val="28"/>
          <w:szCs w:val="28"/>
          <w:lang w:eastAsia="zh-CN"/>
        </w:rPr>
      </w:pPr>
      <w:r w:rsidRPr="00F731A2">
        <w:rPr>
          <w:rFonts w:ascii="Times New Roman" w:eastAsia="Times New Roman" w:hAnsi="Times New Roman"/>
          <w:kern w:val="1"/>
          <w:sz w:val="28"/>
          <w:szCs w:val="28"/>
          <w:lang w:eastAsia="zh-CN"/>
        </w:rPr>
        <w:t>4. В приложении 3 к муниципальной программе:</w:t>
      </w:r>
    </w:p>
    <w:p w:rsidR="00913E4A" w:rsidRPr="00F731A2" w:rsidRDefault="00913E4A" w:rsidP="00FA27DA">
      <w:pPr>
        <w:spacing w:after="0" w:line="240" w:lineRule="auto"/>
        <w:ind w:firstLine="709"/>
        <w:jc w:val="both"/>
        <w:rPr>
          <w:rFonts w:ascii="Times New Roman" w:hAnsi="Times New Roman"/>
          <w:sz w:val="28"/>
          <w:szCs w:val="28"/>
        </w:rPr>
      </w:pPr>
      <w:r w:rsidRPr="00F731A2">
        <w:rPr>
          <w:rFonts w:ascii="Times New Roman" w:hAnsi="Times New Roman"/>
          <w:sz w:val="28"/>
          <w:szCs w:val="28"/>
        </w:rPr>
        <w:t>1) в паспорте подпрограммы «Развитие мер социальной поддержки отдельным категориям граждан муниципального образования Темрюкский район» (далее – подпрограмма 3):</w:t>
      </w:r>
    </w:p>
    <w:p w:rsidR="00913E4A" w:rsidRPr="00F731A2" w:rsidRDefault="00913E4A" w:rsidP="00FA27D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F731A2">
        <w:rPr>
          <w:rFonts w:ascii="Times New Roman" w:eastAsia="Times New Roman" w:hAnsi="Times New Roman"/>
          <w:sz w:val="28"/>
          <w:szCs w:val="28"/>
          <w:lang w:eastAsia="ru-RU"/>
        </w:rPr>
        <w:t xml:space="preserve">а) </w:t>
      </w:r>
      <w:r w:rsidRPr="00F731A2">
        <w:rPr>
          <w:rFonts w:ascii="Times New Roman" w:eastAsia="Times New Roman" w:hAnsi="Times New Roman"/>
          <w:bCs/>
          <w:kern w:val="1"/>
          <w:sz w:val="28"/>
          <w:szCs w:val="28"/>
          <w:lang w:eastAsia="zh-CN"/>
        </w:rPr>
        <w:t>позицию «</w:t>
      </w:r>
      <w:r w:rsidRPr="00F731A2">
        <w:rPr>
          <w:rFonts w:ascii="Times New Roman" w:eastAsia="Times New Roman" w:hAnsi="Times New Roman"/>
          <w:sz w:val="28"/>
          <w:szCs w:val="28"/>
          <w:lang w:eastAsia="ru-RU"/>
        </w:rPr>
        <w:t xml:space="preserve">Участники подпрограммы» </w:t>
      </w:r>
      <w:r w:rsidRPr="00F731A2">
        <w:rPr>
          <w:rFonts w:ascii="Times New Roman" w:eastAsia="Times New Roman" w:hAnsi="Times New Roman"/>
          <w:bCs/>
          <w:kern w:val="1"/>
          <w:sz w:val="28"/>
          <w:szCs w:val="28"/>
          <w:lang w:eastAsia="zh-CN"/>
        </w:rPr>
        <w:t>изложить в следующей редакции:</w:t>
      </w:r>
    </w:p>
    <w:p w:rsidR="00913E4A" w:rsidRPr="00F731A2" w:rsidRDefault="00913E4A" w:rsidP="00FA27D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F731A2">
        <w:rPr>
          <w:rFonts w:ascii="Times New Roman" w:hAnsi="Times New Roman"/>
          <w:kern w:val="1"/>
          <w:sz w:val="28"/>
          <w:szCs w:val="28"/>
          <w:lang w:eastAsia="zh-CN"/>
        </w:rPr>
        <w:t>«</w:t>
      </w:r>
      <w:r w:rsidRPr="00F731A2">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F731A2" w:rsidTr="00913E4A">
        <w:tc>
          <w:tcPr>
            <w:tcW w:w="7655" w:type="dxa"/>
            <w:shd w:val="clear" w:color="auto" w:fill="auto"/>
          </w:tcPr>
          <w:p w:rsidR="00913E4A" w:rsidRPr="00F731A2" w:rsidRDefault="00913E4A" w:rsidP="00FA27DA">
            <w:pPr>
              <w:tabs>
                <w:tab w:val="right" w:pos="14601"/>
              </w:tabs>
              <w:suppressAutoHyphens/>
              <w:spacing w:after="0" w:line="240" w:lineRule="auto"/>
              <w:jc w:val="both"/>
              <w:rPr>
                <w:rFonts w:ascii="Times New Roman" w:hAnsi="Times New Roman"/>
                <w:b/>
                <w:sz w:val="24"/>
                <w:szCs w:val="24"/>
              </w:rPr>
            </w:pPr>
            <w:r w:rsidRPr="00F731A2">
              <w:rPr>
                <w:rFonts w:ascii="Times New Roman" w:eastAsia="Times New Roman" w:hAnsi="Times New Roman"/>
                <w:sz w:val="24"/>
                <w:szCs w:val="24"/>
                <w:lang w:eastAsia="ru-RU"/>
              </w:rPr>
              <w:t>Участники подпрограммы</w:t>
            </w:r>
          </w:p>
        </w:tc>
        <w:tc>
          <w:tcPr>
            <w:tcW w:w="6946" w:type="dxa"/>
            <w:shd w:val="clear" w:color="auto" w:fill="auto"/>
          </w:tcPr>
          <w:p w:rsidR="00913E4A" w:rsidRPr="002E43A8" w:rsidRDefault="00B37DBC" w:rsidP="00D61A7A">
            <w:pPr>
              <w:widowControl w:val="0"/>
              <w:autoSpaceDE w:val="0"/>
              <w:autoSpaceDN w:val="0"/>
              <w:adjustRightInd w:val="0"/>
              <w:spacing w:after="0" w:line="240" w:lineRule="auto"/>
              <w:jc w:val="both"/>
              <w:rPr>
                <w:rFonts w:ascii="Times New Roman" w:hAnsi="Times New Roman"/>
                <w:sz w:val="24"/>
                <w:szCs w:val="24"/>
                <w:highlight w:val="yellow"/>
              </w:rPr>
            </w:pPr>
            <w:r w:rsidRPr="002E43A8">
              <w:rPr>
                <w:rFonts w:ascii="Times New Roman" w:eastAsia="Times New Roman" w:hAnsi="Times New Roman"/>
                <w:sz w:val="24"/>
                <w:szCs w:val="24"/>
                <w:highlight w:val="yellow"/>
                <w:lang w:eastAsia="ru-RU"/>
              </w:rPr>
              <w:t xml:space="preserve">Администрация муниципального образования Темрюкский </w:t>
            </w:r>
            <w:r w:rsidRPr="002E43A8">
              <w:rPr>
                <w:rFonts w:ascii="Times New Roman" w:eastAsia="Times New Roman" w:hAnsi="Times New Roman"/>
                <w:sz w:val="24"/>
                <w:szCs w:val="24"/>
                <w:highlight w:val="yellow"/>
                <w:lang w:eastAsia="ru-RU"/>
              </w:rPr>
              <w:lastRenderedPageBreak/>
              <w:t>муниципальный район Краснодарского края (о</w:t>
            </w:r>
            <w:r w:rsidR="003B69AF" w:rsidRPr="002E43A8">
              <w:rPr>
                <w:rFonts w:ascii="Times New Roman" w:eastAsia="Times New Roman" w:hAnsi="Times New Roman"/>
                <w:sz w:val="24"/>
                <w:szCs w:val="24"/>
                <w:highlight w:val="yellow"/>
                <w:lang w:eastAsia="ru-RU"/>
              </w:rPr>
              <w:t>тдел муниципальной службы и кадровой работы, управление внутренней политики, отдел по взаимодействию с казачеством</w:t>
            </w:r>
            <w:r w:rsidR="00D61A7A">
              <w:rPr>
                <w:rFonts w:ascii="Times New Roman" w:eastAsia="Times New Roman" w:hAnsi="Times New Roman"/>
                <w:sz w:val="24"/>
                <w:szCs w:val="24"/>
                <w:lang w:eastAsia="ru-RU"/>
              </w:rPr>
              <w:t xml:space="preserve"> </w:t>
            </w:r>
            <w:r w:rsidR="00D61A7A" w:rsidRPr="00D61A7A">
              <w:rPr>
                <w:rFonts w:ascii="Times New Roman" w:eastAsia="Times New Roman" w:hAnsi="Times New Roman"/>
                <w:sz w:val="24"/>
                <w:szCs w:val="24"/>
                <w:highlight w:val="yellow"/>
                <w:lang w:eastAsia="ru-RU"/>
              </w:rPr>
              <w:t>управление имущественных и земельных отношений, МКУ «Централизованная бухгалтерия»), управление образованием, управление капитального строительства и топливно-энергетического комплекса, управление опеки и попечительства в отношении несовершеннолетних, управление культуры (МБУК «Межпоселенческая библиотека»,МБУК «Районный Дом культуры»,МБУДО «Детская школа искусств»г. Темрюка), отдел по делам молодежи (МКУ «Районный молодежный центр «Доверие»), отдел по физической культуре и спорту (МБУ центр физкультурно-массовой работы)</w:t>
            </w:r>
            <w:bookmarkStart w:id="2" w:name="_GoBack"/>
            <w:bookmarkEnd w:id="2"/>
          </w:p>
        </w:tc>
      </w:tr>
    </w:tbl>
    <w:p w:rsidR="00913E4A" w:rsidRPr="00F731A2" w:rsidRDefault="00913E4A" w:rsidP="00FA27DA">
      <w:pPr>
        <w:tabs>
          <w:tab w:val="right" w:pos="14601"/>
        </w:tabs>
        <w:suppressAutoHyphens/>
        <w:spacing w:after="0" w:line="240" w:lineRule="auto"/>
        <w:jc w:val="both"/>
        <w:rPr>
          <w:rFonts w:ascii="Times New Roman" w:eastAsia="Times New Roman" w:hAnsi="Times New Roman"/>
          <w:kern w:val="1"/>
          <w:sz w:val="28"/>
          <w:szCs w:val="28"/>
          <w:lang w:eastAsia="zh-CN"/>
        </w:rPr>
      </w:pPr>
      <w:r w:rsidRPr="00F731A2">
        <w:rPr>
          <w:rFonts w:ascii="Times New Roman" w:hAnsi="Times New Roman"/>
          <w:sz w:val="28"/>
          <w:szCs w:val="28"/>
        </w:rPr>
        <w:lastRenderedPageBreak/>
        <w:t xml:space="preserve">                                                                                                                                                                                                             »; </w:t>
      </w:r>
    </w:p>
    <w:p w:rsidR="00DC0BBC" w:rsidRPr="00F731A2" w:rsidRDefault="00913E4A" w:rsidP="00FA27D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F731A2">
        <w:rPr>
          <w:rFonts w:ascii="Times New Roman" w:eastAsia="Times New Roman" w:hAnsi="Times New Roman"/>
          <w:bCs/>
          <w:kern w:val="1"/>
          <w:sz w:val="28"/>
          <w:szCs w:val="28"/>
          <w:lang w:eastAsia="zh-CN"/>
        </w:rPr>
        <w:t xml:space="preserve">б) </w:t>
      </w:r>
      <w:r w:rsidR="00DC0BBC" w:rsidRPr="00F731A2">
        <w:rPr>
          <w:rFonts w:ascii="Times New Roman" w:eastAsia="Times New Roman" w:hAnsi="Times New Roman"/>
          <w:bCs/>
          <w:kern w:val="1"/>
          <w:sz w:val="28"/>
          <w:szCs w:val="28"/>
          <w:lang w:eastAsia="zh-CN"/>
        </w:rPr>
        <w:t>позицию «</w:t>
      </w:r>
      <w:r w:rsidR="00631EAA">
        <w:rPr>
          <w:rFonts w:ascii="Times New Roman" w:eastAsia="Times New Roman" w:hAnsi="Times New Roman"/>
          <w:sz w:val="28"/>
          <w:szCs w:val="28"/>
          <w:lang w:eastAsia="ru-RU"/>
        </w:rPr>
        <w:t>Перечень целевых показателей</w:t>
      </w:r>
      <w:r w:rsidR="00DC0BBC" w:rsidRPr="00F731A2">
        <w:rPr>
          <w:rFonts w:ascii="Times New Roman" w:eastAsia="Times New Roman" w:hAnsi="Times New Roman"/>
          <w:sz w:val="28"/>
          <w:szCs w:val="28"/>
          <w:lang w:eastAsia="ru-RU"/>
        </w:rPr>
        <w:t xml:space="preserve">» </w:t>
      </w:r>
      <w:r w:rsidR="00DC0BBC" w:rsidRPr="00F731A2">
        <w:rPr>
          <w:rFonts w:ascii="Times New Roman" w:eastAsia="Times New Roman" w:hAnsi="Times New Roman"/>
          <w:bCs/>
          <w:kern w:val="1"/>
          <w:sz w:val="28"/>
          <w:szCs w:val="28"/>
          <w:lang w:eastAsia="zh-CN"/>
        </w:rPr>
        <w:t>изложить в следующей редакции:</w:t>
      </w:r>
    </w:p>
    <w:p w:rsidR="00DC0BBC" w:rsidRPr="00F731A2" w:rsidRDefault="00DC0BBC" w:rsidP="00FA27D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F731A2">
        <w:rPr>
          <w:rFonts w:ascii="Times New Roman" w:hAnsi="Times New Roman"/>
          <w:kern w:val="1"/>
          <w:sz w:val="28"/>
          <w:szCs w:val="28"/>
          <w:lang w:eastAsia="zh-CN"/>
        </w:rPr>
        <w:t>«</w:t>
      </w:r>
      <w:r w:rsidRPr="00F731A2">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DC0BBC" w:rsidRPr="00F731A2" w:rsidTr="005E70CB">
        <w:tc>
          <w:tcPr>
            <w:tcW w:w="7655" w:type="dxa"/>
            <w:shd w:val="clear" w:color="auto" w:fill="auto"/>
          </w:tcPr>
          <w:p w:rsidR="00DC0BBC" w:rsidRPr="00F731A2" w:rsidRDefault="00DC0BBC" w:rsidP="00FA27DA">
            <w:pPr>
              <w:tabs>
                <w:tab w:val="right" w:pos="14601"/>
              </w:tabs>
              <w:suppressAutoHyphens/>
              <w:spacing w:after="0" w:line="240" w:lineRule="auto"/>
              <w:jc w:val="both"/>
              <w:rPr>
                <w:rFonts w:ascii="Times New Roman" w:hAnsi="Times New Roman"/>
                <w:b/>
                <w:sz w:val="24"/>
                <w:szCs w:val="24"/>
              </w:rPr>
            </w:pPr>
            <w:r w:rsidRPr="00F731A2">
              <w:rPr>
                <w:rFonts w:ascii="Times New Roman" w:hAnsi="Times New Roman"/>
                <w:sz w:val="24"/>
                <w:szCs w:val="24"/>
              </w:rPr>
              <w:t>Перечень целевых показателей подпрограммы</w:t>
            </w:r>
          </w:p>
        </w:tc>
        <w:tc>
          <w:tcPr>
            <w:tcW w:w="6946" w:type="dxa"/>
            <w:shd w:val="clear" w:color="auto" w:fill="auto"/>
          </w:tcPr>
          <w:p w:rsidR="00DC0BBC" w:rsidRPr="00F731A2" w:rsidRDefault="00DC0BBC" w:rsidP="00FA27DA">
            <w:pPr>
              <w:spacing w:after="0" w:line="240" w:lineRule="auto"/>
              <w:jc w:val="both"/>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1. Численность лиц, замещавших муниципальные должности и должности муниципальной службы в органах местного самоуправления муниципального образования Темрюкский район, получающих пенсионное обеспечение за выслугу лет.</w:t>
            </w:r>
          </w:p>
          <w:p w:rsidR="00DC0BBC" w:rsidRPr="00F731A2" w:rsidRDefault="00DC0BBC" w:rsidP="00FA27DA">
            <w:pPr>
              <w:spacing w:after="0" w:line="240" w:lineRule="auto"/>
              <w:jc w:val="both"/>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 Численность граждан, имеющих звание «Почетный гражданин муниципального образования Темрюкский район», получающих ежемесячную доплату к пенсии.</w:t>
            </w:r>
          </w:p>
          <w:p w:rsidR="00DC0BBC" w:rsidRPr="00F731A2" w:rsidRDefault="00DC0BBC" w:rsidP="00FA27DA">
            <w:pPr>
              <w:spacing w:after="0" w:line="240" w:lineRule="auto"/>
              <w:rPr>
                <w:rFonts w:ascii="Times New Roman" w:hAnsi="Times New Roman"/>
                <w:sz w:val="24"/>
                <w:szCs w:val="24"/>
              </w:rPr>
            </w:pPr>
            <w:r w:rsidRPr="00F731A2">
              <w:rPr>
                <w:rFonts w:ascii="Times New Roman" w:hAnsi="Times New Roman"/>
                <w:sz w:val="24"/>
                <w:szCs w:val="24"/>
              </w:rPr>
              <w:t>3. Доля граждан, получивших меры социальной поддержки, в общей численности граждан, имеющих право на их получение и обратившимся за их получением.</w:t>
            </w:r>
          </w:p>
          <w:p w:rsidR="00DC0BBC" w:rsidRPr="00F731A2" w:rsidRDefault="00DC0BBC" w:rsidP="00FA27DA">
            <w:pPr>
              <w:widowControl w:val="0"/>
              <w:autoSpaceDE w:val="0"/>
              <w:autoSpaceDN w:val="0"/>
              <w:adjustRightInd w:val="0"/>
              <w:spacing w:after="0" w:line="240" w:lineRule="auto"/>
              <w:jc w:val="both"/>
              <w:rPr>
                <w:rFonts w:ascii="Times New Roman" w:hAnsi="Times New Roman"/>
                <w:sz w:val="24"/>
                <w:szCs w:val="24"/>
              </w:rPr>
            </w:pPr>
            <w:r w:rsidRPr="00F731A2">
              <w:rPr>
                <w:rFonts w:ascii="Times New Roman" w:hAnsi="Times New Roman"/>
                <w:sz w:val="24"/>
                <w:szCs w:val="24"/>
              </w:rPr>
              <w:t>4. Численность лиц, взявших на себя обязательства осуществлять погребение, изготовление и установку надгробия в случае с</w:t>
            </w:r>
            <w:r w:rsidR="00D54F1D" w:rsidRPr="00F731A2">
              <w:rPr>
                <w:rFonts w:ascii="Times New Roman" w:hAnsi="Times New Roman"/>
                <w:sz w:val="24"/>
                <w:szCs w:val="24"/>
              </w:rPr>
              <w:t>мерти лица, удостоенного звания</w:t>
            </w:r>
            <w:r w:rsidRPr="00F731A2">
              <w:rPr>
                <w:rFonts w:ascii="Times New Roman" w:hAnsi="Times New Roman"/>
                <w:sz w:val="24"/>
                <w:szCs w:val="24"/>
              </w:rPr>
              <w:t xml:space="preserve"> «Почетный гражданин муниципального образования Темрюкский район» и получивших единовременную выплату.</w:t>
            </w:r>
          </w:p>
          <w:p w:rsidR="00DC0BBC" w:rsidRDefault="00DC0BBC" w:rsidP="00FA27DA">
            <w:pPr>
              <w:widowControl w:val="0"/>
              <w:autoSpaceDE w:val="0"/>
              <w:autoSpaceDN w:val="0"/>
              <w:adjustRightInd w:val="0"/>
              <w:spacing w:after="0" w:line="240" w:lineRule="auto"/>
              <w:jc w:val="both"/>
              <w:rPr>
                <w:rFonts w:ascii="Times New Roman" w:hAnsi="Times New Roman"/>
                <w:sz w:val="24"/>
                <w:szCs w:val="24"/>
              </w:rPr>
            </w:pPr>
            <w:r w:rsidRPr="00F731A2">
              <w:rPr>
                <w:rFonts w:ascii="Times New Roman" w:hAnsi="Times New Roman"/>
                <w:sz w:val="24"/>
                <w:szCs w:val="24"/>
              </w:rPr>
              <w:t>5. Численность граждан, заключивших контракт о прохождении военной службы.</w:t>
            </w:r>
          </w:p>
          <w:p w:rsidR="00AE158B" w:rsidRPr="00734263" w:rsidRDefault="00AE158B" w:rsidP="00AE158B">
            <w:pPr>
              <w:widowControl w:val="0"/>
              <w:autoSpaceDE w:val="0"/>
              <w:autoSpaceDN w:val="0"/>
              <w:adjustRightInd w:val="0"/>
              <w:spacing w:after="0" w:line="240" w:lineRule="auto"/>
              <w:jc w:val="both"/>
              <w:rPr>
                <w:rFonts w:ascii="Times New Roman" w:hAnsi="Times New Roman"/>
                <w:sz w:val="24"/>
                <w:szCs w:val="24"/>
                <w:highlight w:val="yellow"/>
              </w:rPr>
            </w:pPr>
            <w:r>
              <w:rPr>
                <w:rFonts w:ascii="Times New Roman" w:hAnsi="Times New Roman"/>
                <w:sz w:val="24"/>
                <w:szCs w:val="24"/>
              </w:rPr>
              <w:t>6</w:t>
            </w:r>
            <w:r w:rsidRPr="00AE158B">
              <w:rPr>
                <w:rFonts w:ascii="Times New Roman" w:hAnsi="Times New Roman"/>
                <w:sz w:val="24"/>
                <w:szCs w:val="24"/>
              </w:rPr>
              <w:t>.</w:t>
            </w:r>
            <w:r>
              <w:rPr>
                <w:rFonts w:ascii="Times New Roman" w:hAnsi="Times New Roman"/>
                <w:sz w:val="24"/>
                <w:szCs w:val="24"/>
              </w:rPr>
              <w:t xml:space="preserve"> </w:t>
            </w:r>
            <w:r w:rsidRPr="00734263">
              <w:rPr>
                <w:rFonts w:ascii="Times New Roman" w:hAnsi="Times New Roman"/>
                <w:sz w:val="24"/>
                <w:szCs w:val="24"/>
                <w:highlight w:val="yellow"/>
              </w:rPr>
              <w:t xml:space="preserve">Количество получателей единовременного пособия </w:t>
            </w:r>
            <w:r w:rsidRPr="00734263">
              <w:rPr>
                <w:rFonts w:ascii="Times New Roman" w:hAnsi="Times New Roman"/>
                <w:sz w:val="24"/>
                <w:szCs w:val="24"/>
                <w:highlight w:val="yellow"/>
              </w:rPr>
              <w:lastRenderedPageBreak/>
              <w:t>награждаемым медалями «Сердце матери»</w:t>
            </w:r>
          </w:p>
          <w:p w:rsidR="00AE158B" w:rsidRPr="00734263" w:rsidRDefault="00AE158B" w:rsidP="00AE158B">
            <w:pPr>
              <w:widowControl w:val="0"/>
              <w:autoSpaceDE w:val="0"/>
              <w:autoSpaceDN w:val="0"/>
              <w:adjustRightInd w:val="0"/>
              <w:spacing w:after="0" w:line="240" w:lineRule="auto"/>
              <w:jc w:val="both"/>
              <w:rPr>
                <w:rFonts w:ascii="Times New Roman" w:hAnsi="Times New Roman"/>
                <w:sz w:val="24"/>
                <w:szCs w:val="24"/>
                <w:highlight w:val="yellow"/>
              </w:rPr>
            </w:pPr>
            <w:r w:rsidRPr="00734263">
              <w:rPr>
                <w:rFonts w:ascii="Times New Roman" w:hAnsi="Times New Roman"/>
                <w:sz w:val="24"/>
                <w:szCs w:val="24"/>
                <w:highlight w:val="yellow"/>
              </w:rPr>
              <w:t>7. Количество получателей единовременного пособия награждаемым медалями «Крепкая семья»</w:t>
            </w:r>
          </w:p>
          <w:p w:rsidR="00AE158B" w:rsidRPr="00734263" w:rsidRDefault="00AE158B" w:rsidP="00AE158B">
            <w:pPr>
              <w:widowControl w:val="0"/>
              <w:autoSpaceDE w:val="0"/>
              <w:autoSpaceDN w:val="0"/>
              <w:adjustRightInd w:val="0"/>
              <w:spacing w:after="0" w:line="240" w:lineRule="auto"/>
              <w:jc w:val="both"/>
              <w:rPr>
                <w:rFonts w:ascii="Times New Roman" w:hAnsi="Times New Roman"/>
                <w:sz w:val="24"/>
                <w:szCs w:val="24"/>
                <w:highlight w:val="yellow"/>
              </w:rPr>
            </w:pPr>
            <w:r w:rsidRPr="00734263">
              <w:rPr>
                <w:rFonts w:ascii="Times New Roman" w:hAnsi="Times New Roman"/>
                <w:sz w:val="24"/>
                <w:szCs w:val="24"/>
                <w:highlight w:val="yellow"/>
              </w:rPr>
              <w:t>8. Количество получателей единовременного пособия награждаемым медалями «Отцовская доблесть»</w:t>
            </w:r>
          </w:p>
          <w:p w:rsidR="00AE158B" w:rsidRPr="00734263" w:rsidRDefault="00AE158B" w:rsidP="00AE158B">
            <w:pPr>
              <w:widowControl w:val="0"/>
              <w:autoSpaceDE w:val="0"/>
              <w:autoSpaceDN w:val="0"/>
              <w:adjustRightInd w:val="0"/>
              <w:spacing w:after="0" w:line="240" w:lineRule="auto"/>
              <w:jc w:val="both"/>
              <w:rPr>
                <w:rFonts w:ascii="Times New Roman" w:hAnsi="Times New Roman"/>
                <w:sz w:val="24"/>
                <w:szCs w:val="24"/>
                <w:highlight w:val="yellow"/>
              </w:rPr>
            </w:pPr>
            <w:r w:rsidRPr="00734263">
              <w:rPr>
                <w:rFonts w:ascii="Times New Roman" w:hAnsi="Times New Roman"/>
                <w:sz w:val="24"/>
                <w:szCs w:val="24"/>
                <w:highlight w:val="yellow"/>
              </w:rPr>
              <w:t>9. Численность граждан Российской Федерации,  проживающих на территории Темрюкский муниципальный район Краснодарского края,  получивших единовременную денежную  выплату в связи с празднованием 80-й годовщины Победы в Великой Отечественной войне 1941-1945 годов</w:t>
            </w:r>
          </w:p>
          <w:p w:rsidR="00AE158B" w:rsidRPr="00F731A2" w:rsidRDefault="00AE158B" w:rsidP="00056904">
            <w:pPr>
              <w:widowControl w:val="0"/>
              <w:autoSpaceDE w:val="0"/>
              <w:autoSpaceDN w:val="0"/>
              <w:adjustRightInd w:val="0"/>
              <w:spacing w:after="0" w:line="240" w:lineRule="auto"/>
              <w:jc w:val="both"/>
              <w:rPr>
                <w:rFonts w:ascii="Times New Roman" w:hAnsi="Times New Roman"/>
                <w:sz w:val="24"/>
                <w:szCs w:val="24"/>
              </w:rPr>
            </w:pPr>
            <w:r w:rsidRPr="00734263">
              <w:rPr>
                <w:rFonts w:ascii="Times New Roman" w:hAnsi="Times New Roman"/>
                <w:sz w:val="24"/>
                <w:szCs w:val="24"/>
                <w:highlight w:val="yellow"/>
              </w:rPr>
              <w:t>10. Количество муниципальных служащи</w:t>
            </w:r>
            <w:r w:rsidR="00056904">
              <w:rPr>
                <w:rFonts w:ascii="Times New Roman" w:hAnsi="Times New Roman"/>
                <w:sz w:val="24"/>
                <w:szCs w:val="24"/>
                <w:highlight w:val="yellow"/>
              </w:rPr>
              <w:t>х</w:t>
            </w:r>
            <w:r w:rsidRPr="00734263">
              <w:rPr>
                <w:rFonts w:ascii="Times New Roman" w:hAnsi="Times New Roman"/>
                <w:sz w:val="24"/>
                <w:szCs w:val="24"/>
                <w:highlight w:val="yellow"/>
              </w:rPr>
              <w:t xml:space="preserve"> администрации муниципального образования Темрюкский муниципальный район Краснодарского края и работников муниципальных учреждений муниципального образования Темрюкский муниципальный район Краснодарского края, получивших денежную компенсацию за наем (поднаем) жилых помещений</w:t>
            </w:r>
          </w:p>
        </w:tc>
      </w:tr>
    </w:tbl>
    <w:p w:rsidR="00DC0BBC" w:rsidRPr="00F731A2" w:rsidRDefault="00D527E2" w:rsidP="00FA27DA">
      <w:pPr>
        <w:spacing w:after="0" w:line="240" w:lineRule="auto"/>
        <w:ind w:firstLine="709"/>
        <w:rPr>
          <w:rFonts w:ascii="Times New Roman" w:eastAsia="Times New Roman" w:hAnsi="Times New Roman"/>
          <w:bCs/>
          <w:kern w:val="1"/>
          <w:sz w:val="28"/>
          <w:szCs w:val="28"/>
          <w:lang w:eastAsia="zh-CN"/>
        </w:rPr>
      </w:pPr>
      <w:r w:rsidRPr="00F731A2">
        <w:rPr>
          <w:rFonts w:ascii="Times New Roman" w:eastAsia="Times New Roman" w:hAnsi="Times New Roman"/>
          <w:bCs/>
          <w:kern w:val="1"/>
          <w:sz w:val="28"/>
          <w:szCs w:val="28"/>
          <w:lang w:eastAsia="zh-CN"/>
        </w:rPr>
        <w:lastRenderedPageBreak/>
        <w:t xml:space="preserve">                                                                                                                                                                                                  </w:t>
      </w:r>
      <w:r w:rsidRPr="00F731A2">
        <w:rPr>
          <w:rFonts w:ascii="Times New Roman" w:hAnsi="Times New Roman"/>
          <w:sz w:val="28"/>
          <w:szCs w:val="28"/>
        </w:rPr>
        <w:t>»;</w:t>
      </w:r>
    </w:p>
    <w:p w:rsidR="00913E4A" w:rsidRPr="00F731A2" w:rsidRDefault="00DC0BBC" w:rsidP="00FA27DA">
      <w:pPr>
        <w:spacing w:after="0" w:line="240" w:lineRule="auto"/>
        <w:ind w:firstLine="709"/>
        <w:rPr>
          <w:rFonts w:ascii="Times New Roman" w:eastAsia="Times New Roman" w:hAnsi="Times New Roman"/>
          <w:bCs/>
          <w:kern w:val="1"/>
          <w:sz w:val="28"/>
          <w:szCs w:val="28"/>
          <w:lang w:eastAsia="zh-CN"/>
        </w:rPr>
      </w:pPr>
      <w:r w:rsidRPr="00F731A2">
        <w:rPr>
          <w:rFonts w:ascii="Times New Roman" w:eastAsia="Times New Roman" w:hAnsi="Times New Roman"/>
          <w:bCs/>
          <w:kern w:val="1"/>
          <w:sz w:val="28"/>
          <w:szCs w:val="28"/>
          <w:lang w:eastAsia="zh-CN"/>
        </w:rPr>
        <w:t xml:space="preserve">в) </w:t>
      </w:r>
      <w:r w:rsidR="00913E4A" w:rsidRPr="00F731A2">
        <w:rPr>
          <w:rFonts w:ascii="Times New Roman" w:eastAsia="Times New Roman" w:hAnsi="Times New Roman"/>
          <w:bCs/>
          <w:kern w:val="1"/>
          <w:sz w:val="28"/>
          <w:szCs w:val="28"/>
          <w:lang w:eastAsia="zh-CN"/>
        </w:rPr>
        <w:t>позицию «</w:t>
      </w:r>
      <w:r w:rsidR="00913E4A" w:rsidRPr="00F731A2">
        <w:rPr>
          <w:rFonts w:ascii="Times New Roman" w:eastAsia="Times New Roman" w:hAnsi="Times New Roman"/>
          <w:sz w:val="28"/>
          <w:szCs w:val="28"/>
          <w:lang w:eastAsia="ru-RU"/>
        </w:rPr>
        <w:t xml:space="preserve">Этапы и сроки реализации подпрограммы» </w:t>
      </w:r>
      <w:r w:rsidR="00913E4A" w:rsidRPr="00F731A2">
        <w:rPr>
          <w:rFonts w:ascii="Times New Roman" w:eastAsia="Times New Roman" w:hAnsi="Times New Roman"/>
          <w:bCs/>
          <w:kern w:val="1"/>
          <w:sz w:val="28"/>
          <w:szCs w:val="28"/>
          <w:lang w:eastAsia="zh-CN"/>
        </w:rPr>
        <w:t>изложить в следующей редакции:</w:t>
      </w:r>
    </w:p>
    <w:p w:rsidR="00913E4A" w:rsidRPr="00F731A2" w:rsidRDefault="00913E4A" w:rsidP="00FA27D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F731A2">
        <w:rPr>
          <w:rFonts w:ascii="Times New Roman" w:eastAsia="Times New Roman" w:hAnsi="Times New Roman"/>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F731A2" w:rsidTr="00913E4A">
        <w:tc>
          <w:tcPr>
            <w:tcW w:w="7655" w:type="dxa"/>
            <w:shd w:val="clear" w:color="auto" w:fill="auto"/>
          </w:tcPr>
          <w:p w:rsidR="00913E4A" w:rsidRPr="00F731A2" w:rsidRDefault="00913E4A" w:rsidP="00FA27DA">
            <w:pPr>
              <w:spacing w:after="0" w:line="240" w:lineRule="auto"/>
              <w:rPr>
                <w:rFonts w:ascii="Times New Roman" w:hAnsi="Times New Roman"/>
                <w:b/>
                <w:sz w:val="24"/>
                <w:szCs w:val="24"/>
              </w:rPr>
            </w:pPr>
            <w:r w:rsidRPr="00F731A2">
              <w:rPr>
                <w:rFonts w:ascii="Times New Roman" w:hAnsi="Times New Roman"/>
                <w:sz w:val="24"/>
                <w:szCs w:val="24"/>
              </w:rPr>
              <w:t>Этапы и сроки реализации подпрограммы</w:t>
            </w:r>
          </w:p>
        </w:tc>
        <w:tc>
          <w:tcPr>
            <w:tcW w:w="6946" w:type="dxa"/>
            <w:shd w:val="clear" w:color="auto" w:fill="auto"/>
          </w:tcPr>
          <w:p w:rsidR="00913E4A" w:rsidRPr="00F731A2" w:rsidRDefault="00913E4A" w:rsidP="00FA27DA">
            <w:pPr>
              <w:spacing w:after="0" w:line="240" w:lineRule="auto"/>
              <w:rPr>
                <w:rFonts w:ascii="Times New Roman" w:hAnsi="Times New Roman"/>
                <w:sz w:val="24"/>
                <w:szCs w:val="24"/>
              </w:rPr>
            </w:pPr>
            <w:r w:rsidRPr="00F731A2">
              <w:rPr>
                <w:rFonts w:ascii="Times New Roman" w:hAnsi="Times New Roman"/>
                <w:sz w:val="24"/>
                <w:szCs w:val="24"/>
              </w:rPr>
              <w:t>Этапы не предусмотрены</w:t>
            </w:r>
          </w:p>
          <w:p w:rsidR="00913E4A" w:rsidRPr="00F731A2" w:rsidRDefault="00D54F1D" w:rsidP="00FA27DA">
            <w:pPr>
              <w:spacing w:after="0" w:line="240" w:lineRule="auto"/>
              <w:rPr>
                <w:rFonts w:ascii="Times New Roman" w:hAnsi="Times New Roman"/>
                <w:sz w:val="24"/>
                <w:szCs w:val="24"/>
              </w:rPr>
            </w:pPr>
            <w:r w:rsidRPr="00F731A2">
              <w:rPr>
                <w:rFonts w:ascii="Times New Roman" w:hAnsi="Times New Roman"/>
                <w:sz w:val="24"/>
                <w:szCs w:val="24"/>
              </w:rPr>
              <w:t>2022-2027</w:t>
            </w:r>
            <w:r w:rsidR="00913E4A" w:rsidRPr="00F731A2">
              <w:rPr>
                <w:rFonts w:ascii="Times New Roman" w:hAnsi="Times New Roman"/>
                <w:sz w:val="24"/>
                <w:szCs w:val="24"/>
              </w:rPr>
              <w:t xml:space="preserve"> годы</w:t>
            </w:r>
          </w:p>
        </w:tc>
      </w:tr>
    </w:tbl>
    <w:p w:rsidR="00913E4A" w:rsidRPr="00F731A2" w:rsidRDefault="00913E4A" w:rsidP="00FA27DA">
      <w:pPr>
        <w:tabs>
          <w:tab w:val="right" w:pos="14601"/>
        </w:tabs>
        <w:suppressAutoHyphens/>
        <w:spacing w:after="0" w:line="240" w:lineRule="auto"/>
        <w:jc w:val="both"/>
        <w:rPr>
          <w:rFonts w:ascii="Times New Roman" w:hAnsi="Times New Roman"/>
          <w:sz w:val="28"/>
          <w:szCs w:val="28"/>
        </w:rPr>
      </w:pPr>
      <w:r w:rsidRPr="00F731A2">
        <w:rPr>
          <w:rFonts w:ascii="Times New Roman" w:hAnsi="Times New Roman"/>
          <w:sz w:val="28"/>
          <w:szCs w:val="28"/>
        </w:rPr>
        <w:t xml:space="preserve">                                                                                                                                                                                                             »;</w:t>
      </w:r>
    </w:p>
    <w:p w:rsidR="00913E4A" w:rsidRPr="00F731A2" w:rsidRDefault="002C69C1" w:rsidP="00FA27DA">
      <w:pPr>
        <w:tabs>
          <w:tab w:val="right" w:pos="14601"/>
        </w:tabs>
        <w:suppressAutoHyphens/>
        <w:spacing w:after="0" w:line="240" w:lineRule="auto"/>
        <w:ind w:firstLine="709"/>
        <w:jc w:val="both"/>
        <w:rPr>
          <w:rFonts w:ascii="Times New Roman" w:eastAsia="Times New Roman" w:hAnsi="Times New Roman"/>
          <w:kern w:val="1"/>
          <w:sz w:val="28"/>
          <w:szCs w:val="28"/>
          <w:lang w:eastAsia="zh-CN"/>
        </w:rPr>
      </w:pPr>
      <w:r w:rsidRPr="00F731A2">
        <w:rPr>
          <w:rFonts w:ascii="Times New Roman" w:hAnsi="Times New Roman"/>
          <w:sz w:val="28"/>
          <w:szCs w:val="28"/>
        </w:rPr>
        <w:t>г</w:t>
      </w:r>
      <w:r w:rsidR="00913E4A" w:rsidRPr="00F731A2">
        <w:rPr>
          <w:rFonts w:ascii="Times New Roman" w:hAnsi="Times New Roman"/>
          <w:bCs/>
          <w:sz w:val="28"/>
          <w:szCs w:val="28"/>
        </w:rPr>
        <w:t>) позицию «</w:t>
      </w:r>
      <w:r w:rsidR="00913E4A" w:rsidRPr="00F731A2">
        <w:rPr>
          <w:rFonts w:ascii="Times New Roman" w:hAnsi="Times New Roman"/>
          <w:sz w:val="28"/>
          <w:szCs w:val="28"/>
        </w:rPr>
        <w:t xml:space="preserve">Объем финансирования подпрограммы» </w:t>
      </w:r>
      <w:r w:rsidR="00913E4A" w:rsidRPr="00F731A2">
        <w:rPr>
          <w:rFonts w:ascii="Times New Roman" w:hAnsi="Times New Roman"/>
          <w:bCs/>
          <w:sz w:val="28"/>
          <w:szCs w:val="28"/>
        </w:rPr>
        <w:t>изложить в следующей редакции:</w:t>
      </w:r>
    </w:p>
    <w:p w:rsidR="00913E4A" w:rsidRPr="00F731A2" w:rsidRDefault="00913E4A" w:rsidP="00FA27D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8"/>
          <w:szCs w:val="28"/>
          <w:lang w:eastAsia="zh-CN"/>
        </w:rPr>
      </w:pPr>
      <w:r w:rsidRPr="00F731A2">
        <w:rPr>
          <w:rFonts w:ascii="Times New Roman" w:hAnsi="Times New Roman"/>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5"/>
        <w:gridCol w:w="1672"/>
        <w:gridCol w:w="1767"/>
        <w:gridCol w:w="1146"/>
        <w:gridCol w:w="1672"/>
        <w:gridCol w:w="2029"/>
      </w:tblGrid>
      <w:tr w:rsidR="00913E4A" w:rsidRPr="00F731A2" w:rsidTr="007929E6">
        <w:tc>
          <w:tcPr>
            <w:tcW w:w="6315" w:type="dxa"/>
            <w:shd w:val="clear" w:color="auto" w:fill="auto"/>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Объем финансирования подпрограммы, тыс. рублей &lt;1&gt;</w:t>
            </w:r>
          </w:p>
        </w:tc>
        <w:tc>
          <w:tcPr>
            <w:tcW w:w="1672" w:type="dxa"/>
            <w:vMerge w:val="restart"/>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всего</w:t>
            </w:r>
          </w:p>
        </w:tc>
        <w:tc>
          <w:tcPr>
            <w:tcW w:w="6614" w:type="dxa"/>
            <w:gridSpan w:val="4"/>
            <w:shd w:val="clear" w:color="auto" w:fill="auto"/>
          </w:tcPr>
          <w:p w:rsidR="00913E4A" w:rsidRPr="00F731A2" w:rsidRDefault="00913E4A" w:rsidP="00FA27DA">
            <w:pPr>
              <w:widowControl w:val="0"/>
              <w:autoSpaceDE w:val="0"/>
              <w:autoSpaceDN w:val="0"/>
              <w:adjustRightInd w:val="0"/>
              <w:spacing w:after="0" w:line="240" w:lineRule="auto"/>
              <w:ind w:firstLine="720"/>
              <w:jc w:val="center"/>
              <w:rPr>
                <w:rFonts w:ascii="Times New Roman" w:eastAsia="Times New Roman" w:hAnsi="Times New Roman"/>
                <w:b/>
                <w:sz w:val="24"/>
                <w:szCs w:val="24"/>
                <w:lang w:eastAsia="ru-RU"/>
              </w:rPr>
            </w:pPr>
            <w:r w:rsidRPr="00F731A2">
              <w:rPr>
                <w:rFonts w:ascii="Times New Roman" w:eastAsia="Times New Roman" w:hAnsi="Times New Roman"/>
                <w:sz w:val="24"/>
                <w:szCs w:val="24"/>
                <w:lang w:eastAsia="ru-RU"/>
              </w:rPr>
              <w:t>в разрезе источников финансирования</w:t>
            </w:r>
          </w:p>
        </w:tc>
      </w:tr>
      <w:tr w:rsidR="00913E4A" w:rsidRPr="00F731A2" w:rsidTr="007929E6">
        <w:tc>
          <w:tcPr>
            <w:tcW w:w="6315" w:type="dxa"/>
            <w:shd w:val="clear" w:color="auto" w:fill="auto"/>
          </w:tcPr>
          <w:p w:rsidR="00913E4A" w:rsidRPr="00F731A2" w:rsidRDefault="00913E4A" w:rsidP="00FA27D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Годы реализации</w:t>
            </w:r>
          </w:p>
        </w:tc>
        <w:tc>
          <w:tcPr>
            <w:tcW w:w="1672" w:type="dxa"/>
            <w:vMerge/>
            <w:shd w:val="clear" w:color="auto" w:fill="auto"/>
          </w:tcPr>
          <w:p w:rsidR="00913E4A" w:rsidRPr="00F731A2" w:rsidRDefault="00913E4A" w:rsidP="00FA27DA">
            <w:pPr>
              <w:widowControl w:val="0"/>
              <w:autoSpaceDE w:val="0"/>
              <w:autoSpaceDN w:val="0"/>
              <w:adjustRightInd w:val="0"/>
              <w:spacing w:after="0" w:line="240" w:lineRule="auto"/>
              <w:ind w:firstLine="720"/>
              <w:jc w:val="both"/>
              <w:rPr>
                <w:rFonts w:ascii="Times New Roman" w:eastAsia="Times New Roman" w:hAnsi="Times New Roman"/>
                <w:b/>
                <w:sz w:val="24"/>
                <w:szCs w:val="24"/>
                <w:lang w:eastAsia="ru-RU"/>
              </w:rPr>
            </w:pPr>
          </w:p>
        </w:tc>
        <w:tc>
          <w:tcPr>
            <w:tcW w:w="1767"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F731A2">
              <w:rPr>
                <w:rFonts w:ascii="Times New Roman" w:eastAsia="Times New Roman" w:hAnsi="Times New Roman"/>
                <w:sz w:val="24"/>
                <w:szCs w:val="24"/>
                <w:lang w:eastAsia="ru-RU"/>
              </w:rPr>
              <w:t>федеральный бюджет</w:t>
            </w:r>
          </w:p>
        </w:tc>
        <w:tc>
          <w:tcPr>
            <w:tcW w:w="1146"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краевой бюджет</w:t>
            </w:r>
          </w:p>
        </w:tc>
        <w:tc>
          <w:tcPr>
            <w:tcW w:w="1672"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F731A2">
              <w:rPr>
                <w:rFonts w:ascii="Times New Roman" w:eastAsia="Times New Roman" w:hAnsi="Times New Roman"/>
                <w:sz w:val="24"/>
                <w:szCs w:val="24"/>
                <w:lang w:eastAsia="ru-RU"/>
              </w:rPr>
              <w:t>местный бюджет</w:t>
            </w:r>
          </w:p>
        </w:tc>
        <w:tc>
          <w:tcPr>
            <w:tcW w:w="2029" w:type="dxa"/>
            <w:shd w:val="clear" w:color="auto" w:fill="auto"/>
          </w:tcPr>
          <w:p w:rsidR="00913E4A" w:rsidRPr="00F731A2" w:rsidRDefault="00913E4A" w:rsidP="00FA27D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F731A2">
              <w:rPr>
                <w:rFonts w:ascii="Times New Roman" w:eastAsia="Times New Roman" w:hAnsi="Times New Roman"/>
                <w:sz w:val="24"/>
                <w:szCs w:val="24"/>
                <w:lang w:eastAsia="ru-RU"/>
              </w:rPr>
              <w:t>внебюджетные источники</w:t>
            </w:r>
          </w:p>
        </w:tc>
      </w:tr>
      <w:tr w:rsidR="007929E6" w:rsidRPr="00F731A2" w:rsidTr="007929E6">
        <w:tc>
          <w:tcPr>
            <w:tcW w:w="6315" w:type="dxa"/>
            <w:shd w:val="clear" w:color="auto" w:fill="auto"/>
          </w:tcPr>
          <w:p w:rsidR="007929E6" w:rsidRPr="00F731A2" w:rsidRDefault="007929E6" w:rsidP="00FA27DA">
            <w:pPr>
              <w:widowControl w:val="0"/>
              <w:autoSpaceDE w:val="0"/>
              <w:autoSpaceDN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2022</w:t>
            </w:r>
          </w:p>
        </w:tc>
        <w:tc>
          <w:tcPr>
            <w:tcW w:w="1672" w:type="dxa"/>
            <w:tcBorders>
              <w:top w:val="single" w:sz="4" w:space="0" w:color="auto"/>
              <w:left w:val="single" w:sz="4" w:space="0" w:color="auto"/>
              <w:bottom w:val="single" w:sz="4" w:space="0" w:color="auto"/>
              <w:right w:val="single" w:sz="4" w:space="0" w:color="auto"/>
            </w:tcBorders>
          </w:tcPr>
          <w:p w:rsidR="007929E6" w:rsidRPr="00F731A2" w:rsidRDefault="007929E6"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8092,0</w:t>
            </w:r>
          </w:p>
        </w:tc>
        <w:tc>
          <w:tcPr>
            <w:tcW w:w="1767" w:type="dxa"/>
            <w:tcBorders>
              <w:top w:val="single" w:sz="4" w:space="0" w:color="auto"/>
              <w:left w:val="single" w:sz="4" w:space="0" w:color="auto"/>
              <w:bottom w:val="single" w:sz="4" w:space="0" w:color="auto"/>
              <w:right w:val="single" w:sz="4" w:space="0" w:color="auto"/>
            </w:tcBorders>
          </w:tcPr>
          <w:p w:rsidR="007929E6" w:rsidRPr="00F731A2" w:rsidRDefault="007929E6"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46" w:type="dxa"/>
            <w:tcBorders>
              <w:top w:val="single" w:sz="4" w:space="0" w:color="auto"/>
              <w:left w:val="single" w:sz="4" w:space="0" w:color="auto"/>
              <w:bottom w:val="single" w:sz="4" w:space="0" w:color="auto"/>
              <w:right w:val="single" w:sz="4" w:space="0" w:color="auto"/>
            </w:tcBorders>
          </w:tcPr>
          <w:p w:rsidR="007929E6" w:rsidRPr="00F731A2" w:rsidRDefault="007929E6"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672" w:type="dxa"/>
            <w:tcBorders>
              <w:top w:val="single" w:sz="4" w:space="0" w:color="auto"/>
              <w:left w:val="single" w:sz="4" w:space="0" w:color="auto"/>
              <w:bottom w:val="single" w:sz="4" w:space="0" w:color="auto"/>
              <w:right w:val="single" w:sz="4" w:space="0" w:color="auto"/>
            </w:tcBorders>
          </w:tcPr>
          <w:p w:rsidR="007929E6" w:rsidRPr="00F731A2" w:rsidRDefault="007929E6"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8092,0</w:t>
            </w:r>
          </w:p>
        </w:tc>
        <w:tc>
          <w:tcPr>
            <w:tcW w:w="2029" w:type="dxa"/>
            <w:shd w:val="clear" w:color="auto" w:fill="auto"/>
          </w:tcPr>
          <w:p w:rsidR="007929E6" w:rsidRPr="00F731A2" w:rsidRDefault="007929E6"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r>
      <w:tr w:rsidR="007929E6" w:rsidRPr="00F731A2" w:rsidTr="007929E6">
        <w:tc>
          <w:tcPr>
            <w:tcW w:w="6315" w:type="dxa"/>
            <w:shd w:val="clear" w:color="auto" w:fill="auto"/>
          </w:tcPr>
          <w:p w:rsidR="007929E6" w:rsidRPr="00F731A2" w:rsidRDefault="007929E6" w:rsidP="00FA27DA">
            <w:pPr>
              <w:widowControl w:val="0"/>
              <w:autoSpaceDE w:val="0"/>
              <w:autoSpaceDN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2023</w:t>
            </w:r>
          </w:p>
        </w:tc>
        <w:tc>
          <w:tcPr>
            <w:tcW w:w="1672" w:type="dxa"/>
            <w:tcBorders>
              <w:top w:val="single" w:sz="4" w:space="0" w:color="auto"/>
              <w:left w:val="single" w:sz="4" w:space="0" w:color="auto"/>
              <w:bottom w:val="single" w:sz="4" w:space="0" w:color="auto"/>
              <w:right w:val="single" w:sz="4" w:space="0" w:color="auto"/>
            </w:tcBorders>
          </w:tcPr>
          <w:p w:rsidR="007929E6" w:rsidRPr="00F731A2" w:rsidRDefault="007929E6"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23346,6</w:t>
            </w:r>
          </w:p>
        </w:tc>
        <w:tc>
          <w:tcPr>
            <w:tcW w:w="1767" w:type="dxa"/>
            <w:tcBorders>
              <w:top w:val="single" w:sz="4" w:space="0" w:color="auto"/>
              <w:left w:val="single" w:sz="4" w:space="0" w:color="auto"/>
              <w:bottom w:val="single" w:sz="4" w:space="0" w:color="auto"/>
              <w:right w:val="single" w:sz="4" w:space="0" w:color="auto"/>
            </w:tcBorders>
          </w:tcPr>
          <w:p w:rsidR="007929E6" w:rsidRPr="00F731A2" w:rsidRDefault="007929E6"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46" w:type="dxa"/>
            <w:tcBorders>
              <w:top w:val="single" w:sz="4" w:space="0" w:color="auto"/>
              <w:left w:val="single" w:sz="4" w:space="0" w:color="auto"/>
              <w:bottom w:val="single" w:sz="4" w:space="0" w:color="auto"/>
              <w:right w:val="single" w:sz="4" w:space="0" w:color="auto"/>
            </w:tcBorders>
          </w:tcPr>
          <w:p w:rsidR="007929E6" w:rsidRPr="00F731A2" w:rsidRDefault="007929E6"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672" w:type="dxa"/>
            <w:tcBorders>
              <w:top w:val="single" w:sz="4" w:space="0" w:color="auto"/>
              <w:left w:val="single" w:sz="4" w:space="0" w:color="auto"/>
              <w:bottom w:val="single" w:sz="4" w:space="0" w:color="auto"/>
              <w:right w:val="single" w:sz="4" w:space="0" w:color="auto"/>
            </w:tcBorders>
          </w:tcPr>
          <w:p w:rsidR="007929E6" w:rsidRPr="00F731A2" w:rsidRDefault="007929E6"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23346,6</w:t>
            </w:r>
          </w:p>
        </w:tc>
        <w:tc>
          <w:tcPr>
            <w:tcW w:w="2029" w:type="dxa"/>
            <w:shd w:val="clear" w:color="auto" w:fill="auto"/>
          </w:tcPr>
          <w:p w:rsidR="007929E6" w:rsidRPr="00F731A2" w:rsidRDefault="007929E6"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r>
      <w:tr w:rsidR="007929E6" w:rsidRPr="00F731A2" w:rsidTr="007929E6">
        <w:tc>
          <w:tcPr>
            <w:tcW w:w="6315" w:type="dxa"/>
            <w:shd w:val="clear" w:color="auto" w:fill="auto"/>
          </w:tcPr>
          <w:p w:rsidR="007929E6" w:rsidRPr="00F731A2" w:rsidRDefault="007929E6" w:rsidP="00FA27DA">
            <w:pPr>
              <w:widowControl w:val="0"/>
              <w:autoSpaceDE w:val="0"/>
              <w:autoSpaceDN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2024</w:t>
            </w:r>
          </w:p>
        </w:tc>
        <w:tc>
          <w:tcPr>
            <w:tcW w:w="1672" w:type="dxa"/>
            <w:tcBorders>
              <w:top w:val="single" w:sz="4" w:space="0" w:color="auto"/>
              <w:left w:val="single" w:sz="4" w:space="0" w:color="auto"/>
              <w:bottom w:val="single" w:sz="4" w:space="0" w:color="auto"/>
              <w:right w:val="single" w:sz="4" w:space="0" w:color="auto"/>
            </w:tcBorders>
          </w:tcPr>
          <w:p w:rsidR="007929E6" w:rsidRPr="00F731A2" w:rsidRDefault="007929E6"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82137,0</w:t>
            </w:r>
          </w:p>
        </w:tc>
        <w:tc>
          <w:tcPr>
            <w:tcW w:w="1767" w:type="dxa"/>
            <w:tcBorders>
              <w:top w:val="single" w:sz="4" w:space="0" w:color="auto"/>
              <w:left w:val="single" w:sz="4" w:space="0" w:color="auto"/>
              <w:bottom w:val="single" w:sz="4" w:space="0" w:color="auto"/>
              <w:right w:val="single" w:sz="4" w:space="0" w:color="auto"/>
            </w:tcBorders>
          </w:tcPr>
          <w:p w:rsidR="007929E6" w:rsidRPr="00F731A2" w:rsidRDefault="007929E6"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46" w:type="dxa"/>
            <w:tcBorders>
              <w:top w:val="single" w:sz="4" w:space="0" w:color="auto"/>
              <w:left w:val="single" w:sz="4" w:space="0" w:color="auto"/>
              <w:bottom w:val="single" w:sz="4" w:space="0" w:color="auto"/>
              <w:right w:val="single" w:sz="4" w:space="0" w:color="auto"/>
            </w:tcBorders>
          </w:tcPr>
          <w:p w:rsidR="007929E6" w:rsidRPr="00F731A2" w:rsidRDefault="007929E6"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672" w:type="dxa"/>
            <w:tcBorders>
              <w:top w:val="single" w:sz="4" w:space="0" w:color="auto"/>
              <w:left w:val="single" w:sz="4" w:space="0" w:color="auto"/>
              <w:bottom w:val="single" w:sz="4" w:space="0" w:color="auto"/>
              <w:right w:val="single" w:sz="4" w:space="0" w:color="auto"/>
            </w:tcBorders>
          </w:tcPr>
          <w:p w:rsidR="007929E6" w:rsidRPr="00F731A2" w:rsidRDefault="007929E6"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82137,0</w:t>
            </w:r>
          </w:p>
        </w:tc>
        <w:tc>
          <w:tcPr>
            <w:tcW w:w="2029" w:type="dxa"/>
            <w:shd w:val="clear" w:color="auto" w:fill="auto"/>
          </w:tcPr>
          <w:p w:rsidR="007929E6" w:rsidRPr="00F731A2" w:rsidRDefault="007929E6"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r>
      <w:tr w:rsidR="00FD6A40" w:rsidRPr="00F731A2" w:rsidTr="00FA27DA">
        <w:tc>
          <w:tcPr>
            <w:tcW w:w="6315" w:type="dxa"/>
            <w:shd w:val="clear" w:color="auto" w:fill="auto"/>
          </w:tcPr>
          <w:p w:rsidR="00FD6A40" w:rsidRPr="00F731A2" w:rsidRDefault="00FD6A40" w:rsidP="00FD6A40">
            <w:pPr>
              <w:widowControl w:val="0"/>
              <w:autoSpaceDE w:val="0"/>
              <w:autoSpaceDN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2025</w:t>
            </w:r>
          </w:p>
        </w:tc>
        <w:tc>
          <w:tcPr>
            <w:tcW w:w="1672" w:type="dxa"/>
            <w:tcBorders>
              <w:top w:val="single" w:sz="4" w:space="0" w:color="auto"/>
              <w:left w:val="single" w:sz="4" w:space="0" w:color="auto"/>
              <w:bottom w:val="single" w:sz="4" w:space="0" w:color="auto"/>
              <w:right w:val="single" w:sz="4" w:space="0" w:color="auto"/>
            </w:tcBorders>
          </w:tcPr>
          <w:p w:rsidR="00FD6A40" w:rsidRPr="00FD6A40" w:rsidRDefault="00FD6A40" w:rsidP="00FD6A40">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FD6A40">
              <w:rPr>
                <w:rFonts w:ascii="Times New Roman" w:eastAsia="Times New Roman" w:hAnsi="Times New Roman"/>
                <w:sz w:val="24"/>
                <w:szCs w:val="24"/>
                <w:highlight w:val="yellow"/>
                <w:lang w:eastAsia="ru-RU"/>
              </w:rPr>
              <w:t>123762,9</w:t>
            </w:r>
          </w:p>
        </w:tc>
        <w:tc>
          <w:tcPr>
            <w:tcW w:w="1767" w:type="dxa"/>
            <w:tcBorders>
              <w:top w:val="single" w:sz="4" w:space="0" w:color="auto"/>
              <w:left w:val="single" w:sz="4" w:space="0" w:color="auto"/>
              <w:bottom w:val="single" w:sz="4" w:space="0" w:color="auto"/>
              <w:right w:val="single" w:sz="4" w:space="0" w:color="auto"/>
            </w:tcBorders>
          </w:tcPr>
          <w:p w:rsidR="00FD6A40" w:rsidRPr="00FD6A40" w:rsidRDefault="00FD6A40" w:rsidP="00FD6A40">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FD6A40">
              <w:rPr>
                <w:rFonts w:ascii="Times New Roman" w:eastAsia="Times New Roman" w:hAnsi="Times New Roman"/>
                <w:sz w:val="24"/>
                <w:szCs w:val="24"/>
                <w:highlight w:val="yellow"/>
                <w:lang w:eastAsia="ru-RU"/>
              </w:rPr>
              <w:t>0,0</w:t>
            </w:r>
          </w:p>
        </w:tc>
        <w:tc>
          <w:tcPr>
            <w:tcW w:w="1146" w:type="dxa"/>
            <w:tcBorders>
              <w:top w:val="single" w:sz="4" w:space="0" w:color="auto"/>
              <w:left w:val="single" w:sz="4" w:space="0" w:color="auto"/>
              <w:bottom w:val="single" w:sz="4" w:space="0" w:color="auto"/>
              <w:right w:val="single" w:sz="4" w:space="0" w:color="auto"/>
            </w:tcBorders>
          </w:tcPr>
          <w:p w:rsidR="00FD6A40" w:rsidRPr="00FD6A40" w:rsidRDefault="00FD6A40" w:rsidP="00FD6A40">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FD6A40">
              <w:rPr>
                <w:rFonts w:ascii="Times New Roman" w:eastAsia="Times New Roman" w:hAnsi="Times New Roman"/>
                <w:sz w:val="24"/>
                <w:szCs w:val="24"/>
                <w:highlight w:val="yellow"/>
                <w:lang w:eastAsia="ru-RU"/>
              </w:rPr>
              <w:t>0,0</w:t>
            </w:r>
          </w:p>
        </w:tc>
        <w:tc>
          <w:tcPr>
            <w:tcW w:w="1672" w:type="dxa"/>
            <w:tcBorders>
              <w:top w:val="single" w:sz="4" w:space="0" w:color="auto"/>
              <w:left w:val="single" w:sz="4" w:space="0" w:color="auto"/>
              <w:bottom w:val="single" w:sz="4" w:space="0" w:color="auto"/>
              <w:right w:val="single" w:sz="4" w:space="0" w:color="auto"/>
            </w:tcBorders>
          </w:tcPr>
          <w:p w:rsidR="00FD6A40" w:rsidRPr="00FD6A40" w:rsidRDefault="00FD6A40" w:rsidP="00FD6A40">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FD6A40">
              <w:rPr>
                <w:rFonts w:ascii="Times New Roman" w:eastAsia="Times New Roman" w:hAnsi="Times New Roman"/>
                <w:sz w:val="24"/>
                <w:szCs w:val="24"/>
                <w:highlight w:val="yellow"/>
                <w:lang w:eastAsia="ru-RU"/>
              </w:rPr>
              <w:t>123762,9</w:t>
            </w:r>
          </w:p>
        </w:tc>
        <w:tc>
          <w:tcPr>
            <w:tcW w:w="2029" w:type="dxa"/>
            <w:shd w:val="clear" w:color="auto" w:fill="auto"/>
          </w:tcPr>
          <w:p w:rsidR="00FD6A40" w:rsidRPr="00F731A2" w:rsidRDefault="00FD6A40" w:rsidP="00FD6A40">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r>
      <w:tr w:rsidR="00FD6A40" w:rsidRPr="00F731A2" w:rsidTr="007929E6">
        <w:tc>
          <w:tcPr>
            <w:tcW w:w="6315" w:type="dxa"/>
            <w:shd w:val="clear" w:color="auto" w:fill="auto"/>
          </w:tcPr>
          <w:p w:rsidR="00FD6A40" w:rsidRPr="00F731A2" w:rsidRDefault="00FD6A40" w:rsidP="00FD6A40">
            <w:pPr>
              <w:widowControl w:val="0"/>
              <w:autoSpaceDE w:val="0"/>
              <w:autoSpaceDN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2026</w:t>
            </w:r>
          </w:p>
        </w:tc>
        <w:tc>
          <w:tcPr>
            <w:tcW w:w="1672" w:type="dxa"/>
            <w:tcBorders>
              <w:top w:val="single" w:sz="4" w:space="0" w:color="auto"/>
              <w:left w:val="single" w:sz="4" w:space="0" w:color="auto"/>
              <w:bottom w:val="single" w:sz="4" w:space="0" w:color="auto"/>
              <w:right w:val="single" w:sz="4" w:space="0" w:color="auto"/>
            </w:tcBorders>
          </w:tcPr>
          <w:p w:rsidR="00FD6A40" w:rsidRPr="00FD6A40" w:rsidRDefault="00FD6A40" w:rsidP="00FD6A4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D6A40">
              <w:rPr>
                <w:rFonts w:ascii="Times New Roman" w:eastAsia="Times New Roman" w:hAnsi="Times New Roman"/>
                <w:sz w:val="24"/>
                <w:szCs w:val="24"/>
                <w:lang w:eastAsia="ru-RU"/>
              </w:rPr>
              <w:t>11246,9</w:t>
            </w:r>
          </w:p>
        </w:tc>
        <w:tc>
          <w:tcPr>
            <w:tcW w:w="1767" w:type="dxa"/>
            <w:tcBorders>
              <w:top w:val="single" w:sz="4" w:space="0" w:color="auto"/>
              <w:left w:val="single" w:sz="4" w:space="0" w:color="auto"/>
              <w:bottom w:val="single" w:sz="4" w:space="0" w:color="auto"/>
              <w:right w:val="single" w:sz="4" w:space="0" w:color="auto"/>
            </w:tcBorders>
          </w:tcPr>
          <w:p w:rsidR="00FD6A40" w:rsidRPr="00FD6A40" w:rsidRDefault="00FD6A40" w:rsidP="00FD6A4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D6A40">
              <w:rPr>
                <w:rFonts w:ascii="Times New Roman" w:eastAsia="Times New Roman" w:hAnsi="Times New Roman"/>
                <w:sz w:val="24"/>
                <w:szCs w:val="24"/>
                <w:lang w:eastAsia="ru-RU"/>
              </w:rPr>
              <w:t>0,0</w:t>
            </w:r>
          </w:p>
        </w:tc>
        <w:tc>
          <w:tcPr>
            <w:tcW w:w="1146" w:type="dxa"/>
            <w:tcBorders>
              <w:top w:val="single" w:sz="4" w:space="0" w:color="auto"/>
              <w:left w:val="single" w:sz="4" w:space="0" w:color="auto"/>
              <w:bottom w:val="single" w:sz="4" w:space="0" w:color="auto"/>
              <w:right w:val="single" w:sz="4" w:space="0" w:color="auto"/>
            </w:tcBorders>
          </w:tcPr>
          <w:p w:rsidR="00FD6A40" w:rsidRPr="00FD6A40" w:rsidRDefault="00FD6A40" w:rsidP="00FD6A4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D6A40">
              <w:rPr>
                <w:rFonts w:ascii="Times New Roman" w:eastAsia="Times New Roman" w:hAnsi="Times New Roman"/>
                <w:sz w:val="24"/>
                <w:szCs w:val="24"/>
                <w:lang w:eastAsia="ru-RU"/>
              </w:rPr>
              <w:t>0,0</w:t>
            </w:r>
          </w:p>
        </w:tc>
        <w:tc>
          <w:tcPr>
            <w:tcW w:w="1672" w:type="dxa"/>
            <w:tcBorders>
              <w:top w:val="single" w:sz="4" w:space="0" w:color="auto"/>
              <w:left w:val="single" w:sz="4" w:space="0" w:color="auto"/>
              <w:bottom w:val="single" w:sz="4" w:space="0" w:color="auto"/>
              <w:right w:val="single" w:sz="4" w:space="0" w:color="auto"/>
            </w:tcBorders>
          </w:tcPr>
          <w:p w:rsidR="00FD6A40" w:rsidRPr="00FD6A40" w:rsidRDefault="00FD6A40" w:rsidP="00FD6A4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D6A40">
              <w:rPr>
                <w:rFonts w:ascii="Times New Roman" w:eastAsia="Times New Roman" w:hAnsi="Times New Roman"/>
                <w:sz w:val="24"/>
                <w:szCs w:val="24"/>
                <w:lang w:eastAsia="ru-RU"/>
              </w:rPr>
              <w:t>11246,9</w:t>
            </w:r>
          </w:p>
        </w:tc>
        <w:tc>
          <w:tcPr>
            <w:tcW w:w="2029" w:type="dxa"/>
            <w:shd w:val="clear" w:color="auto" w:fill="auto"/>
          </w:tcPr>
          <w:p w:rsidR="00FD6A40" w:rsidRPr="00F731A2" w:rsidRDefault="00FD6A40" w:rsidP="00FD6A40">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r>
      <w:tr w:rsidR="00FD6A40" w:rsidRPr="00F731A2" w:rsidTr="007929E6">
        <w:tc>
          <w:tcPr>
            <w:tcW w:w="6315" w:type="dxa"/>
            <w:shd w:val="clear" w:color="auto" w:fill="auto"/>
          </w:tcPr>
          <w:p w:rsidR="00FD6A40" w:rsidRPr="00F731A2" w:rsidRDefault="00FD6A40" w:rsidP="00FD6A40">
            <w:pPr>
              <w:widowControl w:val="0"/>
              <w:autoSpaceDE w:val="0"/>
              <w:autoSpaceDN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2027</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FD6A40" w:rsidRPr="00FD6A40" w:rsidRDefault="00FD6A40" w:rsidP="00FD6A4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D6A40">
              <w:rPr>
                <w:rFonts w:ascii="Times New Roman" w:eastAsia="Times New Roman" w:hAnsi="Times New Roman"/>
                <w:sz w:val="24"/>
                <w:szCs w:val="24"/>
                <w:lang w:eastAsia="ru-RU"/>
              </w:rPr>
              <w:t>11246,9</w:t>
            </w:r>
          </w:p>
        </w:tc>
        <w:tc>
          <w:tcPr>
            <w:tcW w:w="1767" w:type="dxa"/>
            <w:tcBorders>
              <w:top w:val="single" w:sz="4" w:space="0" w:color="auto"/>
              <w:left w:val="single" w:sz="4" w:space="0" w:color="auto"/>
              <w:bottom w:val="single" w:sz="4" w:space="0" w:color="auto"/>
              <w:right w:val="single" w:sz="4" w:space="0" w:color="auto"/>
            </w:tcBorders>
            <w:shd w:val="clear" w:color="auto" w:fill="auto"/>
          </w:tcPr>
          <w:p w:rsidR="00FD6A40" w:rsidRPr="00FD6A40" w:rsidRDefault="00FD6A40" w:rsidP="00FD6A4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D6A40">
              <w:rPr>
                <w:rFonts w:ascii="Times New Roman" w:eastAsia="Times New Roman" w:hAnsi="Times New Roman"/>
                <w:sz w:val="24"/>
                <w:szCs w:val="24"/>
                <w:lang w:eastAsia="ru-RU"/>
              </w:rPr>
              <w:t>0,0</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FD6A40" w:rsidRPr="00FD6A40" w:rsidRDefault="00FD6A40" w:rsidP="00FD6A4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D6A40">
              <w:rPr>
                <w:rFonts w:ascii="Times New Roman" w:eastAsia="Times New Roman" w:hAnsi="Times New Roman"/>
                <w:sz w:val="24"/>
                <w:szCs w:val="24"/>
                <w:lang w:eastAsia="ru-RU"/>
              </w:rPr>
              <w:t>0,0</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FD6A40" w:rsidRPr="00FD6A40" w:rsidRDefault="00FD6A40" w:rsidP="00FD6A4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D6A40">
              <w:rPr>
                <w:rFonts w:ascii="Times New Roman" w:eastAsia="Times New Roman" w:hAnsi="Times New Roman"/>
                <w:sz w:val="24"/>
                <w:szCs w:val="24"/>
                <w:lang w:eastAsia="ru-RU"/>
              </w:rPr>
              <w:t>11246,9</w:t>
            </w:r>
          </w:p>
        </w:tc>
        <w:tc>
          <w:tcPr>
            <w:tcW w:w="2029" w:type="dxa"/>
            <w:shd w:val="clear" w:color="auto" w:fill="auto"/>
          </w:tcPr>
          <w:p w:rsidR="00FD6A40" w:rsidRPr="00F731A2" w:rsidRDefault="00FD6A40" w:rsidP="00FD6A40">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r>
      <w:tr w:rsidR="00FD6A40" w:rsidRPr="00F731A2" w:rsidTr="007929E6">
        <w:tc>
          <w:tcPr>
            <w:tcW w:w="6315" w:type="dxa"/>
            <w:shd w:val="clear" w:color="auto" w:fill="auto"/>
          </w:tcPr>
          <w:p w:rsidR="00FD6A40" w:rsidRPr="00F731A2" w:rsidRDefault="00FD6A40" w:rsidP="00FD6A40">
            <w:pPr>
              <w:widowControl w:val="0"/>
              <w:autoSpaceDE w:val="0"/>
              <w:autoSpaceDN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lastRenderedPageBreak/>
              <w:t>Всего</w:t>
            </w:r>
          </w:p>
        </w:tc>
        <w:tc>
          <w:tcPr>
            <w:tcW w:w="1672" w:type="dxa"/>
            <w:tcBorders>
              <w:top w:val="single" w:sz="4" w:space="0" w:color="auto"/>
              <w:left w:val="single" w:sz="4" w:space="0" w:color="auto"/>
              <w:bottom w:val="single" w:sz="4" w:space="0" w:color="auto"/>
              <w:right w:val="single" w:sz="4" w:space="0" w:color="auto"/>
            </w:tcBorders>
          </w:tcPr>
          <w:p w:rsidR="00FD6A40" w:rsidRPr="00FD6A40" w:rsidRDefault="00FD6A40" w:rsidP="00FD6A40">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FD6A40">
              <w:rPr>
                <w:rFonts w:ascii="Times New Roman" w:eastAsia="Times New Roman" w:hAnsi="Times New Roman"/>
                <w:sz w:val="24"/>
                <w:szCs w:val="24"/>
                <w:highlight w:val="yellow"/>
                <w:lang w:eastAsia="ru-RU"/>
              </w:rPr>
              <w:t>259832,3</w:t>
            </w:r>
          </w:p>
        </w:tc>
        <w:tc>
          <w:tcPr>
            <w:tcW w:w="1767" w:type="dxa"/>
            <w:tcBorders>
              <w:top w:val="single" w:sz="4" w:space="0" w:color="auto"/>
              <w:left w:val="single" w:sz="4" w:space="0" w:color="auto"/>
              <w:bottom w:val="single" w:sz="4" w:space="0" w:color="auto"/>
              <w:right w:val="single" w:sz="4" w:space="0" w:color="auto"/>
            </w:tcBorders>
          </w:tcPr>
          <w:p w:rsidR="00FD6A40" w:rsidRPr="00FD6A40" w:rsidRDefault="00FD6A40" w:rsidP="00FD6A40">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FD6A40">
              <w:rPr>
                <w:rFonts w:ascii="Times New Roman" w:eastAsia="Times New Roman" w:hAnsi="Times New Roman"/>
                <w:sz w:val="24"/>
                <w:szCs w:val="24"/>
                <w:highlight w:val="yellow"/>
                <w:lang w:eastAsia="ru-RU"/>
              </w:rPr>
              <w:t>0,0</w:t>
            </w:r>
          </w:p>
        </w:tc>
        <w:tc>
          <w:tcPr>
            <w:tcW w:w="1146" w:type="dxa"/>
            <w:tcBorders>
              <w:top w:val="single" w:sz="4" w:space="0" w:color="auto"/>
              <w:left w:val="single" w:sz="4" w:space="0" w:color="auto"/>
              <w:bottom w:val="single" w:sz="4" w:space="0" w:color="auto"/>
              <w:right w:val="single" w:sz="4" w:space="0" w:color="auto"/>
            </w:tcBorders>
          </w:tcPr>
          <w:p w:rsidR="00FD6A40" w:rsidRPr="00FD6A40" w:rsidRDefault="00FD6A40" w:rsidP="00FD6A40">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FD6A40">
              <w:rPr>
                <w:rFonts w:ascii="Times New Roman" w:eastAsia="Times New Roman" w:hAnsi="Times New Roman"/>
                <w:sz w:val="24"/>
                <w:szCs w:val="24"/>
                <w:highlight w:val="yellow"/>
                <w:lang w:eastAsia="ru-RU"/>
              </w:rPr>
              <w:t>0,0</w:t>
            </w:r>
          </w:p>
        </w:tc>
        <w:tc>
          <w:tcPr>
            <w:tcW w:w="1672" w:type="dxa"/>
            <w:tcBorders>
              <w:top w:val="single" w:sz="4" w:space="0" w:color="auto"/>
              <w:left w:val="single" w:sz="4" w:space="0" w:color="auto"/>
              <w:bottom w:val="single" w:sz="4" w:space="0" w:color="auto"/>
              <w:right w:val="single" w:sz="4" w:space="0" w:color="auto"/>
            </w:tcBorders>
          </w:tcPr>
          <w:p w:rsidR="00FD6A40" w:rsidRPr="00FD6A40" w:rsidRDefault="00FD6A40" w:rsidP="00FD6A40">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FD6A40">
              <w:rPr>
                <w:rFonts w:ascii="Times New Roman" w:eastAsia="Times New Roman" w:hAnsi="Times New Roman"/>
                <w:sz w:val="24"/>
                <w:szCs w:val="24"/>
                <w:highlight w:val="yellow"/>
                <w:lang w:eastAsia="ru-RU"/>
              </w:rPr>
              <w:t>259832,3</w:t>
            </w:r>
          </w:p>
        </w:tc>
        <w:tc>
          <w:tcPr>
            <w:tcW w:w="2029" w:type="dxa"/>
            <w:shd w:val="clear" w:color="auto" w:fill="auto"/>
          </w:tcPr>
          <w:p w:rsidR="00FD6A40" w:rsidRPr="00F731A2" w:rsidRDefault="00FD6A40" w:rsidP="00FD6A40">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r>
      <w:tr w:rsidR="00913E4A" w:rsidRPr="00F731A2" w:rsidTr="00913E4A">
        <w:tc>
          <w:tcPr>
            <w:tcW w:w="14601" w:type="dxa"/>
            <w:gridSpan w:val="6"/>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расходы, связанные с реализацией проектов или программ &lt;2&gt;</w:t>
            </w:r>
          </w:p>
        </w:tc>
      </w:tr>
      <w:tr w:rsidR="00913E4A" w:rsidRPr="00F731A2" w:rsidTr="007929E6">
        <w:tc>
          <w:tcPr>
            <w:tcW w:w="6315" w:type="dxa"/>
            <w:shd w:val="clear" w:color="auto" w:fill="auto"/>
          </w:tcPr>
          <w:p w:rsidR="00913E4A" w:rsidRPr="00F731A2" w:rsidRDefault="00913E4A" w:rsidP="00FA27DA">
            <w:pPr>
              <w:widowControl w:val="0"/>
              <w:autoSpaceDE w:val="0"/>
              <w:autoSpaceDN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2022</w:t>
            </w:r>
          </w:p>
        </w:tc>
        <w:tc>
          <w:tcPr>
            <w:tcW w:w="1672"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767"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46"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672"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029"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r>
      <w:tr w:rsidR="00913E4A" w:rsidRPr="00F731A2" w:rsidTr="007929E6">
        <w:tc>
          <w:tcPr>
            <w:tcW w:w="6315" w:type="dxa"/>
            <w:shd w:val="clear" w:color="auto" w:fill="auto"/>
          </w:tcPr>
          <w:p w:rsidR="00913E4A" w:rsidRPr="00F731A2" w:rsidRDefault="00913E4A" w:rsidP="00FA27DA">
            <w:pPr>
              <w:widowControl w:val="0"/>
              <w:autoSpaceDE w:val="0"/>
              <w:autoSpaceDN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2023</w:t>
            </w:r>
          </w:p>
        </w:tc>
        <w:tc>
          <w:tcPr>
            <w:tcW w:w="1672"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767"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46"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672"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029"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r>
      <w:tr w:rsidR="00913E4A" w:rsidRPr="00F731A2" w:rsidTr="007929E6">
        <w:tc>
          <w:tcPr>
            <w:tcW w:w="6315" w:type="dxa"/>
            <w:shd w:val="clear" w:color="auto" w:fill="auto"/>
          </w:tcPr>
          <w:p w:rsidR="00913E4A" w:rsidRPr="00F731A2" w:rsidRDefault="00913E4A" w:rsidP="00FA27DA">
            <w:pPr>
              <w:widowControl w:val="0"/>
              <w:autoSpaceDE w:val="0"/>
              <w:autoSpaceDN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2024</w:t>
            </w:r>
          </w:p>
        </w:tc>
        <w:tc>
          <w:tcPr>
            <w:tcW w:w="1672"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767"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46"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672"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029"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r>
      <w:tr w:rsidR="00913E4A" w:rsidRPr="00F731A2" w:rsidTr="007929E6">
        <w:tc>
          <w:tcPr>
            <w:tcW w:w="6315" w:type="dxa"/>
            <w:shd w:val="clear" w:color="auto" w:fill="auto"/>
          </w:tcPr>
          <w:p w:rsidR="00913E4A" w:rsidRPr="00F731A2" w:rsidRDefault="00913E4A" w:rsidP="00FA27DA">
            <w:pPr>
              <w:widowControl w:val="0"/>
              <w:autoSpaceDE w:val="0"/>
              <w:autoSpaceDN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2025</w:t>
            </w:r>
          </w:p>
        </w:tc>
        <w:tc>
          <w:tcPr>
            <w:tcW w:w="1672"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767"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46"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672"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029"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r>
      <w:tr w:rsidR="00913E4A" w:rsidRPr="00F731A2" w:rsidTr="007929E6">
        <w:tc>
          <w:tcPr>
            <w:tcW w:w="6315" w:type="dxa"/>
            <w:shd w:val="clear" w:color="auto" w:fill="auto"/>
          </w:tcPr>
          <w:p w:rsidR="00913E4A" w:rsidRPr="00F731A2" w:rsidRDefault="00913E4A" w:rsidP="00FA27DA">
            <w:pPr>
              <w:widowControl w:val="0"/>
              <w:autoSpaceDE w:val="0"/>
              <w:autoSpaceDN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2026</w:t>
            </w:r>
          </w:p>
        </w:tc>
        <w:tc>
          <w:tcPr>
            <w:tcW w:w="1672"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767"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46"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672"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029"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r>
      <w:tr w:rsidR="00033EC2" w:rsidRPr="00F731A2" w:rsidTr="007929E6">
        <w:tc>
          <w:tcPr>
            <w:tcW w:w="6315" w:type="dxa"/>
            <w:shd w:val="clear" w:color="auto" w:fill="auto"/>
          </w:tcPr>
          <w:p w:rsidR="00033EC2" w:rsidRPr="00F731A2" w:rsidRDefault="00033EC2" w:rsidP="00FA27DA">
            <w:pPr>
              <w:widowControl w:val="0"/>
              <w:autoSpaceDE w:val="0"/>
              <w:autoSpaceDN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2027</w:t>
            </w:r>
          </w:p>
        </w:tc>
        <w:tc>
          <w:tcPr>
            <w:tcW w:w="1672" w:type="dxa"/>
            <w:shd w:val="clear" w:color="auto" w:fill="auto"/>
          </w:tcPr>
          <w:p w:rsidR="00033EC2" w:rsidRPr="00F731A2" w:rsidRDefault="00033EC2"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767" w:type="dxa"/>
            <w:shd w:val="clear" w:color="auto" w:fill="auto"/>
          </w:tcPr>
          <w:p w:rsidR="00033EC2" w:rsidRPr="00F731A2" w:rsidRDefault="00033EC2"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46" w:type="dxa"/>
            <w:shd w:val="clear" w:color="auto" w:fill="auto"/>
          </w:tcPr>
          <w:p w:rsidR="00033EC2" w:rsidRPr="00F731A2" w:rsidRDefault="00033EC2"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672" w:type="dxa"/>
            <w:shd w:val="clear" w:color="auto" w:fill="auto"/>
          </w:tcPr>
          <w:p w:rsidR="00033EC2" w:rsidRPr="00F731A2" w:rsidRDefault="00033EC2"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029" w:type="dxa"/>
            <w:shd w:val="clear" w:color="auto" w:fill="auto"/>
          </w:tcPr>
          <w:p w:rsidR="00033EC2" w:rsidRPr="00F731A2" w:rsidRDefault="00033EC2"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r>
      <w:tr w:rsidR="00913E4A" w:rsidRPr="00F731A2" w:rsidTr="007929E6">
        <w:tc>
          <w:tcPr>
            <w:tcW w:w="6315" w:type="dxa"/>
            <w:shd w:val="clear" w:color="auto" w:fill="auto"/>
          </w:tcPr>
          <w:p w:rsidR="00913E4A" w:rsidRPr="00F731A2" w:rsidRDefault="00913E4A" w:rsidP="00FA27DA">
            <w:pPr>
              <w:widowControl w:val="0"/>
              <w:autoSpaceDE w:val="0"/>
              <w:autoSpaceDN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Всего</w:t>
            </w:r>
          </w:p>
        </w:tc>
        <w:tc>
          <w:tcPr>
            <w:tcW w:w="1672"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767"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46"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672"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029"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r>
      <w:tr w:rsidR="00913E4A" w:rsidRPr="00F731A2" w:rsidTr="00913E4A">
        <w:trPr>
          <w:trHeight w:val="708"/>
        </w:trPr>
        <w:tc>
          <w:tcPr>
            <w:tcW w:w="14601" w:type="dxa"/>
            <w:gridSpan w:val="6"/>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расходы, связанные с осуществлением капитальных вложений в объекты капитального строительства</w:t>
            </w:r>
          </w:p>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муниципальной собственности муниципального образования Темрюкский район &lt;2&gt;</w:t>
            </w:r>
          </w:p>
        </w:tc>
      </w:tr>
      <w:tr w:rsidR="00913E4A" w:rsidRPr="00F731A2" w:rsidTr="007929E6">
        <w:tc>
          <w:tcPr>
            <w:tcW w:w="6315" w:type="dxa"/>
            <w:shd w:val="clear" w:color="auto" w:fill="auto"/>
          </w:tcPr>
          <w:p w:rsidR="00913E4A" w:rsidRPr="00F731A2" w:rsidRDefault="00913E4A" w:rsidP="00FA27DA">
            <w:pPr>
              <w:widowControl w:val="0"/>
              <w:autoSpaceDE w:val="0"/>
              <w:autoSpaceDN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2022</w:t>
            </w:r>
          </w:p>
        </w:tc>
        <w:tc>
          <w:tcPr>
            <w:tcW w:w="1672"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767"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46"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672"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029"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r>
      <w:tr w:rsidR="00913E4A" w:rsidRPr="00F731A2" w:rsidTr="007929E6">
        <w:tc>
          <w:tcPr>
            <w:tcW w:w="6315" w:type="dxa"/>
            <w:shd w:val="clear" w:color="auto" w:fill="auto"/>
          </w:tcPr>
          <w:p w:rsidR="00913E4A" w:rsidRPr="00F731A2" w:rsidRDefault="00913E4A" w:rsidP="00FA27DA">
            <w:pPr>
              <w:widowControl w:val="0"/>
              <w:autoSpaceDE w:val="0"/>
              <w:autoSpaceDN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2023</w:t>
            </w:r>
          </w:p>
        </w:tc>
        <w:tc>
          <w:tcPr>
            <w:tcW w:w="1672"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767"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46"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672"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029"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r>
      <w:tr w:rsidR="00913E4A" w:rsidRPr="00F731A2" w:rsidTr="007929E6">
        <w:tc>
          <w:tcPr>
            <w:tcW w:w="6315" w:type="dxa"/>
            <w:shd w:val="clear" w:color="auto" w:fill="auto"/>
          </w:tcPr>
          <w:p w:rsidR="00913E4A" w:rsidRPr="00F731A2" w:rsidRDefault="00913E4A" w:rsidP="00FA27DA">
            <w:pPr>
              <w:widowControl w:val="0"/>
              <w:autoSpaceDE w:val="0"/>
              <w:autoSpaceDN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2024</w:t>
            </w:r>
          </w:p>
        </w:tc>
        <w:tc>
          <w:tcPr>
            <w:tcW w:w="1672"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767"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46"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672"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029"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r>
      <w:tr w:rsidR="00913E4A" w:rsidRPr="00F731A2" w:rsidTr="007929E6">
        <w:tc>
          <w:tcPr>
            <w:tcW w:w="6315" w:type="dxa"/>
            <w:shd w:val="clear" w:color="auto" w:fill="auto"/>
          </w:tcPr>
          <w:p w:rsidR="00913E4A" w:rsidRPr="00F731A2" w:rsidRDefault="00913E4A" w:rsidP="00FA27DA">
            <w:pPr>
              <w:widowControl w:val="0"/>
              <w:autoSpaceDE w:val="0"/>
              <w:autoSpaceDN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2025</w:t>
            </w:r>
          </w:p>
        </w:tc>
        <w:tc>
          <w:tcPr>
            <w:tcW w:w="1672"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767"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46"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672"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029"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r>
      <w:tr w:rsidR="00913E4A" w:rsidRPr="00F731A2" w:rsidTr="007929E6">
        <w:tc>
          <w:tcPr>
            <w:tcW w:w="6315" w:type="dxa"/>
            <w:shd w:val="clear" w:color="auto" w:fill="auto"/>
          </w:tcPr>
          <w:p w:rsidR="00913E4A" w:rsidRPr="00F731A2" w:rsidRDefault="00913E4A" w:rsidP="00FA27DA">
            <w:pPr>
              <w:widowControl w:val="0"/>
              <w:autoSpaceDE w:val="0"/>
              <w:autoSpaceDN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2026</w:t>
            </w:r>
          </w:p>
        </w:tc>
        <w:tc>
          <w:tcPr>
            <w:tcW w:w="1672"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767"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46"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672"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029"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r>
      <w:tr w:rsidR="00F35119" w:rsidRPr="00F731A2" w:rsidTr="007929E6">
        <w:tc>
          <w:tcPr>
            <w:tcW w:w="6315" w:type="dxa"/>
            <w:shd w:val="clear" w:color="auto" w:fill="auto"/>
          </w:tcPr>
          <w:p w:rsidR="00F35119" w:rsidRPr="00F731A2" w:rsidRDefault="00F35119" w:rsidP="00FA27DA">
            <w:pPr>
              <w:widowControl w:val="0"/>
              <w:autoSpaceDE w:val="0"/>
              <w:autoSpaceDN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2027</w:t>
            </w:r>
          </w:p>
        </w:tc>
        <w:tc>
          <w:tcPr>
            <w:tcW w:w="1672" w:type="dxa"/>
            <w:shd w:val="clear" w:color="auto" w:fill="auto"/>
          </w:tcPr>
          <w:p w:rsidR="00F35119" w:rsidRPr="00F731A2" w:rsidRDefault="00F35119"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767" w:type="dxa"/>
            <w:shd w:val="clear" w:color="auto" w:fill="auto"/>
          </w:tcPr>
          <w:p w:rsidR="00F35119" w:rsidRPr="00F731A2" w:rsidRDefault="00F35119"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46" w:type="dxa"/>
            <w:shd w:val="clear" w:color="auto" w:fill="auto"/>
          </w:tcPr>
          <w:p w:rsidR="00F35119" w:rsidRPr="00F731A2" w:rsidRDefault="00F35119"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672" w:type="dxa"/>
            <w:shd w:val="clear" w:color="auto" w:fill="auto"/>
          </w:tcPr>
          <w:p w:rsidR="00F35119" w:rsidRPr="00F731A2" w:rsidRDefault="00F35119"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029" w:type="dxa"/>
            <w:shd w:val="clear" w:color="auto" w:fill="auto"/>
          </w:tcPr>
          <w:p w:rsidR="00F35119" w:rsidRPr="00F731A2" w:rsidRDefault="00F35119"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r>
      <w:tr w:rsidR="00913E4A" w:rsidRPr="00F731A2" w:rsidTr="007929E6">
        <w:tc>
          <w:tcPr>
            <w:tcW w:w="6315" w:type="dxa"/>
            <w:shd w:val="clear" w:color="auto" w:fill="auto"/>
          </w:tcPr>
          <w:p w:rsidR="00913E4A" w:rsidRPr="00F731A2" w:rsidRDefault="00913E4A" w:rsidP="00FA27DA">
            <w:pPr>
              <w:widowControl w:val="0"/>
              <w:autoSpaceDE w:val="0"/>
              <w:autoSpaceDN w:val="0"/>
              <w:spacing w:after="0" w:line="240" w:lineRule="auto"/>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Всего</w:t>
            </w:r>
          </w:p>
        </w:tc>
        <w:tc>
          <w:tcPr>
            <w:tcW w:w="1672"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767"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146"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672"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029" w:type="dxa"/>
            <w:shd w:val="clear" w:color="auto" w:fill="auto"/>
          </w:tcPr>
          <w:p w:rsidR="00913E4A" w:rsidRPr="00F731A2" w:rsidRDefault="00913E4A" w:rsidP="00FA27DA">
            <w:pPr>
              <w:widowControl w:val="0"/>
              <w:autoSpaceDE w:val="0"/>
              <w:autoSpaceDN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r>
    </w:tbl>
    <w:p w:rsidR="00913E4A" w:rsidRPr="00F731A2" w:rsidRDefault="00913E4A" w:rsidP="00FA27DA">
      <w:pPr>
        <w:widowControl w:val="0"/>
        <w:tabs>
          <w:tab w:val="left" w:pos="4215"/>
        </w:tabs>
        <w:autoSpaceDE w:val="0"/>
        <w:autoSpaceDN w:val="0"/>
        <w:adjustRightInd w:val="0"/>
        <w:spacing w:after="0" w:line="240" w:lineRule="auto"/>
        <w:ind w:firstLine="709"/>
        <w:jc w:val="center"/>
        <w:rPr>
          <w:rFonts w:ascii="Times New Roman" w:hAnsi="Times New Roman"/>
          <w:sz w:val="28"/>
          <w:szCs w:val="28"/>
        </w:rPr>
      </w:pPr>
      <w:r w:rsidRPr="00F731A2">
        <w:rPr>
          <w:rFonts w:ascii="Times New Roman" w:hAnsi="Times New Roman"/>
          <w:sz w:val="28"/>
          <w:szCs w:val="28"/>
        </w:rPr>
        <w:t xml:space="preserve">                                                                                                                                                                                                 »;</w:t>
      </w:r>
    </w:p>
    <w:p w:rsidR="00A13D9E" w:rsidRPr="00F731A2" w:rsidRDefault="00A13D9E" w:rsidP="00FA27DA">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r w:rsidRPr="00F731A2">
        <w:rPr>
          <w:rFonts w:ascii="Times New Roman" w:eastAsia="Times New Roman" w:hAnsi="Times New Roman"/>
          <w:kern w:val="1"/>
          <w:sz w:val="28"/>
          <w:szCs w:val="28"/>
          <w:lang w:eastAsia="zh-CN"/>
        </w:rPr>
        <w:t xml:space="preserve">2) таблицу раздела 1 «Перечень мероприятий подпрограммы» </w:t>
      </w:r>
      <w:r w:rsidRPr="00F731A2">
        <w:rPr>
          <w:rFonts w:ascii="Times New Roman" w:eastAsia="Times New Roman" w:hAnsi="Times New Roman"/>
          <w:bCs/>
          <w:kern w:val="2"/>
          <w:sz w:val="28"/>
          <w:szCs w:val="28"/>
          <w:lang w:eastAsia="zh-CN"/>
        </w:rPr>
        <w:t>подпрограммы 3</w:t>
      </w:r>
      <w:r w:rsidRPr="00F731A2">
        <w:rPr>
          <w:rFonts w:ascii="Times New Roman" w:eastAsia="Times New Roman" w:hAnsi="Times New Roman"/>
          <w:kern w:val="1"/>
          <w:sz w:val="28"/>
          <w:szCs w:val="28"/>
          <w:lang w:eastAsia="zh-CN"/>
        </w:rPr>
        <w:t xml:space="preserve"> изложить в следующей редакции:</w:t>
      </w:r>
    </w:p>
    <w:p w:rsidR="002C69C1" w:rsidRPr="00F731A2" w:rsidRDefault="002C69C1" w:rsidP="00FA27D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8E3076" w:rsidRPr="00F731A2" w:rsidRDefault="008E3076" w:rsidP="00FA27D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A13D9E" w:rsidRPr="00F731A2" w:rsidRDefault="00A13D9E" w:rsidP="00FA27D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F731A2">
        <w:rPr>
          <w:rFonts w:ascii="Times New Roman" w:eastAsia="Times New Roman" w:hAnsi="Times New Roman"/>
          <w:b/>
          <w:sz w:val="28"/>
          <w:szCs w:val="28"/>
          <w:lang w:eastAsia="ru-RU"/>
        </w:rPr>
        <w:t>«ПЕРЕЧЕНЬ МЕРОПРИЯТИЙ ПОДПРОГРАММЫ</w:t>
      </w:r>
    </w:p>
    <w:p w:rsidR="00A13D9E" w:rsidRPr="00F731A2" w:rsidRDefault="00A13D9E" w:rsidP="00FA27D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F731A2">
        <w:rPr>
          <w:rFonts w:ascii="Times New Roman" w:eastAsia="Times New Roman" w:hAnsi="Times New Roman"/>
          <w:b/>
          <w:sz w:val="28"/>
          <w:szCs w:val="28"/>
          <w:lang w:eastAsia="ru-RU"/>
        </w:rPr>
        <w:t>«Развитие мер социальной поддержки отдельным категориям граждан муниципального образования Темрюкский район»</w:t>
      </w:r>
    </w:p>
    <w:p w:rsidR="00A13D9E" w:rsidRPr="00F731A2" w:rsidRDefault="00A13D9E" w:rsidP="00FA27D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105"/>
        <w:gridCol w:w="1106"/>
        <w:gridCol w:w="1021"/>
        <w:gridCol w:w="1275"/>
        <w:gridCol w:w="993"/>
        <w:gridCol w:w="2268"/>
        <w:gridCol w:w="2268"/>
      </w:tblGrid>
      <w:tr w:rsidR="00A13D9E" w:rsidRPr="00F731A2" w:rsidTr="008D01F5">
        <w:tc>
          <w:tcPr>
            <w:tcW w:w="851" w:type="dxa"/>
            <w:vMerge w:val="restart"/>
            <w:tcBorders>
              <w:top w:val="single" w:sz="4" w:space="0" w:color="auto"/>
              <w:bottom w:val="single" w:sz="4" w:space="0" w:color="auto"/>
              <w:right w:val="single" w:sz="4" w:space="0" w:color="auto"/>
            </w:tcBorders>
          </w:tcPr>
          <w:p w:rsidR="00A13D9E" w:rsidRPr="00F731A2" w:rsidRDefault="00A13D9E" w:rsidP="00FA27DA">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w:t>
            </w:r>
            <w:r w:rsidRPr="00F731A2">
              <w:rPr>
                <w:rFonts w:ascii="Times New Roman" w:hAnsi="Times New Roman"/>
                <w:sz w:val="24"/>
                <w:szCs w:val="24"/>
                <w:lang w:eastAsia="ru-RU"/>
              </w:rPr>
              <w:br/>
              <w:t>п/п</w:t>
            </w:r>
          </w:p>
        </w:tc>
        <w:tc>
          <w:tcPr>
            <w:tcW w:w="2013"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F731A2" w:rsidRDefault="00A13D9E" w:rsidP="00FA27DA">
            <w:pPr>
              <w:spacing w:after="0" w:line="240" w:lineRule="auto"/>
              <w:ind w:left="113" w:right="113"/>
              <w:jc w:val="center"/>
              <w:rPr>
                <w:rFonts w:ascii="Times New Roman" w:hAnsi="Times New Roman"/>
                <w:sz w:val="24"/>
                <w:szCs w:val="24"/>
                <w:lang w:eastAsia="ru-RU"/>
              </w:rPr>
            </w:pPr>
            <w:r w:rsidRPr="00F731A2">
              <w:rPr>
                <w:rFonts w:ascii="Times New Roman" w:hAnsi="Times New Roman"/>
                <w:sz w:val="24"/>
                <w:szCs w:val="24"/>
                <w:lang w:eastAsia="ru-RU"/>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F731A2" w:rsidRDefault="00A13D9E" w:rsidP="00FA27DA">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 xml:space="preserve">Статус </w:t>
            </w:r>
            <w:hyperlink w:anchor="P1007" w:history="1">
              <w:r w:rsidRPr="00F731A2">
                <w:rPr>
                  <w:rFonts w:ascii="Times New Roman" w:hAnsi="Times New Roman"/>
                  <w:sz w:val="24"/>
                  <w:szCs w:val="24"/>
                  <w:lang w:eastAsia="ru-RU"/>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F731A2" w:rsidRDefault="00A13D9E" w:rsidP="00FA27DA">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Годы реализации</w:t>
            </w:r>
          </w:p>
        </w:tc>
        <w:tc>
          <w:tcPr>
            <w:tcW w:w="5500" w:type="dxa"/>
            <w:gridSpan w:val="5"/>
            <w:tcBorders>
              <w:top w:val="single" w:sz="4" w:space="0" w:color="auto"/>
              <w:left w:val="single" w:sz="4" w:space="0" w:color="auto"/>
              <w:bottom w:val="single" w:sz="4" w:space="0" w:color="auto"/>
              <w:right w:val="single" w:sz="4" w:space="0" w:color="auto"/>
            </w:tcBorders>
            <w:vAlign w:val="center"/>
          </w:tcPr>
          <w:p w:rsidR="00A13D9E" w:rsidRPr="00F731A2" w:rsidRDefault="00A13D9E" w:rsidP="00FA27DA">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Объем финансирования, тыс. рублей</w:t>
            </w:r>
          </w:p>
        </w:tc>
        <w:tc>
          <w:tcPr>
            <w:tcW w:w="2268"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F731A2" w:rsidRDefault="00A13D9E" w:rsidP="00FA27DA">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A13D9E" w:rsidRPr="00F731A2" w:rsidRDefault="00A13D9E" w:rsidP="00FA27DA">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Заказчик, главный распорядитель (распорядитель) бюджетных средств, исполнитель</w:t>
            </w:r>
          </w:p>
        </w:tc>
      </w:tr>
      <w:tr w:rsidR="00A13D9E" w:rsidRPr="00F731A2" w:rsidTr="008D01F5">
        <w:tc>
          <w:tcPr>
            <w:tcW w:w="851" w:type="dxa"/>
            <w:vMerge/>
            <w:tcBorders>
              <w:top w:val="single" w:sz="4" w:space="0" w:color="auto"/>
              <w:bottom w:val="single" w:sz="4" w:space="0" w:color="auto"/>
              <w:right w:val="single" w:sz="4" w:space="0" w:color="auto"/>
            </w:tcBorders>
          </w:tcPr>
          <w:p w:rsidR="00A13D9E" w:rsidRPr="00F731A2" w:rsidRDefault="00A13D9E" w:rsidP="00FA27DA">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F731A2" w:rsidRDefault="00A13D9E" w:rsidP="00FA27DA">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F731A2" w:rsidRDefault="00A13D9E" w:rsidP="00FA27DA">
            <w:pPr>
              <w:spacing w:after="0" w:line="240" w:lineRule="auto"/>
              <w:rPr>
                <w:rFonts w:ascii="Times New Roman" w:hAnsi="Times New Roman"/>
                <w:sz w:val="24"/>
                <w:szCs w:val="24"/>
                <w:lang w:eastAsia="ru-RU"/>
              </w:rPr>
            </w:pPr>
          </w:p>
        </w:tc>
        <w:tc>
          <w:tcPr>
            <w:tcW w:w="1065" w:type="dxa"/>
            <w:vMerge/>
            <w:tcBorders>
              <w:top w:val="single" w:sz="4" w:space="0" w:color="auto"/>
              <w:left w:val="single" w:sz="4" w:space="0" w:color="auto"/>
              <w:bottom w:val="single" w:sz="4" w:space="0" w:color="auto"/>
              <w:right w:val="single" w:sz="4" w:space="0" w:color="auto"/>
            </w:tcBorders>
          </w:tcPr>
          <w:p w:rsidR="00A13D9E" w:rsidRPr="00F731A2" w:rsidRDefault="00A13D9E" w:rsidP="00FA27DA">
            <w:pPr>
              <w:spacing w:after="0" w:line="240" w:lineRule="auto"/>
              <w:rPr>
                <w:rFonts w:ascii="Times New Roman" w:hAnsi="Times New Roman"/>
                <w:sz w:val="24"/>
                <w:szCs w:val="24"/>
                <w:lang w:eastAsia="ru-RU"/>
              </w:rPr>
            </w:pPr>
          </w:p>
        </w:tc>
        <w:tc>
          <w:tcPr>
            <w:tcW w:w="1105"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F731A2" w:rsidRDefault="00A13D9E" w:rsidP="00FA27DA">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всего</w:t>
            </w:r>
          </w:p>
        </w:tc>
        <w:tc>
          <w:tcPr>
            <w:tcW w:w="4395" w:type="dxa"/>
            <w:gridSpan w:val="4"/>
            <w:tcBorders>
              <w:top w:val="single" w:sz="4" w:space="0" w:color="auto"/>
              <w:left w:val="single" w:sz="4" w:space="0" w:color="auto"/>
              <w:bottom w:val="single" w:sz="4" w:space="0" w:color="auto"/>
              <w:right w:val="single" w:sz="4" w:space="0" w:color="auto"/>
            </w:tcBorders>
            <w:vAlign w:val="center"/>
          </w:tcPr>
          <w:p w:rsidR="00A13D9E" w:rsidRPr="00F731A2" w:rsidRDefault="00A13D9E" w:rsidP="00FA27DA">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в разрезе источников финансирования</w:t>
            </w:r>
          </w:p>
        </w:tc>
        <w:tc>
          <w:tcPr>
            <w:tcW w:w="2268" w:type="dxa"/>
            <w:vMerge/>
            <w:tcBorders>
              <w:top w:val="single" w:sz="4" w:space="0" w:color="auto"/>
              <w:left w:val="single" w:sz="4" w:space="0" w:color="auto"/>
              <w:bottom w:val="single" w:sz="4" w:space="0" w:color="auto"/>
              <w:right w:val="single" w:sz="4" w:space="0" w:color="auto"/>
            </w:tcBorders>
          </w:tcPr>
          <w:p w:rsidR="00A13D9E" w:rsidRPr="00F731A2" w:rsidRDefault="00A13D9E" w:rsidP="00FA27DA">
            <w:pPr>
              <w:spacing w:after="0" w:line="240" w:lineRule="auto"/>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F731A2" w:rsidRDefault="00A13D9E" w:rsidP="00FA27DA">
            <w:pPr>
              <w:spacing w:after="0" w:line="240" w:lineRule="auto"/>
              <w:rPr>
                <w:rFonts w:ascii="Times New Roman" w:hAnsi="Times New Roman"/>
                <w:sz w:val="24"/>
                <w:szCs w:val="24"/>
                <w:lang w:eastAsia="ru-RU"/>
              </w:rPr>
            </w:pPr>
          </w:p>
        </w:tc>
      </w:tr>
      <w:tr w:rsidR="00A13D9E" w:rsidRPr="00F731A2" w:rsidTr="008D01F5">
        <w:trPr>
          <w:cantSplit/>
          <w:trHeight w:val="1864"/>
        </w:trPr>
        <w:tc>
          <w:tcPr>
            <w:tcW w:w="851" w:type="dxa"/>
            <w:vMerge/>
            <w:tcBorders>
              <w:top w:val="single" w:sz="4" w:space="0" w:color="auto"/>
              <w:bottom w:val="single" w:sz="4" w:space="0" w:color="auto"/>
              <w:right w:val="single" w:sz="4" w:space="0" w:color="auto"/>
            </w:tcBorders>
          </w:tcPr>
          <w:p w:rsidR="00A13D9E" w:rsidRPr="00F731A2" w:rsidRDefault="00A13D9E" w:rsidP="00FA27DA">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F731A2" w:rsidRDefault="00A13D9E" w:rsidP="00FA27DA">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F731A2" w:rsidRDefault="00A13D9E" w:rsidP="00FA27DA">
            <w:pPr>
              <w:spacing w:after="0" w:line="240" w:lineRule="auto"/>
              <w:rPr>
                <w:rFonts w:ascii="Times New Roman" w:hAnsi="Times New Roman"/>
                <w:sz w:val="24"/>
                <w:szCs w:val="24"/>
                <w:lang w:eastAsia="ru-RU"/>
              </w:rPr>
            </w:pPr>
          </w:p>
        </w:tc>
        <w:tc>
          <w:tcPr>
            <w:tcW w:w="1065" w:type="dxa"/>
            <w:vMerge/>
            <w:tcBorders>
              <w:top w:val="single" w:sz="4" w:space="0" w:color="auto"/>
              <w:left w:val="single" w:sz="4" w:space="0" w:color="auto"/>
              <w:bottom w:val="single" w:sz="4" w:space="0" w:color="auto"/>
              <w:right w:val="single" w:sz="4" w:space="0" w:color="auto"/>
            </w:tcBorders>
          </w:tcPr>
          <w:p w:rsidR="00A13D9E" w:rsidRPr="00F731A2" w:rsidRDefault="00A13D9E" w:rsidP="00FA27DA">
            <w:pPr>
              <w:spacing w:after="0" w:line="240" w:lineRule="auto"/>
              <w:rPr>
                <w:rFonts w:ascii="Times New Roman" w:hAnsi="Times New Roman"/>
                <w:sz w:val="24"/>
                <w:szCs w:val="24"/>
                <w:lang w:eastAsia="ru-RU"/>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A13D9E" w:rsidRPr="00F731A2" w:rsidRDefault="00A13D9E" w:rsidP="00FA27DA">
            <w:pPr>
              <w:spacing w:after="0" w:line="240" w:lineRule="auto"/>
              <w:jc w:val="center"/>
              <w:rPr>
                <w:rFonts w:ascii="Times New Roman" w:hAnsi="Times New Roman"/>
                <w:sz w:val="24"/>
                <w:szCs w:val="24"/>
                <w:lang w:eastAsia="ru-RU"/>
              </w:rPr>
            </w:pPr>
          </w:p>
        </w:tc>
        <w:tc>
          <w:tcPr>
            <w:tcW w:w="1106" w:type="dxa"/>
            <w:tcBorders>
              <w:top w:val="single" w:sz="4" w:space="0" w:color="auto"/>
              <w:left w:val="single" w:sz="4" w:space="0" w:color="auto"/>
              <w:bottom w:val="single" w:sz="4" w:space="0" w:color="auto"/>
              <w:right w:val="single" w:sz="4" w:space="0" w:color="auto"/>
            </w:tcBorders>
            <w:textDirection w:val="btLr"/>
            <w:vAlign w:val="center"/>
          </w:tcPr>
          <w:p w:rsidR="00A13D9E" w:rsidRPr="00F731A2" w:rsidRDefault="00A13D9E" w:rsidP="00FA27DA">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федеральный бюджет</w:t>
            </w:r>
          </w:p>
        </w:tc>
        <w:tc>
          <w:tcPr>
            <w:tcW w:w="1021" w:type="dxa"/>
            <w:tcBorders>
              <w:top w:val="single" w:sz="4" w:space="0" w:color="auto"/>
              <w:left w:val="single" w:sz="4" w:space="0" w:color="auto"/>
              <w:bottom w:val="single" w:sz="4" w:space="0" w:color="auto"/>
              <w:right w:val="single" w:sz="4" w:space="0" w:color="auto"/>
            </w:tcBorders>
            <w:textDirection w:val="btLr"/>
            <w:vAlign w:val="center"/>
          </w:tcPr>
          <w:p w:rsidR="00A13D9E" w:rsidRPr="00F731A2" w:rsidRDefault="00A13D9E" w:rsidP="00FA27DA">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vAlign w:val="center"/>
          </w:tcPr>
          <w:p w:rsidR="00A13D9E" w:rsidRPr="00F731A2" w:rsidRDefault="00A13D9E" w:rsidP="00FA27DA">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местный бюджет</w:t>
            </w: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rsidR="00A13D9E" w:rsidRPr="00F731A2" w:rsidRDefault="00A13D9E" w:rsidP="00FA27DA">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внебюджетные источники</w:t>
            </w:r>
          </w:p>
        </w:tc>
        <w:tc>
          <w:tcPr>
            <w:tcW w:w="2268" w:type="dxa"/>
            <w:vMerge/>
            <w:tcBorders>
              <w:top w:val="single" w:sz="4" w:space="0" w:color="auto"/>
              <w:left w:val="single" w:sz="4" w:space="0" w:color="auto"/>
              <w:bottom w:val="single" w:sz="4" w:space="0" w:color="auto"/>
              <w:right w:val="single" w:sz="4" w:space="0" w:color="auto"/>
            </w:tcBorders>
          </w:tcPr>
          <w:p w:rsidR="00A13D9E" w:rsidRPr="00F731A2" w:rsidRDefault="00A13D9E" w:rsidP="00FA27DA">
            <w:pPr>
              <w:spacing w:after="0" w:line="240" w:lineRule="auto"/>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F731A2" w:rsidRDefault="00A13D9E" w:rsidP="00FA27DA">
            <w:pPr>
              <w:spacing w:after="0" w:line="240" w:lineRule="auto"/>
              <w:rPr>
                <w:rFonts w:ascii="Times New Roman" w:hAnsi="Times New Roman"/>
                <w:sz w:val="24"/>
                <w:szCs w:val="24"/>
                <w:lang w:eastAsia="ru-RU"/>
              </w:rPr>
            </w:pPr>
          </w:p>
        </w:tc>
      </w:tr>
    </w:tbl>
    <w:p w:rsidR="00A13D9E" w:rsidRPr="00F731A2" w:rsidRDefault="00A13D9E" w:rsidP="00FA27DA">
      <w:pPr>
        <w:spacing w:after="0" w:line="240" w:lineRule="auto"/>
        <w:rPr>
          <w:sz w:val="6"/>
          <w:szCs w:val="6"/>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247"/>
        <w:gridCol w:w="992"/>
        <w:gridCol w:w="1021"/>
        <w:gridCol w:w="1275"/>
        <w:gridCol w:w="993"/>
        <w:gridCol w:w="2268"/>
        <w:gridCol w:w="2381"/>
      </w:tblGrid>
      <w:tr w:rsidR="00A13D9E" w:rsidRPr="00F731A2" w:rsidTr="0091539A">
        <w:trPr>
          <w:tblHeader/>
        </w:trPr>
        <w:tc>
          <w:tcPr>
            <w:tcW w:w="851" w:type="dxa"/>
            <w:tcBorders>
              <w:top w:val="single" w:sz="4" w:space="0" w:color="auto"/>
              <w:bottom w:val="single" w:sz="4" w:space="0" w:color="auto"/>
              <w:right w:val="single" w:sz="4" w:space="0" w:color="auto"/>
            </w:tcBorders>
          </w:tcPr>
          <w:p w:rsidR="00A13D9E" w:rsidRPr="00F731A2" w:rsidRDefault="00A13D9E" w:rsidP="00FA27DA">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A13D9E" w:rsidRPr="00F731A2" w:rsidRDefault="00A13D9E" w:rsidP="00FA27DA">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2</w:t>
            </w:r>
          </w:p>
        </w:tc>
        <w:tc>
          <w:tcPr>
            <w:tcW w:w="636" w:type="dxa"/>
            <w:tcBorders>
              <w:top w:val="single" w:sz="4" w:space="0" w:color="auto"/>
              <w:left w:val="single" w:sz="4" w:space="0" w:color="auto"/>
              <w:bottom w:val="single" w:sz="4" w:space="0" w:color="auto"/>
              <w:right w:val="single" w:sz="4" w:space="0" w:color="auto"/>
            </w:tcBorders>
          </w:tcPr>
          <w:p w:rsidR="00A13D9E" w:rsidRPr="00F731A2" w:rsidRDefault="00A13D9E" w:rsidP="00FA27DA">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3</w:t>
            </w:r>
          </w:p>
        </w:tc>
        <w:tc>
          <w:tcPr>
            <w:tcW w:w="1065" w:type="dxa"/>
            <w:tcBorders>
              <w:top w:val="single" w:sz="4" w:space="0" w:color="auto"/>
              <w:left w:val="single" w:sz="4" w:space="0" w:color="auto"/>
              <w:bottom w:val="single" w:sz="4" w:space="0" w:color="auto"/>
              <w:right w:val="single" w:sz="4" w:space="0" w:color="auto"/>
            </w:tcBorders>
          </w:tcPr>
          <w:p w:rsidR="00A13D9E" w:rsidRPr="00F731A2" w:rsidRDefault="00A13D9E" w:rsidP="00FA27DA">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4</w:t>
            </w:r>
          </w:p>
        </w:tc>
        <w:tc>
          <w:tcPr>
            <w:tcW w:w="1247" w:type="dxa"/>
            <w:tcBorders>
              <w:top w:val="single" w:sz="4" w:space="0" w:color="auto"/>
              <w:left w:val="single" w:sz="4" w:space="0" w:color="auto"/>
              <w:bottom w:val="single" w:sz="4" w:space="0" w:color="auto"/>
              <w:right w:val="single" w:sz="4" w:space="0" w:color="auto"/>
            </w:tcBorders>
          </w:tcPr>
          <w:p w:rsidR="00A13D9E" w:rsidRPr="00F731A2" w:rsidRDefault="00A13D9E" w:rsidP="00FA27DA">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5</w:t>
            </w:r>
          </w:p>
        </w:tc>
        <w:tc>
          <w:tcPr>
            <w:tcW w:w="992" w:type="dxa"/>
            <w:tcBorders>
              <w:top w:val="single" w:sz="4" w:space="0" w:color="auto"/>
              <w:left w:val="single" w:sz="4" w:space="0" w:color="auto"/>
              <w:bottom w:val="single" w:sz="4" w:space="0" w:color="auto"/>
              <w:right w:val="single" w:sz="4" w:space="0" w:color="auto"/>
            </w:tcBorders>
          </w:tcPr>
          <w:p w:rsidR="00A13D9E" w:rsidRPr="00F731A2" w:rsidRDefault="00A13D9E" w:rsidP="00FA27DA">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6</w:t>
            </w:r>
          </w:p>
        </w:tc>
        <w:tc>
          <w:tcPr>
            <w:tcW w:w="1021" w:type="dxa"/>
            <w:tcBorders>
              <w:top w:val="single" w:sz="4" w:space="0" w:color="auto"/>
              <w:left w:val="single" w:sz="4" w:space="0" w:color="auto"/>
              <w:bottom w:val="single" w:sz="4" w:space="0" w:color="auto"/>
              <w:right w:val="single" w:sz="4" w:space="0" w:color="auto"/>
            </w:tcBorders>
          </w:tcPr>
          <w:p w:rsidR="00A13D9E" w:rsidRPr="00F731A2" w:rsidRDefault="00A13D9E" w:rsidP="00FA27DA">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7</w:t>
            </w:r>
          </w:p>
        </w:tc>
        <w:tc>
          <w:tcPr>
            <w:tcW w:w="1275" w:type="dxa"/>
            <w:tcBorders>
              <w:top w:val="single" w:sz="4" w:space="0" w:color="auto"/>
              <w:left w:val="single" w:sz="4" w:space="0" w:color="auto"/>
              <w:bottom w:val="single" w:sz="4" w:space="0" w:color="auto"/>
              <w:right w:val="single" w:sz="4" w:space="0" w:color="auto"/>
            </w:tcBorders>
          </w:tcPr>
          <w:p w:rsidR="00A13D9E" w:rsidRPr="00F731A2" w:rsidRDefault="00A13D9E" w:rsidP="00FA27DA">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8</w:t>
            </w:r>
          </w:p>
        </w:tc>
        <w:tc>
          <w:tcPr>
            <w:tcW w:w="993" w:type="dxa"/>
            <w:tcBorders>
              <w:top w:val="single" w:sz="4" w:space="0" w:color="auto"/>
              <w:left w:val="single" w:sz="4" w:space="0" w:color="auto"/>
              <w:bottom w:val="single" w:sz="4" w:space="0" w:color="auto"/>
              <w:right w:val="single" w:sz="4" w:space="0" w:color="auto"/>
            </w:tcBorders>
          </w:tcPr>
          <w:p w:rsidR="00A13D9E" w:rsidRPr="00F731A2" w:rsidRDefault="00A13D9E" w:rsidP="00FA27DA">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9</w:t>
            </w:r>
          </w:p>
        </w:tc>
        <w:tc>
          <w:tcPr>
            <w:tcW w:w="2268" w:type="dxa"/>
            <w:tcBorders>
              <w:top w:val="single" w:sz="4" w:space="0" w:color="auto"/>
              <w:left w:val="single" w:sz="4" w:space="0" w:color="auto"/>
              <w:bottom w:val="single" w:sz="4" w:space="0" w:color="auto"/>
              <w:right w:val="single" w:sz="4" w:space="0" w:color="auto"/>
            </w:tcBorders>
          </w:tcPr>
          <w:p w:rsidR="00A13D9E" w:rsidRPr="00F731A2" w:rsidRDefault="00A13D9E" w:rsidP="00FA27DA">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10</w:t>
            </w:r>
          </w:p>
        </w:tc>
        <w:tc>
          <w:tcPr>
            <w:tcW w:w="2381" w:type="dxa"/>
            <w:tcBorders>
              <w:top w:val="single" w:sz="4" w:space="0" w:color="auto"/>
              <w:left w:val="single" w:sz="4" w:space="0" w:color="auto"/>
              <w:bottom w:val="single" w:sz="4" w:space="0" w:color="auto"/>
            </w:tcBorders>
          </w:tcPr>
          <w:p w:rsidR="00A13D9E" w:rsidRPr="00F731A2" w:rsidRDefault="00A13D9E" w:rsidP="00FA27DA">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11</w:t>
            </w:r>
          </w:p>
        </w:tc>
      </w:tr>
      <w:tr w:rsidR="00A13D9E" w:rsidRPr="00F731A2" w:rsidTr="00A33E8A">
        <w:tc>
          <w:tcPr>
            <w:tcW w:w="851" w:type="dxa"/>
            <w:tcBorders>
              <w:top w:val="single" w:sz="4" w:space="0" w:color="auto"/>
              <w:bottom w:val="single" w:sz="4" w:space="0" w:color="auto"/>
              <w:right w:val="single" w:sz="4" w:space="0" w:color="auto"/>
            </w:tcBorders>
          </w:tcPr>
          <w:p w:rsidR="00A13D9E" w:rsidRPr="00F731A2" w:rsidRDefault="00A13D9E" w:rsidP="00FA27DA">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A13D9E" w:rsidRPr="00F731A2" w:rsidRDefault="00A13D9E" w:rsidP="00FA27DA">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Цель 1</w:t>
            </w:r>
          </w:p>
        </w:tc>
        <w:tc>
          <w:tcPr>
            <w:tcW w:w="11878" w:type="dxa"/>
            <w:gridSpan w:val="9"/>
            <w:tcBorders>
              <w:top w:val="single" w:sz="4" w:space="0" w:color="auto"/>
              <w:left w:val="single" w:sz="4" w:space="0" w:color="auto"/>
              <w:bottom w:val="single" w:sz="4" w:space="0" w:color="auto"/>
            </w:tcBorders>
          </w:tcPr>
          <w:p w:rsidR="00A13D9E" w:rsidRPr="00F731A2" w:rsidRDefault="00A13D9E" w:rsidP="00FA27DA">
            <w:pPr>
              <w:spacing w:after="0" w:line="240" w:lineRule="auto"/>
              <w:jc w:val="both"/>
              <w:rPr>
                <w:rFonts w:ascii="Times New Roman" w:hAnsi="Times New Roman"/>
                <w:sz w:val="24"/>
                <w:szCs w:val="24"/>
                <w:lang w:eastAsia="ru-RU"/>
              </w:rPr>
            </w:pPr>
            <w:r w:rsidRPr="00F731A2">
              <w:rPr>
                <w:rFonts w:ascii="Times New Roman" w:hAnsi="Times New Roman"/>
                <w:sz w:val="24"/>
                <w:szCs w:val="24"/>
                <w:lang w:eastAsia="ru-RU"/>
              </w:rPr>
              <w:t>Обеспечение предоставления мер социальной поддержки отдельным категориям граждан, проживающих на территории муниципального образования Темрюкский район</w:t>
            </w:r>
          </w:p>
        </w:tc>
      </w:tr>
      <w:tr w:rsidR="00A13D9E" w:rsidRPr="00F731A2" w:rsidTr="00A33E8A">
        <w:tc>
          <w:tcPr>
            <w:tcW w:w="851" w:type="dxa"/>
            <w:tcBorders>
              <w:top w:val="single" w:sz="4" w:space="0" w:color="auto"/>
              <w:bottom w:val="single" w:sz="4" w:space="0" w:color="auto"/>
              <w:right w:val="single" w:sz="4" w:space="0" w:color="auto"/>
            </w:tcBorders>
          </w:tcPr>
          <w:p w:rsidR="00A13D9E" w:rsidRPr="00F731A2" w:rsidRDefault="00A13D9E" w:rsidP="00FA27DA">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A13D9E" w:rsidRPr="00F731A2" w:rsidRDefault="00A13D9E" w:rsidP="00FA27DA">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Задача 1.1</w:t>
            </w:r>
          </w:p>
        </w:tc>
        <w:tc>
          <w:tcPr>
            <w:tcW w:w="11878" w:type="dxa"/>
            <w:gridSpan w:val="9"/>
            <w:tcBorders>
              <w:top w:val="single" w:sz="4" w:space="0" w:color="auto"/>
              <w:left w:val="single" w:sz="4" w:space="0" w:color="auto"/>
              <w:bottom w:val="single" w:sz="4" w:space="0" w:color="auto"/>
            </w:tcBorders>
          </w:tcPr>
          <w:p w:rsidR="00A13D9E" w:rsidRPr="00F731A2" w:rsidRDefault="00A13D9E" w:rsidP="00FA27DA">
            <w:pPr>
              <w:spacing w:after="0" w:line="240" w:lineRule="auto"/>
              <w:jc w:val="both"/>
              <w:rPr>
                <w:rFonts w:ascii="Times New Roman" w:hAnsi="Times New Roman"/>
                <w:sz w:val="24"/>
                <w:szCs w:val="24"/>
                <w:lang w:eastAsia="ru-RU"/>
              </w:rPr>
            </w:pPr>
            <w:r w:rsidRPr="00F731A2">
              <w:rPr>
                <w:rFonts w:ascii="Times New Roman" w:hAnsi="Times New Roman"/>
                <w:sz w:val="24"/>
                <w:szCs w:val="24"/>
                <w:lang w:eastAsia="ru-RU"/>
              </w:rPr>
              <w:t>Повышение уровня и качества жизни отдельных категорий граждан, проживающих на территории муниципального образования Темрюкский район</w:t>
            </w:r>
          </w:p>
        </w:tc>
      </w:tr>
      <w:tr w:rsidR="00E61E02" w:rsidRPr="00F731A2" w:rsidTr="0091539A">
        <w:tc>
          <w:tcPr>
            <w:tcW w:w="851" w:type="dxa"/>
            <w:vMerge w:val="restart"/>
            <w:tcBorders>
              <w:top w:val="single" w:sz="4" w:space="0" w:color="auto"/>
              <w:bottom w:val="single" w:sz="4" w:space="0" w:color="auto"/>
              <w:right w:val="single" w:sz="4" w:space="0" w:color="auto"/>
            </w:tcBorders>
          </w:tcPr>
          <w:p w:rsidR="00E61E02" w:rsidRPr="00F731A2" w:rsidRDefault="00E61E02" w:rsidP="00FA27DA">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1.1.1</w:t>
            </w:r>
          </w:p>
        </w:tc>
        <w:tc>
          <w:tcPr>
            <w:tcW w:w="2013" w:type="dxa"/>
            <w:vMerge w:val="restart"/>
            <w:tcBorders>
              <w:top w:val="single" w:sz="4" w:space="0" w:color="auto"/>
              <w:left w:val="single" w:sz="4" w:space="0" w:color="auto"/>
              <w:bottom w:val="single" w:sz="4" w:space="0" w:color="auto"/>
              <w:right w:val="single" w:sz="4" w:space="0" w:color="auto"/>
            </w:tcBorders>
          </w:tcPr>
          <w:p w:rsidR="00E61E02" w:rsidRPr="00F731A2" w:rsidRDefault="00E61E02" w:rsidP="00FA27DA">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 xml:space="preserve">Пенсионное обеспечение за выслугу лет лиц, замещавших муниципальные  должности и должности муниципальной службы в органах местного самоуправления муниципального образования  Темрюкский район </w:t>
            </w:r>
          </w:p>
        </w:tc>
        <w:tc>
          <w:tcPr>
            <w:tcW w:w="636" w:type="dxa"/>
            <w:vMerge w:val="restart"/>
            <w:tcBorders>
              <w:top w:val="single" w:sz="4" w:space="0" w:color="auto"/>
              <w:left w:val="single" w:sz="4" w:space="0" w:color="auto"/>
              <w:bottom w:val="single" w:sz="4" w:space="0" w:color="auto"/>
              <w:right w:val="single" w:sz="4" w:space="0" w:color="auto"/>
            </w:tcBorders>
          </w:tcPr>
          <w:p w:rsidR="00E61E02" w:rsidRPr="00F731A2" w:rsidRDefault="00E61E02" w:rsidP="00FA27DA">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E61E02" w:rsidRPr="00F731A2" w:rsidRDefault="00E61E02" w:rsidP="00FA27DA">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2022</w:t>
            </w:r>
          </w:p>
        </w:tc>
        <w:tc>
          <w:tcPr>
            <w:tcW w:w="1247" w:type="dxa"/>
            <w:tcBorders>
              <w:top w:val="single" w:sz="4" w:space="0" w:color="auto"/>
              <w:left w:val="single" w:sz="4" w:space="0" w:color="auto"/>
              <w:bottom w:val="single" w:sz="4" w:space="0" w:color="auto"/>
              <w:right w:val="single" w:sz="4" w:space="0" w:color="auto"/>
            </w:tcBorders>
          </w:tcPr>
          <w:p w:rsidR="00E61E02" w:rsidRPr="00F731A2" w:rsidRDefault="00E61E02"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7408,0</w:t>
            </w:r>
          </w:p>
        </w:tc>
        <w:tc>
          <w:tcPr>
            <w:tcW w:w="992" w:type="dxa"/>
            <w:tcBorders>
              <w:top w:val="single" w:sz="4" w:space="0" w:color="auto"/>
              <w:left w:val="single" w:sz="4" w:space="0" w:color="auto"/>
              <w:bottom w:val="single" w:sz="4" w:space="0" w:color="auto"/>
              <w:right w:val="single" w:sz="4" w:space="0" w:color="auto"/>
            </w:tcBorders>
          </w:tcPr>
          <w:p w:rsidR="00E61E02" w:rsidRPr="00F731A2" w:rsidRDefault="00E61E02"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E61E02" w:rsidRPr="00F731A2" w:rsidRDefault="00E61E02"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61E02" w:rsidRPr="00F731A2" w:rsidRDefault="00E61E02"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7408,0</w:t>
            </w:r>
          </w:p>
        </w:tc>
        <w:tc>
          <w:tcPr>
            <w:tcW w:w="993" w:type="dxa"/>
            <w:tcBorders>
              <w:top w:val="single" w:sz="4" w:space="0" w:color="auto"/>
              <w:left w:val="single" w:sz="4" w:space="0" w:color="auto"/>
              <w:bottom w:val="single" w:sz="4" w:space="0" w:color="auto"/>
              <w:right w:val="single" w:sz="4" w:space="0" w:color="auto"/>
            </w:tcBorders>
          </w:tcPr>
          <w:p w:rsidR="00E61E02" w:rsidRPr="00F731A2" w:rsidRDefault="00E61E02"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268" w:type="dxa"/>
            <w:vMerge w:val="restart"/>
            <w:tcBorders>
              <w:top w:val="single" w:sz="4" w:space="0" w:color="auto"/>
              <w:left w:val="single" w:sz="4" w:space="0" w:color="auto"/>
              <w:right w:val="single" w:sz="4" w:space="0" w:color="auto"/>
            </w:tcBorders>
          </w:tcPr>
          <w:p w:rsidR="00E61E02" w:rsidRPr="00F731A2" w:rsidRDefault="00E61E02" w:rsidP="00FA27DA">
            <w:pPr>
              <w:spacing w:after="0" w:line="240" w:lineRule="auto"/>
              <w:jc w:val="center"/>
              <w:rPr>
                <w:rFonts w:ascii="Times New Roman" w:hAnsi="Times New Roman"/>
                <w:sz w:val="24"/>
                <w:szCs w:val="24"/>
              </w:rPr>
            </w:pPr>
            <w:r w:rsidRPr="00F731A2">
              <w:rPr>
                <w:rFonts w:ascii="Times New Roman" w:hAnsi="Times New Roman"/>
                <w:sz w:val="24"/>
                <w:szCs w:val="24"/>
              </w:rPr>
              <w:t>Повышение уровня и качества жизни лиц, замещавших муниципальные  должности и должности муниципальной службы, в том числе по годам:</w:t>
            </w:r>
          </w:p>
          <w:p w:rsidR="00E61E02" w:rsidRPr="00F731A2" w:rsidRDefault="00E61E02" w:rsidP="00FA27DA">
            <w:pPr>
              <w:spacing w:after="0" w:line="240" w:lineRule="auto"/>
              <w:jc w:val="center"/>
              <w:rPr>
                <w:rFonts w:ascii="Times New Roman" w:hAnsi="Times New Roman"/>
                <w:sz w:val="24"/>
                <w:szCs w:val="24"/>
              </w:rPr>
            </w:pPr>
            <w:r w:rsidRPr="00F731A2">
              <w:rPr>
                <w:rFonts w:ascii="Times New Roman" w:hAnsi="Times New Roman"/>
                <w:sz w:val="24"/>
                <w:szCs w:val="24"/>
              </w:rPr>
              <w:t>2022 год – 50 чел.;</w:t>
            </w:r>
          </w:p>
          <w:p w:rsidR="00E61E02" w:rsidRPr="00F731A2" w:rsidRDefault="00E61E02" w:rsidP="00FA27DA">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2023 год – 53 чел.;</w:t>
            </w:r>
          </w:p>
          <w:p w:rsidR="00E61E02" w:rsidRPr="00F731A2" w:rsidRDefault="00E61E02" w:rsidP="00FA27DA">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2024 год – 56 чел.;</w:t>
            </w:r>
          </w:p>
          <w:p w:rsidR="00E61E02" w:rsidRPr="00F731A2" w:rsidRDefault="00E61E02" w:rsidP="00FA27DA">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2025 год – 59 чел.;</w:t>
            </w:r>
          </w:p>
          <w:p w:rsidR="00E61E02" w:rsidRPr="00F731A2" w:rsidRDefault="00E61E02" w:rsidP="00FA27DA">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2026 год – 62 чел;</w:t>
            </w:r>
          </w:p>
          <w:p w:rsidR="00E61E02" w:rsidRPr="00F731A2" w:rsidRDefault="00E61E02" w:rsidP="00FA27DA">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2027 год – 65 чел.</w:t>
            </w:r>
          </w:p>
        </w:tc>
        <w:tc>
          <w:tcPr>
            <w:tcW w:w="2381" w:type="dxa"/>
            <w:vMerge w:val="restart"/>
            <w:tcBorders>
              <w:top w:val="single" w:sz="4" w:space="0" w:color="auto"/>
              <w:left w:val="single" w:sz="4" w:space="0" w:color="auto"/>
              <w:bottom w:val="single" w:sz="4" w:space="0" w:color="auto"/>
            </w:tcBorders>
          </w:tcPr>
          <w:p w:rsidR="00E61E02" w:rsidRPr="00F731A2" w:rsidRDefault="00E61E02" w:rsidP="00FA27DA">
            <w:pPr>
              <w:spacing w:after="0" w:line="240" w:lineRule="auto"/>
              <w:jc w:val="center"/>
              <w:rPr>
                <w:rFonts w:ascii="Times New Roman" w:hAnsi="Times New Roman"/>
                <w:sz w:val="24"/>
                <w:szCs w:val="24"/>
              </w:rPr>
            </w:pPr>
            <w:r w:rsidRPr="00F731A2">
              <w:rPr>
                <w:rFonts w:ascii="Times New Roman" w:hAnsi="Times New Roman"/>
                <w:sz w:val="24"/>
                <w:szCs w:val="24"/>
              </w:rPr>
              <w:t>Администрация муниципального образования Темрюкский район, отдел муниципальной службы и кадровой работы</w:t>
            </w:r>
          </w:p>
        </w:tc>
      </w:tr>
      <w:tr w:rsidR="00E61E02" w:rsidRPr="00F731A2" w:rsidTr="0091539A">
        <w:tc>
          <w:tcPr>
            <w:tcW w:w="851" w:type="dxa"/>
            <w:vMerge/>
            <w:tcBorders>
              <w:top w:val="single" w:sz="4" w:space="0" w:color="auto"/>
              <w:bottom w:val="single" w:sz="4" w:space="0" w:color="auto"/>
              <w:right w:val="single" w:sz="4" w:space="0" w:color="auto"/>
            </w:tcBorders>
          </w:tcPr>
          <w:p w:rsidR="00E61E02" w:rsidRPr="00F731A2" w:rsidRDefault="00E61E02" w:rsidP="00FA27DA">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E61E02" w:rsidRPr="00F731A2" w:rsidRDefault="00E61E02" w:rsidP="00FA27DA">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E61E02" w:rsidRPr="00F731A2" w:rsidRDefault="00E61E02" w:rsidP="00FA27DA">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61E02" w:rsidRPr="00F731A2" w:rsidRDefault="00E61E02" w:rsidP="00FA27DA">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2023</w:t>
            </w:r>
          </w:p>
        </w:tc>
        <w:tc>
          <w:tcPr>
            <w:tcW w:w="1247" w:type="dxa"/>
            <w:tcBorders>
              <w:top w:val="single" w:sz="4" w:space="0" w:color="auto"/>
              <w:left w:val="single" w:sz="4" w:space="0" w:color="auto"/>
              <w:bottom w:val="single" w:sz="4" w:space="0" w:color="auto"/>
              <w:right w:val="single" w:sz="4" w:space="0" w:color="auto"/>
            </w:tcBorders>
          </w:tcPr>
          <w:p w:rsidR="00E61E02" w:rsidRPr="00F731A2" w:rsidRDefault="00E61E02"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8696,6</w:t>
            </w:r>
          </w:p>
        </w:tc>
        <w:tc>
          <w:tcPr>
            <w:tcW w:w="992" w:type="dxa"/>
            <w:tcBorders>
              <w:top w:val="single" w:sz="4" w:space="0" w:color="auto"/>
              <w:left w:val="single" w:sz="4" w:space="0" w:color="auto"/>
              <w:bottom w:val="single" w:sz="4" w:space="0" w:color="auto"/>
              <w:right w:val="single" w:sz="4" w:space="0" w:color="auto"/>
            </w:tcBorders>
          </w:tcPr>
          <w:p w:rsidR="00E61E02" w:rsidRPr="00F731A2" w:rsidRDefault="00E61E02"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E61E02" w:rsidRPr="00F731A2" w:rsidRDefault="00E61E02"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61E02" w:rsidRPr="00F731A2" w:rsidRDefault="00E61E02"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8696,6</w:t>
            </w:r>
          </w:p>
        </w:tc>
        <w:tc>
          <w:tcPr>
            <w:tcW w:w="993" w:type="dxa"/>
            <w:tcBorders>
              <w:top w:val="single" w:sz="4" w:space="0" w:color="auto"/>
              <w:left w:val="single" w:sz="4" w:space="0" w:color="auto"/>
              <w:bottom w:val="single" w:sz="4" w:space="0" w:color="auto"/>
              <w:right w:val="single" w:sz="4" w:space="0" w:color="auto"/>
            </w:tcBorders>
          </w:tcPr>
          <w:p w:rsidR="00E61E02" w:rsidRPr="00F731A2" w:rsidRDefault="00E61E02"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E61E02" w:rsidRPr="00F731A2" w:rsidRDefault="00E61E02" w:rsidP="00FA27DA">
            <w:pPr>
              <w:spacing w:after="0" w:line="240" w:lineRule="auto"/>
              <w:jc w:val="center"/>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E61E02" w:rsidRPr="00F731A2" w:rsidRDefault="00E61E02" w:rsidP="00FA27DA">
            <w:pPr>
              <w:spacing w:after="0" w:line="240" w:lineRule="auto"/>
              <w:rPr>
                <w:rFonts w:ascii="Times New Roman" w:hAnsi="Times New Roman"/>
                <w:sz w:val="24"/>
                <w:szCs w:val="24"/>
                <w:lang w:eastAsia="ru-RU"/>
              </w:rPr>
            </w:pPr>
          </w:p>
        </w:tc>
      </w:tr>
      <w:tr w:rsidR="00E61E02" w:rsidRPr="00F731A2" w:rsidTr="0091539A">
        <w:tc>
          <w:tcPr>
            <w:tcW w:w="851" w:type="dxa"/>
            <w:vMerge/>
            <w:tcBorders>
              <w:top w:val="single" w:sz="4" w:space="0" w:color="auto"/>
              <w:bottom w:val="single" w:sz="4" w:space="0" w:color="auto"/>
              <w:right w:val="single" w:sz="4" w:space="0" w:color="auto"/>
            </w:tcBorders>
          </w:tcPr>
          <w:p w:rsidR="00E61E02" w:rsidRPr="00F731A2" w:rsidRDefault="00E61E02" w:rsidP="00FA27DA">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E61E02" w:rsidRPr="00F731A2" w:rsidRDefault="00E61E02" w:rsidP="00FA27DA">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E61E02" w:rsidRPr="00F731A2" w:rsidRDefault="00E61E02" w:rsidP="00FA27DA">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61E02" w:rsidRPr="00F731A2" w:rsidRDefault="00E61E02" w:rsidP="00FA27DA">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2024</w:t>
            </w:r>
          </w:p>
        </w:tc>
        <w:tc>
          <w:tcPr>
            <w:tcW w:w="1247" w:type="dxa"/>
            <w:tcBorders>
              <w:top w:val="single" w:sz="4" w:space="0" w:color="auto"/>
              <w:left w:val="single" w:sz="4" w:space="0" w:color="auto"/>
              <w:bottom w:val="single" w:sz="4" w:space="0" w:color="auto"/>
              <w:right w:val="single" w:sz="4" w:space="0" w:color="auto"/>
            </w:tcBorders>
          </w:tcPr>
          <w:p w:rsidR="00E61E02" w:rsidRPr="00F731A2" w:rsidRDefault="00E61E02"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943</w:t>
            </w:r>
            <w:r w:rsidR="00422A07" w:rsidRPr="00F731A2">
              <w:rPr>
                <w:rFonts w:ascii="Times New Roman" w:eastAsia="Times New Roman" w:hAnsi="Times New Roman"/>
                <w:sz w:val="24"/>
                <w:szCs w:val="24"/>
                <w:lang w:eastAsia="ru-RU"/>
              </w:rPr>
              <w:t>7</w:t>
            </w:r>
            <w:r w:rsidRPr="00F731A2">
              <w:rPr>
                <w:rFonts w:ascii="Times New Roman" w:eastAsia="Times New Roman" w:hAnsi="Times New Roman"/>
                <w:sz w:val="24"/>
                <w:szCs w:val="24"/>
                <w:lang w:eastAsia="ru-RU"/>
              </w:rPr>
              <w:t>,</w:t>
            </w:r>
            <w:r w:rsidR="00422A07" w:rsidRPr="00F731A2">
              <w:rPr>
                <w:rFonts w:ascii="Times New Roman" w:eastAsia="Times New Roman" w:hAnsi="Times New Roman"/>
                <w:sz w:val="24"/>
                <w:szCs w:val="24"/>
                <w:lang w:eastAsia="ru-RU"/>
              </w:rPr>
              <w:t>5</w:t>
            </w:r>
          </w:p>
        </w:tc>
        <w:tc>
          <w:tcPr>
            <w:tcW w:w="992" w:type="dxa"/>
            <w:tcBorders>
              <w:top w:val="single" w:sz="4" w:space="0" w:color="auto"/>
              <w:left w:val="single" w:sz="4" w:space="0" w:color="auto"/>
              <w:bottom w:val="single" w:sz="4" w:space="0" w:color="auto"/>
              <w:right w:val="single" w:sz="4" w:space="0" w:color="auto"/>
            </w:tcBorders>
          </w:tcPr>
          <w:p w:rsidR="00E61E02" w:rsidRPr="00F731A2" w:rsidRDefault="00E61E02"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E61E02" w:rsidRPr="00F731A2" w:rsidRDefault="00E61E02"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61E02" w:rsidRPr="00F731A2" w:rsidRDefault="00422A07"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9437,5</w:t>
            </w:r>
          </w:p>
        </w:tc>
        <w:tc>
          <w:tcPr>
            <w:tcW w:w="993" w:type="dxa"/>
            <w:tcBorders>
              <w:top w:val="single" w:sz="4" w:space="0" w:color="auto"/>
              <w:left w:val="single" w:sz="4" w:space="0" w:color="auto"/>
              <w:bottom w:val="single" w:sz="4" w:space="0" w:color="auto"/>
              <w:right w:val="single" w:sz="4" w:space="0" w:color="auto"/>
            </w:tcBorders>
          </w:tcPr>
          <w:p w:rsidR="00E61E02" w:rsidRPr="00F731A2" w:rsidRDefault="00E61E02"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E61E02" w:rsidRPr="00F731A2" w:rsidRDefault="00E61E02" w:rsidP="00FA27DA">
            <w:pPr>
              <w:spacing w:after="0" w:line="240" w:lineRule="auto"/>
              <w:jc w:val="center"/>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E61E02" w:rsidRPr="00F731A2" w:rsidRDefault="00E61E02" w:rsidP="00FA27DA">
            <w:pPr>
              <w:spacing w:after="0" w:line="240" w:lineRule="auto"/>
              <w:rPr>
                <w:rFonts w:ascii="Times New Roman" w:hAnsi="Times New Roman"/>
                <w:sz w:val="24"/>
                <w:szCs w:val="24"/>
                <w:lang w:eastAsia="ru-RU"/>
              </w:rPr>
            </w:pPr>
          </w:p>
        </w:tc>
      </w:tr>
      <w:tr w:rsidR="00E61E02" w:rsidRPr="00F731A2" w:rsidTr="0091539A">
        <w:tc>
          <w:tcPr>
            <w:tcW w:w="851" w:type="dxa"/>
            <w:vMerge/>
            <w:tcBorders>
              <w:top w:val="single" w:sz="4" w:space="0" w:color="auto"/>
              <w:bottom w:val="single" w:sz="4" w:space="0" w:color="auto"/>
              <w:right w:val="single" w:sz="4" w:space="0" w:color="auto"/>
            </w:tcBorders>
          </w:tcPr>
          <w:p w:rsidR="00E61E02" w:rsidRPr="00F731A2" w:rsidRDefault="00E61E02" w:rsidP="00FA27DA">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E61E02" w:rsidRPr="00F731A2" w:rsidRDefault="00E61E02" w:rsidP="00FA27DA">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E61E02" w:rsidRPr="00F731A2" w:rsidRDefault="00E61E02" w:rsidP="00FA27DA">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61E02" w:rsidRPr="00F731A2" w:rsidRDefault="00E61E02" w:rsidP="00FA27DA">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E61E02" w:rsidRPr="00F731A2" w:rsidRDefault="00E61E02"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10100,9</w:t>
            </w:r>
          </w:p>
        </w:tc>
        <w:tc>
          <w:tcPr>
            <w:tcW w:w="992" w:type="dxa"/>
            <w:tcBorders>
              <w:top w:val="single" w:sz="4" w:space="0" w:color="auto"/>
              <w:left w:val="single" w:sz="4" w:space="0" w:color="auto"/>
              <w:bottom w:val="single" w:sz="4" w:space="0" w:color="auto"/>
              <w:right w:val="single" w:sz="4" w:space="0" w:color="auto"/>
            </w:tcBorders>
          </w:tcPr>
          <w:p w:rsidR="00E61E02" w:rsidRPr="00F731A2" w:rsidRDefault="00E61E02"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E61E02" w:rsidRPr="00F731A2" w:rsidRDefault="00E61E02"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61E02" w:rsidRPr="00F731A2" w:rsidRDefault="00E61E02"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10100,9</w:t>
            </w:r>
          </w:p>
        </w:tc>
        <w:tc>
          <w:tcPr>
            <w:tcW w:w="993" w:type="dxa"/>
            <w:tcBorders>
              <w:top w:val="single" w:sz="4" w:space="0" w:color="auto"/>
              <w:left w:val="single" w:sz="4" w:space="0" w:color="auto"/>
              <w:bottom w:val="single" w:sz="4" w:space="0" w:color="auto"/>
              <w:right w:val="single" w:sz="4" w:space="0" w:color="auto"/>
            </w:tcBorders>
          </w:tcPr>
          <w:p w:rsidR="00E61E02" w:rsidRPr="00F731A2" w:rsidRDefault="00E61E02"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E61E02" w:rsidRPr="00F731A2" w:rsidRDefault="00E61E02" w:rsidP="00FA27DA">
            <w:pPr>
              <w:spacing w:after="0" w:line="240" w:lineRule="auto"/>
              <w:jc w:val="center"/>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E61E02" w:rsidRPr="00F731A2" w:rsidRDefault="00E61E02" w:rsidP="00FA27DA">
            <w:pPr>
              <w:spacing w:after="0" w:line="240" w:lineRule="auto"/>
              <w:rPr>
                <w:rFonts w:ascii="Times New Roman" w:hAnsi="Times New Roman"/>
                <w:sz w:val="24"/>
                <w:szCs w:val="24"/>
                <w:lang w:eastAsia="ru-RU"/>
              </w:rPr>
            </w:pPr>
          </w:p>
        </w:tc>
      </w:tr>
      <w:tr w:rsidR="00E61E02" w:rsidRPr="00F731A2" w:rsidTr="0091539A">
        <w:tc>
          <w:tcPr>
            <w:tcW w:w="851" w:type="dxa"/>
            <w:vMerge/>
            <w:tcBorders>
              <w:top w:val="single" w:sz="4" w:space="0" w:color="auto"/>
              <w:bottom w:val="single" w:sz="4" w:space="0" w:color="auto"/>
              <w:right w:val="single" w:sz="4" w:space="0" w:color="auto"/>
            </w:tcBorders>
          </w:tcPr>
          <w:p w:rsidR="00E61E02" w:rsidRPr="00F731A2" w:rsidRDefault="00E61E02" w:rsidP="00FA27DA">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E61E02" w:rsidRPr="00F731A2" w:rsidRDefault="00E61E02" w:rsidP="00FA27DA">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E61E02" w:rsidRPr="00F731A2" w:rsidRDefault="00E61E02" w:rsidP="00FA27DA">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61E02" w:rsidRPr="00F731A2" w:rsidRDefault="00E61E02" w:rsidP="00FA27DA">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E61E02" w:rsidRPr="00F731A2" w:rsidRDefault="00E61E02"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10100,9</w:t>
            </w:r>
          </w:p>
          <w:p w:rsidR="00E61E02" w:rsidRPr="00F731A2" w:rsidRDefault="00E61E02"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E61E02" w:rsidRPr="00F731A2" w:rsidRDefault="00E61E02"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E61E02" w:rsidRPr="00F731A2" w:rsidRDefault="00E61E02"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61E02" w:rsidRPr="00F731A2" w:rsidRDefault="00E61E02"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10100,9</w:t>
            </w:r>
          </w:p>
        </w:tc>
        <w:tc>
          <w:tcPr>
            <w:tcW w:w="993" w:type="dxa"/>
            <w:tcBorders>
              <w:top w:val="single" w:sz="4" w:space="0" w:color="auto"/>
              <w:left w:val="single" w:sz="4" w:space="0" w:color="auto"/>
              <w:bottom w:val="single" w:sz="4" w:space="0" w:color="auto"/>
              <w:right w:val="single" w:sz="4" w:space="0" w:color="auto"/>
            </w:tcBorders>
          </w:tcPr>
          <w:p w:rsidR="00E61E02" w:rsidRPr="00F731A2" w:rsidRDefault="00E61E02"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E61E02" w:rsidRPr="00F731A2" w:rsidRDefault="00E61E02" w:rsidP="00FA27DA">
            <w:pPr>
              <w:spacing w:after="0" w:line="240" w:lineRule="auto"/>
              <w:jc w:val="center"/>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E61E02" w:rsidRPr="00F731A2" w:rsidRDefault="00E61E02" w:rsidP="00FA27DA">
            <w:pPr>
              <w:spacing w:after="0" w:line="240" w:lineRule="auto"/>
              <w:rPr>
                <w:rFonts w:ascii="Times New Roman" w:hAnsi="Times New Roman"/>
                <w:sz w:val="24"/>
                <w:szCs w:val="24"/>
                <w:lang w:eastAsia="ru-RU"/>
              </w:rPr>
            </w:pPr>
          </w:p>
        </w:tc>
      </w:tr>
      <w:tr w:rsidR="00E61E02" w:rsidRPr="00F731A2" w:rsidTr="0091539A">
        <w:tc>
          <w:tcPr>
            <w:tcW w:w="851" w:type="dxa"/>
            <w:vMerge/>
            <w:tcBorders>
              <w:top w:val="single" w:sz="4" w:space="0" w:color="auto"/>
              <w:bottom w:val="single" w:sz="4" w:space="0" w:color="auto"/>
              <w:right w:val="single" w:sz="4" w:space="0" w:color="auto"/>
            </w:tcBorders>
          </w:tcPr>
          <w:p w:rsidR="00E61E02" w:rsidRPr="00F731A2" w:rsidRDefault="00E61E02" w:rsidP="00FA27DA">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E61E02" w:rsidRPr="00F731A2" w:rsidRDefault="00E61E02" w:rsidP="00FA27DA">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E61E02" w:rsidRPr="00F731A2" w:rsidRDefault="00E61E02" w:rsidP="00FA27DA">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E61E02" w:rsidRPr="00F731A2" w:rsidRDefault="00E61E02" w:rsidP="00FA27DA">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2027</w:t>
            </w:r>
          </w:p>
        </w:tc>
        <w:tc>
          <w:tcPr>
            <w:tcW w:w="1247" w:type="dxa"/>
            <w:tcBorders>
              <w:top w:val="single" w:sz="4" w:space="0" w:color="auto"/>
              <w:left w:val="single" w:sz="4" w:space="0" w:color="auto"/>
              <w:bottom w:val="single" w:sz="4" w:space="0" w:color="auto"/>
              <w:right w:val="single" w:sz="4" w:space="0" w:color="auto"/>
            </w:tcBorders>
          </w:tcPr>
          <w:p w:rsidR="00E61E02" w:rsidRPr="00F731A2" w:rsidRDefault="00E61E02"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10100,9</w:t>
            </w:r>
          </w:p>
        </w:tc>
        <w:tc>
          <w:tcPr>
            <w:tcW w:w="992" w:type="dxa"/>
            <w:tcBorders>
              <w:top w:val="single" w:sz="4" w:space="0" w:color="auto"/>
              <w:left w:val="single" w:sz="4" w:space="0" w:color="auto"/>
              <w:bottom w:val="single" w:sz="4" w:space="0" w:color="auto"/>
              <w:right w:val="single" w:sz="4" w:space="0" w:color="auto"/>
            </w:tcBorders>
          </w:tcPr>
          <w:p w:rsidR="00E61E02" w:rsidRPr="00F731A2" w:rsidRDefault="00E61E02"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E61E02" w:rsidRPr="00F731A2" w:rsidRDefault="00E61E02"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61E02" w:rsidRPr="00F731A2" w:rsidRDefault="00E61E02"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10100,9</w:t>
            </w:r>
          </w:p>
        </w:tc>
        <w:tc>
          <w:tcPr>
            <w:tcW w:w="993" w:type="dxa"/>
            <w:tcBorders>
              <w:top w:val="single" w:sz="4" w:space="0" w:color="auto"/>
              <w:left w:val="single" w:sz="4" w:space="0" w:color="auto"/>
              <w:bottom w:val="single" w:sz="4" w:space="0" w:color="auto"/>
              <w:right w:val="single" w:sz="4" w:space="0" w:color="auto"/>
            </w:tcBorders>
          </w:tcPr>
          <w:p w:rsidR="00E61E02" w:rsidRPr="00F731A2" w:rsidRDefault="00E61E02"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268" w:type="dxa"/>
            <w:vMerge/>
            <w:tcBorders>
              <w:left w:val="single" w:sz="4" w:space="0" w:color="auto"/>
              <w:bottom w:val="single" w:sz="4" w:space="0" w:color="auto"/>
              <w:right w:val="single" w:sz="4" w:space="0" w:color="auto"/>
            </w:tcBorders>
          </w:tcPr>
          <w:p w:rsidR="00E61E02" w:rsidRPr="00F731A2" w:rsidRDefault="00E61E02" w:rsidP="00FA27DA">
            <w:pPr>
              <w:spacing w:after="0" w:line="240" w:lineRule="auto"/>
              <w:jc w:val="center"/>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E61E02" w:rsidRPr="00F731A2" w:rsidRDefault="00E61E02" w:rsidP="00FA27DA">
            <w:pPr>
              <w:spacing w:after="0" w:line="240" w:lineRule="auto"/>
              <w:rPr>
                <w:rFonts w:ascii="Times New Roman" w:hAnsi="Times New Roman"/>
                <w:sz w:val="24"/>
                <w:szCs w:val="24"/>
                <w:lang w:eastAsia="ru-RU"/>
              </w:rPr>
            </w:pPr>
          </w:p>
        </w:tc>
      </w:tr>
      <w:tr w:rsidR="00A13D9E" w:rsidRPr="00F731A2" w:rsidTr="0091539A">
        <w:tc>
          <w:tcPr>
            <w:tcW w:w="851" w:type="dxa"/>
            <w:vMerge/>
            <w:tcBorders>
              <w:top w:val="single" w:sz="4" w:space="0" w:color="auto"/>
              <w:bottom w:val="single" w:sz="4" w:space="0" w:color="auto"/>
              <w:right w:val="single" w:sz="4" w:space="0" w:color="auto"/>
            </w:tcBorders>
          </w:tcPr>
          <w:p w:rsidR="00A13D9E" w:rsidRPr="00F731A2" w:rsidRDefault="00A13D9E" w:rsidP="00FA27DA">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F731A2" w:rsidRDefault="00A13D9E" w:rsidP="00FA27DA">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F731A2" w:rsidRDefault="00A13D9E" w:rsidP="00FA27DA">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F731A2" w:rsidRDefault="00A13D9E" w:rsidP="00FA27DA">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 xml:space="preserve">всего </w:t>
            </w:r>
          </w:p>
        </w:tc>
        <w:tc>
          <w:tcPr>
            <w:tcW w:w="1247" w:type="dxa"/>
            <w:tcBorders>
              <w:top w:val="single" w:sz="4" w:space="0" w:color="auto"/>
              <w:left w:val="single" w:sz="4" w:space="0" w:color="auto"/>
              <w:bottom w:val="single" w:sz="4" w:space="0" w:color="auto"/>
              <w:right w:val="single" w:sz="4" w:space="0" w:color="auto"/>
            </w:tcBorders>
          </w:tcPr>
          <w:p w:rsidR="00A13D9E" w:rsidRPr="00F731A2" w:rsidRDefault="00E37D41"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55844,</w:t>
            </w:r>
            <w:r w:rsidR="00422A07" w:rsidRPr="00F731A2">
              <w:rPr>
                <w:rFonts w:ascii="Times New Roman" w:eastAsia="Times New Roman" w:hAnsi="Times New Roman"/>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A13D9E" w:rsidRPr="00F731A2" w:rsidRDefault="00A13D9E"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F731A2" w:rsidRDefault="00A13D9E"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F731A2" w:rsidRDefault="00E37D41"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55844,</w:t>
            </w:r>
            <w:r w:rsidR="00422A07" w:rsidRPr="00F731A2">
              <w:rPr>
                <w:rFonts w:ascii="Times New Roman" w:eastAsia="Times New Roman" w:hAnsi="Times New Roman"/>
                <w:sz w:val="24"/>
                <w:szCs w:val="24"/>
                <w:lang w:eastAsia="ru-RU"/>
              </w:rPr>
              <w:t>8</w:t>
            </w:r>
          </w:p>
        </w:tc>
        <w:tc>
          <w:tcPr>
            <w:tcW w:w="993" w:type="dxa"/>
            <w:tcBorders>
              <w:top w:val="single" w:sz="4" w:space="0" w:color="auto"/>
              <w:left w:val="single" w:sz="4" w:space="0" w:color="auto"/>
              <w:bottom w:val="single" w:sz="4" w:space="0" w:color="auto"/>
              <w:right w:val="single" w:sz="4" w:space="0" w:color="auto"/>
            </w:tcBorders>
          </w:tcPr>
          <w:p w:rsidR="00A13D9E" w:rsidRPr="00F731A2" w:rsidRDefault="00A13D9E"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268" w:type="dxa"/>
            <w:tcBorders>
              <w:top w:val="single" w:sz="4" w:space="0" w:color="auto"/>
              <w:left w:val="single" w:sz="4" w:space="0" w:color="auto"/>
              <w:right w:val="single" w:sz="4" w:space="0" w:color="auto"/>
            </w:tcBorders>
          </w:tcPr>
          <w:p w:rsidR="00A13D9E" w:rsidRPr="00F731A2" w:rsidRDefault="00A13D9E" w:rsidP="00FA27DA">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х</w:t>
            </w:r>
          </w:p>
        </w:tc>
        <w:tc>
          <w:tcPr>
            <w:tcW w:w="2381" w:type="dxa"/>
            <w:vMerge/>
            <w:tcBorders>
              <w:top w:val="single" w:sz="4" w:space="0" w:color="auto"/>
              <w:left w:val="single" w:sz="4" w:space="0" w:color="auto"/>
              <w:bottom w:val="single" w:sz="4" w:space="0" w:color="auto"/>
            </w:tcBorders>
          </w:tcPr>
          <w:p w:rsidR="00A13D9E" w:rsidRPr="00F731A2" w:rsidRDefault="00A13D9E" w:rsidP="00FA27DA">
            <w:pPr>
              <w:spacing w:after="0" w:line="240" w:lineRule="auto"/>
              <w:rPr>
                <w:rFonts w:ascii="Times New Roman" w:hAnsi="Times New Roman"/>
                <w:sz w:val="24"/>
                <w:szCs w:val="24"/>
                <w:lang w:eastAsia="ru-RU"/>
              </w:rPr>
            </w:pPr>
          </w:p>
        </w:tc>
      </w:tr>
      <w:tr w:rsidR="00314835" w:rsidRPr="00F731A2" w:rsidTr="0091539A">
        <w:tc>
          <w:tcPr>
            <w:tcW w:w="851" w:type="dxa"/>
            <w:vMerge w:val="restart"/>
            <w:tcBorders>
              <w:top w:val="single" w:sz="4" w:space="0" w:color="auto"/>
              <w:right w:val="single" w:sz="4" w:space="0" w:color="auto"/>
            </w:tcBorders>
          </w:tcPr>
          <w:p w:rsidR="00314835" w:rsidRPr="00F731A2" w:rsidRDefault="00314835" w:rsidP="00FA27DA">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1.1.2</w:t>
            </w:r>
          </w:p>
        </w:tc>
        <w:tc>
          <w:tcPr>
            <w:tcW w:w="2013" w:type="dxa"/>
            <w:vMerge w:val="restart"/>
            <w:tcBorders>
              <w:top w:val="single" w:sz="4" w:space="0" w:color="auto"/>
              <w:left w:val="single" w:sz="4" w:space="0" w:color="auto"/>
              <w:right w:val="single" w:sz="4" w:space="0" w:color="auto"/>
            </w:tcBorders>
          </w:tcPr>
          <w:p w:rsidR="00314835" w:rsidRPr="00F731A2" w:rsidRDefault="00314835" w:rsidP="00FA27DA">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 xml:space="preserve">Предоставление ежемесячной доплаты к пенсии гражданам, имеющих звание «Почетный </w:t>
            </w:r>
            <w:r w:rsidRPr="00F731A2">
              <w:rPr>
                <w:rFonts w:ascii="Times New Roman" w:hAnsi="Times New Roman"/>
                <w:sz w:val="24"/>
                <w:szCs w:val="24"/>
                <w:lang w:eastAsia="ru-RU"/>
              </w:rPr>
              <w:lastRenderedPageBreak/>
              <w:t>гражданин муниципального образования Темрюкский район»</w:t>
            </w:r>
          </w:p>
        </w:tc>
        <w:tc>
          <w:tcPr>
            <w:tcW w:w="636" w:type="dxa"/>
            <w:vMerge w:val="restart"/>
            <w:tcBorders>
              <w:top w:val="single" w:sz="4" w:space="0" w:color="auto"/>
              <w:left w:val="single" w:sz="4" w:space="0" w:color="auto"/>
              <w:right w:val="single" w:sz="4" w:space="0" w:color="auto"/>
            </w:tcBorders>
          </w:tcPr>
          <w:p w:rsidR="00314835" w:rsidRPr="00F731A2" w:rsidRDefault="00314835" w:rsidP="00FA27DA">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314835" w:rsidRPr="00F731A2" w:rsidRDefault="00314835" w:rsidP="00FA27DA">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2022</w:t>
            </w:r>
          </w:p>
        </w:tc>
        <w:tc>
          <w:tcPr>
            <w:tcW w:w="1247" w:type="dxa"/>
            <w:tcBorders>
              <w:top w:val="single" w:sz="4" w:space="0" w:color="auto"/>
              <w:left w:val="single" w:sz="4" w:space="0" w:color="auto"/>
              <w:bottom w:val="single" w:sz="4" w:space="0" w:color="auto"/>
              <w:right w:val="single" w:sz="4" w:space="0" w:color="auto"/>
            </w:tcBorders>
          </w:tcPr>
          <w:p w:rsidR="00314835" w:rsidRPr="00F731A2" w:rsidRDefault="00314835"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684,0</w:t>
            </w:r>
          </w:p>
        </w:tc>
        <w:tc>
          <w:tcPr>
            <w:tcW w:w="992" w:type="dxa"/>
            <w:tcBorders>
              <w:top w:val="single" w:sz="4" w:space="0" w:color="auto"/>
              <w:left w:val="single" w:sz="4" w:space="0" w:color="auto"/>
              <w:bottom w:val="single" w:sz="4" w:space="0" w:color="auto"/>
              <w:right w:val="single" w:sz="4" w:space="0" w:color="auto"/>
            </w:tcBorders>
          </w:tcPr>
          <w:p w:rsidR="00314835" w:rsidRPr="00F731A2" w:rsidRDefault="00314835"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314835" w:rsidRPr="00F731A2" w:rsidRDefault="00314835"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14835" w:rsidRPr="00F731A2" w:rsidRDefault="00314835"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684,0</w:t>
            </w:r>
          </w:p>
        </w:tc>
        <w:tc>
          <w:tcPr>
            <w:tcW w:w="993" w:type="dxa"/>
            <w:tcBorders>
              <w:top w:val="single" w:sz="4" w:space="0" w:color="auto"/>
              <w:left w:val="single" w:sz="4" w:space="0" w:color="auto"/>
              <w:bottom w:val="single" w:sz="4" w:space="0" w:color="auto"/>
              <w:right w:val="single" w:sz="4" w:space="0" w:color="auto"/>
            </w:tcBorders>
          </w:tcPr>
          <w:p w:rsidR="00314835" w:rsidRPr="00F731A2" w:rsidRDefault="00314835"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268" w:type="dxa"/>
            <w:vMerge w:val="restart"/>
            <w:tcBorders>
              <w:top w:val="single" w:sz="4" w:space="0" w:color="auto"/>
              <w:left w:val="single" w:sz="4" w:space="0" w:color="auto"/>
              <w:right w:val="single" w:sz="4" w:space="0" w:color="auto"/>
            </w:tcBorders>
          </w:tcPr>
          <w:p w:rsidR="00314835" w:rsidRPr="00F731A2" w:rsidRDefault="00314835" w:rsidP="00FA27DA">
            <w:pPr>
              <w:spacing w:after="0" w:line="240" w:lineRule="auto"/>
              <w:jc w:val="center"/>
              <w:rPr>
                <w:rFonts w:ascii="Times New Roman" w:hAnsi="Times New Roman"/>
                <w:sz w:val="24"/>
                <w:szCs w:val="24"/>
              </w:rPr>
            </w:pPr>
            <w:r w:rsidRPr="00F731A2">
              <w:rPr>
                <w:rFonts w:ascii="Times New Roman" w:hAnsi="Times New Roman"/>
                <w:sz w:val="24"/>
                <w:szCs w:val="24"/>
              </w:rPr>
              <w:t xml:space="preserve">Повышение уровня и качества жизни граждан, имеющих звание «Почетный гражданин муниципального образования </w:t>
            </w:r>
            <w:r w:rsidRPr="00F731A2">
              <w:rPr>
                <w:rFonts w:ascii="Times New Roman" w:hAnsi="Times New Roman"/>
                <w:sz w:val="24"/>
                <w:szCs w:val="24"/>
              </w:rPr>
              <w:lastRenderedPageBreak/>
              <w:t>Темрюкский район», в том числе по годам:</w:t>
            </w:r>
          </w:p>
          <w:p w:rsidR="00314835" w:rsidRPr="00F731A2" w:rsidRDefault="00314835" w:rsidP="00FA27DA">
            <w:pPr>
              <w:spacing w:after="0" w:line="240" w:lineRule="auto"/>
              <w:jc w:val="center"/>
              <w:rPr>
                <w:rFonts w:ascii="Times New Roman" w:hAnsi="Times New Roman"/>
                <w:sz w:val="24"/>
                <w:szCs w:val="24"/>
              </w:rPr>
            </w:pPr>
            <w:r w:rsidRPr="00F731A2">
              <w:rPr>
                <w:rFonts w:ascii="Times New Roman" w:hAnsi="Times New Roman"/>
                <w:sz w:val="24"/>
                <w:szCs w:val="24"/>
              </w:rPr>
              <w:t>2022 год – 19 чел.;</w:t>
            </w:r>
          </w:p>
          <w:p w:rsidR="00314835" w:rsidRPr="00F731A2" w:rsidRDefault="00314835" w:rsidP="00FA27DA">
            <w:pPr>
              <w:spacing w:after="0" w:line="240" w:lineRule="auto"/>
              <w:jc w:val="center"/>
              <w:rPr>
                <w:rFonts w:ascii="Times New Roman" w:hAnsi="Times New Roman"/>
                <w:sz w:val="24"/>
                <w:szCs w:val="24"/>
              </w:rPr>
            </w:pPr>
            <w:r w:rsidRPr="00F731A2">
              <w:rPr>
                <w:rFonts w:ascii="Times New Roman" w:hAnsi="Times New Roman"/>
                <w:sz w:val="24"/>
                <w:szCs w:val="24"/>
              </w:rPr>
              <w:t>2023 год – 21 чел.;</w:t>
            </w:r>
          </w:p>
          <w:p w:rsidR="00314835" w:rsidRPr="00F731A2" w:rsidRDefault="00726A57" w:rsidP="00FA27DA">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 xml:space="preserve">2024 год – </w:t>
            </w:r>
            <w:r w:rsidR="0017515B" w:rsidRPr="00F731A2">
              <w:rPr>
                <w:rFonts w:ascii="Times New Roman" w:hAnsi="Times New Roman"/>
                <w:sz w:val="24"/>
                <w:szCs w:val="24"/>
                <w:lang w:eastAsia="ru-RU"/>
              </w:rPr>
              <w:t>20</w:t>
            </w:r>
            <w:r w:rsidR="00314835" w:rsidRPr="00F731A2">
              <w:rPr>
                <w:rFonts w:ascii="Times New Roman" w:hAnsi="Times New Roman"/>
                <w:sz w:val="24"/>
                <w:szCs w:val="24"/>
                <w:lang w:eastAsia="ru-RU"/>
              </w:rPr>
              <w:t xml:space="preserve"> чел.;</w:t>
            </w:r>
          </w:p>
          <w:p w:rsidR="00314835" w:rsidRPr="00F731A2" w:rsidRDefault="00314835" w:rsidP="00FA27DA">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2025 год – 2</w:t>
            </w:r>
            <w:r w:rsidR="0017515B" w:rsidRPr="00F731A2">
              <w:rPr>
                <w:rFonts w:ascii="Times New Roman" w:hAnsi="Times New Roman"/>
                <w:sz w:val="24"/>
                <w:szCs w:val="24"/>
                <w:lang w:eastAsia="ru-RU"/>
              </w:rPr>
              <w:t>4</w:t>
            </w:r>
            <w:r w:rsidRPr="00F731A2">
              <w:rPr>
                <w:rFonts w:ascii="Times New Roman" w:hAnsi="Times New Roman"/>
                <w:sz w:val="24"/>
                <w:szCs w:val="24"/>
                <w:lang w:eastAsia="ru-RU"/>
              </w:rPr>
              <w:t xml:space="preserve"> чел.;</w:t>
            </w:r>
          </w:p>
          <w:p w:rsidR="00314835" w:rsidRPr="00F731A2" w:rsidRDefault="00314835" w:rsidP="00FA27DA">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2026 год – 27</w:t>
            </w:r>
            <w:r w:rsidR="00E61E02" w:rsidRPr="00F731A2">
              <w:rPr>
                <w:rFonts w:ascii="Times New Roman" w:hAnsi="Times New Roman"/>
                <w:sz w:val="24"/>
                <w:szCs w:val="24"/>
                <w:lang w:eastAsia="ru-RU"/>
              </w:rPr>
              <w:t xml:space="preserve"> чел;</w:t>
            </w:r>
          </w:p>
          <w:p w:rsidR="00314835" w:rsidRPr="00F731A2" w:rsidRDefault="00314835" w:rsidP="00FA27DA">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 xml:space="preserve">  2027 год – </w:t>
            </w:r>
            <w:r w:rsidR="00E61E02" w:rsidRPr="00F731A2">
              <w:rPr>
                <w:rFonts w:ascii="Times New Roman" w:hAnsi="Times New Roman"/>
                <w:sz w:val="24"/>
                <w:szCs w:val="24"/>
                <w:lang w:eastAsia="ru-RU"/>
              </w:rPr>
              <w:t>29 чел.</w:t>
            </w:r>
          </w:p>
        </w:tc>
        <w:tc>
          <w:tcPr>
            <w:tcW w:w="2381" w:type="dxa"/>
            <w:vMerge w:val="restart"/>
            <w:tcBorders>
              <w:top w:val="single" w:sz="4" w:space="0" w:color="auto"/>
              <w:left w:val="single" w:sz="4" w:space="0" w:color="auto"/>
            </w:tcBorders>
          </w:tcPr>
          <w:p w:rsidR="00314835" w:rsidRPr="00F731A2" w:rsidRDefault="00314835" w:rsidP="00FA27DA">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lastRenderedPageBreak/>
              <w:t xml:space="preserve">Администрация муниципального образования Темрюкский район, отдел муниципальной службы и кадровой </w:t>
            </w:r>
            <w:r w:rsidRPr="00F731A2">
              <w:rPr>
                <w:rFonts w:ascii="Times New Roman" w:hAnsi="Times New Roman"/>
                <w:sz w:val="24"/>
                <w:szCs w:val="24"/>
                <w:lang w:eastAsia="ru-RU"/>
              </w:rPr>
              <w:lastRenderedPageBreak/>
              <w:t>работы</w:t>
            </w:r>
          </w:p>
        </w:tc>
      </w:tr>
      <w:tr w:rsidR="00314835" w:rsidRPr="00F731A2" w:rsidTr="0091539A">
        <w:tc>
          <w:tcPr>
            <w:tcW w:w="851" w:type="dxa"/>
            <w:vMerge/>
            <w:tcBorders>
              <w:right w:val="single" w:sz="4" w:space="0" w:color="auto"/>
            </w:tcBorders>
          </w:tcPr>
          <w:p w:rsidR="00314835" w:rsidRPr="00F731A2" w:rsidRDefault="00314835" w:rsidP="00FA27DA">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314835" w:rsidRPr="00F731A2" w:rsidRDefault="00314835" w:rsidP="00FA27DA">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314835" w:rsidRPr="00F731A2" w:rsidRDefault="00314835" w:rsidP="00FA27DA">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314835" w:rsidRPr="00F731A2" w:rsidRDefault="00314835" w:rsidP="00FA27DA">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2023</w:t>
            </w:r>
          </w:p>
        </w:tc>
        <w:tc>
          <w:tcPr>
            <w:tcW w:w="1247" w:type="dxa"/>
            <w:tcBorders>
              <w:top w:val="single" w:sz="4" w:space="0" w:color="auto"/>
              <w:left w:val="single" w:sz="4" w:space="0" w:color="auto"/>
              <w:bottom w:val="single" w:sz="4" w:space="0" w:color="auto"/>
              <w:right w:val="single" w:sz="4" w:space="0" w:color="auto"/>
            </w:tcBorders>
          </w:tcPr>
          <w:p w:rsidR="00314835" w:rsidRPr="00F731A2" w:rsidRDefault="00314835"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678,0</w:t>
            </w:r>
          </w:p>
        </w:tc>
        <w:tc>
          <w:tcPr>
            <w:tcW w:w="992" w:type="dxa"/>
            <w:tcBorders>
              <w:top w:val="single" w:sz="4" w:space="0" w:color="auto"/>
              <w:left w:val="single" w:sz="4" w:space="0" w:color="auto"/>
              <w:bottom w:val="single" w:sz="4" w:space="0" w:color="auto"/>
              <w:right w:val="single" w:sz="4" w:space="0" w:color="auto"/>
            </w:tcBorders>
          </w:tcPr>
          <w:p w:rsidR="00314835" w:rsidRPr="00F731A2" w:rsidRDefault="00314835"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314835" w:rsidRPr="00F731A2" w:rsidRDefault="00314835"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14835" w:rsidRPr="00F731A2" w:rsidRDefault="00314835"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678,0</w:t>
            </w:r>
          </w:p>
        </w:tc>
        <w:tc>
          <w:tcPr>
            <w:tcW w:w="993" w:type="dxa"/>
            <w:tcBorders>
              <w:top w:val="single" w:sz="4" w:space="0" w:color="auto"/>
              <w:left w:val="single" w:sz="4" w:space="0" w:color="auto"/>
              <w:bottom w:val="single" w:sz="4" w:space="0" w:color="auto"/>
              <w:right w:val="single" w:sz="4" w:space="0" w:color="auto"/>
            </w:tcBorders>
          </w:tcPr>
          <w:p w:rsidR="00314835" w:rsidRPr="00F731A2" w:rsidRDefault="00314835"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314835" w:rsidRPr="00F731A2" w:rsidRDefault="00314835" w:rsidP="00FA27DA">
            <w:pPr>
              <w:spacing w:after="0" w:line="240" w:lineRule="auto"/>
              <w:rPr>
                <w:rFonts w:ascii="Times New Roman" w:hAnsi="Times New Roman"/>
                <w:sz w:val="24"/>
                <w:szCs w:val="24"/>
                <w:lang w:eastAsia="ru-RU"/>
              </w:rPr>
            </w:pPr>
          </w:p>
        </w:tc>
        <w:tc>
          <w:tcPr>
            <w:tcW w:w="2381" w:type="dxa"/>
            <w:vMerge/>
            <w:tcBorders>
              <w:left w:val="single" w:sz="4" w:space="0" w:color="auto"/>
            </w:tcBorders>
          </w:tcPr>
          <w:p w:rsidR="00314835" w:rsidRPr="00F731A2" w:rsidRDefault="00314835" w:rsidP="00FA27DA">
            <w:pPr>
              <w:spacing w:after="0" w:line="240" w:lineRule="auto"/>
              <w:rPr>
                <w:rFonts w:ascii="Times New Roman" w:hAnsi="Times New Roman"/>
                <w:sz w:val="24"/>
                <w:szCs w:val="24"/>
                <w:lang w:eastAsia="ru-RU"/>
              </w:rPr>
            </w:pPr>
          </w:p>
        </w:tc>
      </w:tr>
      <w:tr w:rsidR="00314835" w:rsidRPr="00F731A2" w:rsidTr="0091539A">
        <w:tc>
          <w:tcPr>
            <w:tcW w:w="851" w:type="dxa"/>
            <w:vMerge/>
            <w:tcBorders>
              <w:right w:val="single" w:sz="4" w:space="0" w:color="auto"/>
            </w:tcBorders>
          </w:tcPr>
          <w:p w:rsidR="00314835" w:rsidRPr="00F731A2" w:rsidRDefault="00314835" w:rsidP="00FA27DA">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314835" w:rsidRPr="00F731A2" w:rsidRDefault="00314835" w:rsidP="00FA27DA">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314835" w:rsidRPr="00F731A2" w:rsidRDefault="00314835" w:rsidP="00FA27DA">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314835" w:rsidRPr="00F731A2" w:rsidRDefault="00314835" w:rsidP="00FA27DA">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2024</w:t>
            </w:r>
          </w:p>
        </w:tc>
        <w:tc>
          <w:tcPr>
            <w:tcW w:w="1247" w:type="dxa"/>
            <w:tcBorders>
              <w:top w:val="single" w:sz="4" w:space="0" w:color="auto"/>
              <w:left w:val="single" w:sz="4" w:space="0" w:color="auto"/>
              <w:bottom w:val="single" w:sz="4" w:space="0" w:color="auto"/>
              <w:right w:val="single" w:sz="4" w:space="0" w:color="auto"/>
            </w:tcBorders>
          </w:tcPr>
          <w:p w:rsidR="00314835" w:rsidRPr="00F731A2" w:rsidRDefault="00314835"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66</w:t>
            </w:r>
            <w:r w:rsidR="00C01D88" w:rsidRPr="00F731A2">
              <w:rPr>
                <w:rFonts w:ascii="Times New Roman" w:eastAsia="Times New Roman" w:hAnsi="Times New Roman"/>
                <w:sz w:val="24"/>
                <w:szCs w:val="24"/>
                <w:lang w:eastAsia="ru-RU"/>
              </w:rPr>
              <w:t>0</w:t>
            </w:r>
            <w:r w:rsidRPr="00F731A2">
              <w:rPr>
                <w:rFonts w:ascii="Times New Roman" w:eastAsia="Times New Roman" w:hAnsi="Times New Roman"/>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tcPr>
          <w:p w:rsidR="00314835" w:rsidRPr="00F731A2" w:rsidRDefault="00314835"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314835" w:rsidRPr="00F731A2" w:rsidRDefault="00314835"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14835" w:rsidRPr="00F731A2" w:rsidRDefault="00314835"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66</w:t>
            </w:r>
            <w:r w:rsidR="00C01D88" w:rsidRPr="00F731A2">
              <w:rPr>
                <w:rFonts w:ascii="Times New Roman" w:eastAsia="Times New Roman" w:hAnsi="Times New Roman"/>
                <w:sz w:val="24"/>
                <w:szCs w:val="24"/>
                <w:lang w:eastAsia="ru-RU"/>
              </w:rPr>
              <w:t>0</w:t>
            </w:r>
            <w:r w:rsidRPr="00F731A2">
              <w:rPr>
                <w:rFonts w:ascii="Times New Roman" w:eastAsia="Times New Roman" w:hAnsi="Times New Roman"/>
                <w:sz w:val="24"/>
                <w:szCs w:val="24"/>
                <w:lang w:eastAsia="ru-RU"/>
              </w:rPr>
              <w:t>,0</w:t>
            </w:r>
          </w:p>
        </w:tc>
        <w:tc>
          <w:tcPr>
            <w:tcW w:w="993" w:type="dxa"/>
            <w:tcBorders>
              <w:top w:val="single" w:sz="4" w:space="0" w:color="auto"/>
              <w:left w:val="single" w:sz="4" w:space="0" w:color="auto"/>
              <w:bottom w:val="single" w:sz="4" w:space="0" w:color="auto"/>
              <w:right w:val="single" w:sz="4" w:space="0" w:color="auto"/>
            </w:tcBorders>
          </w:tcPr>
          <w:p w:rsidR="00314835" w:rsidRPr="00F731A2" w:rsidRDefault="00314835"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314835" w:rsidRPr="00F731A2" w:rsidRDefault="00314835" w:rsidP="00FA27DA">
            <w:pPr>
              <w:spacing w:after="0" w:line="240" w:lineRule="auto"/>
              <w:rPr>
                <w:rFonts w:ascii="Times New Roman" w:hAnsi="Times New Roman"/>
                <w:sz w:val="24"/>
                <w:szCs w:val="24"/>
                <w:lang w:eastAsia="ru-RU"/>
              </w:rPr>
            </w:pPr>
          </w:p>
        </w:tc>
        <w:tc>
          <w:tcPr>
            <w:tcW w:w="2381" w:type="dxa"/>
            <w:vMerge/>
            <w:tcBorders>
              <w:left w:val="single" w:sz="4" w:space="0" w:color="auto"/>
            </w:tcBorders>
          </w:tcPr>
          <w:p w:rsidR="00314835" w:rsidRPr="00F731A2" w:rsidRDefault="00314835" w:rsidP="00FA27DA">
            <w:pPr>
              <w:spacing w:after="0" w:line="240" w:lineRule="auto"/>
              <w:rPr>
                <w:rFonts w:ascii="Times New Roman" w:hAnsi="Times New Roman"/>
                <w:sz w:val="24"/>
                <w:szCs w:val="24"/>
                <w:lang w:eastAsia="ru-RU"/>
              </w:rPr>
            </w:pPr>
          </w:p>
        </w:tc>
      </w:tr>
      <w:tr w:rsidR="00314835" w:rsidRPr="00F731A2" w:rsidTr="0091539A">
        <w:tc>
          <w:tcPr>
            <w:tcW w:w="851" w:type="dxa"/>
            <w:vMerge/>
            <w:tcBorders>
              <w:right w:val="single" w:sz="4" w:space="0" w:color="auto"/>
            </w:tcBorders>
          </w:tcPr>
          <w:p w:rsidR="00314835" w:rsidRPr="00F731A2" w:rsidRDefault="00314835" w:rsidP="00FA27DA">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314835" w:rsidRPr="00F731A2" w:rsidRDefault="00314835" w:rsidP="00FA27DA">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314835" w:rsidRPr="00F731A2" w:rsidRDefault="00314835" w:rsidP="00FA27DA">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314835" w:rsidRPr="00F731A2" w:rsidRDefault="00314835" w:rsidP="00FA27DA">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314835" w:rsidRPr="00F731A2" w:rsidRDefault="00BE2942"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702</w:t>
            </w:r>
            <w:r w:rsidR="00314835" w:rsidRPr="00F731A2">
              <w:rPr>
                <w:rFonts w:ascii="Times New Roman" w:eastAsia="Times New Roman" w:hAnsi="Times New Roman"/>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tcPr>
          <w:p w:rsidR="00314835" w:rsidRPr="00F731A2" w:rsidRDefault="00314835"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314835" w:rsidRPr="00F731A2" w:rsidRDefault="00314835"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14835" w:rsidRPr="00F731A2" w:rsidRDefault="00BE2942"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702</w:t>
            </w:r>
            <w:r w:rsidR="00314835" w:rsidRPr="00F731A2">
              <w:rPr>
                <w:rFonts w:ascii="Times New Roman" w:eastAsia="Times New Roman" w:hAnsi="Times New Roman"/>
                <w:sz w:val="24"/>
                <w:szCs w:val="24"/>
                <w:lang w:eastAsia="ru-RU"/>
              </w:rPr>
              <w:t>,0</w:t>
            </w:r>
          </w:p>
        </w:tc>
        <w:tc>
          <w:tcPr>
            <w:tcW w:w="993" w:type="dxa"/>
            <w:tcBorders>
              <w:top w:val="single" w:sz="4" w:space="0" w:color="auto"/>
              <w:left w:val="single" w:sz="4" w:space="0" w:color="auto"/>
              <w:bottom w:val="single" w:sz="4" w:space="0" w:color="auto"/>
              <w:right w:val="single" w:sz="4" w:space="0" w:color="auto"/>
            </w:tcBorders>
          </w:tcPr>
          <w:p w:rsidR="00314835" w:rsidRPr="00F731A2" w:rsidRDefault="00314835"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314835" w:rsidRPr="00F731A2" w:rsidRDefault="00314835" w:rsidP="00FA27DA">
            <w:pPr>
              <w:spacing w:after="0" w:line="240" w:lineRule="auto"/>
              <w:rPr>
                <w:rFonts w:ascii="Times New Roman" w:hAnsi="Times New Roman"/>
                <w:sz w:val="24"/>
                <w:szCs w:val="24"/>
                <w:lang w:eastAsia="ru-RU"/>
              </w:rPr>
            </w:pPr>
          </w:p>
        </w:tc>
        <w:tc>
          <w:tcPr>
            <w:tcW w:w="2381" w:type="dxa"/>
            <w:vMerge/>
            <w:tcBorders>
              <w:left w:val="single" w:sz="4" w:space="0" w:color="auto"/>
            </w:tcBorders>
          </w:tcPr>
          <w:p w:rsidR="00314835" w:rsidRPr="00F731A2" w:rsidRDefault="00314835" w:rsidP="00FA27DA">
            <w:pPr>
              <w:spacing w:after="0" w:line="240" w:lineRule="auto"/>
              <w:rPr>
                <w:rFonts w:ascii="Times New Roman" w:hAnsi="Times New Roman"/>
                <w:sz w:val="24"/>
                <w:szCs w:val="24"/>
                <w:lang w:eastAsia="ru-RU"/>
              </w:rPr>
            </w:pPr>
          </w:p>
        </w:tc>
      </w:tr>
      <w:tr w:rsidR="00314835" w:rsidRPr="00F731A2" w:rsidTr="0091539A">
        <w:tc>
          <w:tcPr>
            <w:tcW w:w="851" w:type="dxa"/>
            <w:vMerge/>
            <w:tcBorders>
              <w:right w:val="single" w:sz="4" w:space="0" w:color="auto"/>
            </w:tcBorders>
          </w:tcPr>
          <w:p w:rsidR="00314835" w:rsidRPr="00F731A2" w:rsidRDefault="00314835" w:rsidP="00FA27DA">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314835" w:rsidRPr="00F731A2" w:rsidRDefault="00314835" w:rsidP="00FA27DA">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314835" w:rsidRPr="00F731A2" w:rsidRDefault="00314835" w:rsidP="00FA27DA">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314835" w:rsidRPr="00F731A2" w:rsidRDefault="00314835" w:rsidP="00FA27DA">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314835" w:rsidRPr="00F731A2" w:rsidRDefault="00314835"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666,0</w:t>
            </w:r>
          </w:p>
        </w:tc>
        <w:tc>
          <w:tcPr>
            <w:tcW w:w="992" w:type="dxa"/>
            <w:tcBorders>
              <w:top w:val="single" w:sz="4" w:space="0" w:color="auto"/>
              <w:left w:val="single" w:sz="4" w:space="0" w:color="auto"/>
              <w:bottom w:val="single" w:sz="4" w:space="0" w:color="auto"/>
              <w:right w:val="single" w:sz="4" w:space="0" w:color="auto"/>
            </w:tcBorders>
          </w:tcPr>
          <w:p w:rsidR="00314835" w:rsidRPr="00F731A2" w:rsidRDefault="00314835"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314835" w:rsidRPr="00F731A2" w:rsidRDefault="00314835"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14835" w:rsidRPr="00F731A2" w:rsidRDefault="00314835"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666,0</w:t>
            </w:r>
          </w:p>
        </w:tc>
        <w:tc>
          <w:tcPr>
            <w:tcW w:w="993" w:type="dxa"/>
            <w:tcBorders>
              <w:top w:val="single" w:sz="4" w:space="0" w:color="auto"/>
              <w:left w:val="single" w:sz="4" w:space="0" w:color="auto"/>
              <w:bottom w:val="single" w:sz="4" w:space="0" w:color="auto"/>
              <w:right w:val="single" w:sz="4" w:space="0" w:color="auto"/>
            </w:tcBorders>
          </w:tcPr>
          <w:p w:rsidR="00314835" w:rsidRPr="00F731A2" w:rsidRDefault="00314835"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314835" w:rsidRPr="00F731A2" w:rsidRDefault="00314835" w:rsidP="00FA27DA">
            <w:pPr>
              <w:spacing w:after="0" w:line="240" w:lineRule="auto"/>
              <w:rPr>
                <w:rFonts w:ascii="Times New Roman" w:hAnsi="Times New Roman"/>
                <w:sz w:val="24"/>
                <w:szCs w:val="24"/>
                <w:lang w:eastAsia="ru-RU"/>
              </w:rPr>
            </w:pPr>
          </w:p>
        </w:tc>
        <w:tc>
          <w:tcPr>
            <w:tcW w:w="2381" w:type="dxa"/>
            <w:vMerge/>
            <w:tcBorders>
              <w:left w:val="single" w:sz="4" w:space="0" w:color="auto"/>
            </w:tcBorders>
          </w:tcPr>
          <w:p w:rsidR="00314835" w:rsidRPr="00F731A2" w:rsidRDefault="00314835" w:rsidP="00FA27DA">
            <w:pPr>
              <w:spacing w:after="0" w:line="240" w:lineRule="auto"/>
              <w:rPr>
                <w:rFonts w:ascii="Times New Roman" w:hAnsi="Times New Roman"/>
                <w:sz w:val="24"/>
                <w:szCs w:val="24"/>
                <w:lang w:eastAsia="ru-RU"/>
              </w:rPr>
            </w:pPr>
          </w:p>
        </w:tc>
      </w:tr>
      <w:tr w:rsidR="00314835" w:rsidRPr="00F731A2" w:rsidTr="0091539A">
        <w:tc>
          <w:tcPr>
            <w:tcW w:w="851" w:type="dxa"/>
            <w:vMerge/>
            <w:tcBorders>
              <w:right w:val="single" w:sz="4" w:space="0" w:color="auto"/>
            </w:tcBorders>
          </w:tcPr>
          <w:p w:rsidR="00314835" w:rsidRPr="00F731A2" w:rsidRDefault="00314835" w:rsidP="00FA27DA">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314835" w:rsidRPr="00F731A2" w:rsidRDefault="00314835" w:rsidP="00FA27DA">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314835" w:rsidRPr="00F731A2" w:rsidRDefault="00314835" w:rsidP="00FA27DA">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314835" w:rsidRPr="00F731A2" w:rsidRDefault="00314835" w:rsidP="00FA27DA">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2027</w:t>
            </w:r>
          </w:p>
        </w:tc>
        <w:tc>
          <w:tcPr>
            <w:tcW w:w="1247" w:type="dxa"/>
            <w:tcBorders>
              <w:top w:val="single" w:sz="4" w:space="0" w:color="auto"/>
              <w:left w:val="single" w:sz="4" w:space="0" w:color="auto"/>
              <w:bottom w:val="single" w:sz="4" w:space="0" w:color="auto"/>
              <w:right w:val="single" w:sz="4" w:space="0" w:color="auto"/>
            </w:tcBorders>
          </w:tcPr>
          <w:p w:rsidR="00314835" w:rsidRPr="00F731A2" w:rsidRDefault="00314835"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666,0</w:t>
            </w:r>
          </w:p>
        </w:tc>
        <w:tc>
          <w:tcPr>
            <w:tcW w:w="992" w:type="dxa"/>
            <w:tcBorders>
              <w:top w:val="single" w:sz="4" w:space="0" w:color="auto"/>
              <w:left w:val="single" w:sz="4" w:space="0" w:color="auto"/>
              <w:bottom w:val="single" w:sz="4" w:space="0" w:color="auto"/>
              <w:right w:val="single" w:sz="4" w:space="0" w:color="auto"/>
            </w:tcBorders>
          </w:tcPr>
          <w:p w:rsidR="00314835" w:rsidRPr="00F731A2" w:rsidRDefault="00314835"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314835" w:rsidRPr="00F731A2" w:rsidRDefault="00314835"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14835" w:rsidRPr="00F731A2" w:rsidRDefault="00314835"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666,0</w:t>
            </w:r>
          </w:p>
        </w:tc>
        <w:tc>
          <w:tcPr>
            <w:tcW w:w="993" w:type="dxa"/>
            <w:tcBorders>
              <w:top w:val="single" w:sz="4" w:space="0" w:color="auto"/>
              <w:left w:val="single" w:sz="4" w:space="0" w:color="auto"/>
              <w:bottom w:val="single" w:sz="4" w:space="0" w:color="auto"/>
              <w:right w:val="single" w:sz="4" w:space="0" w:color="auto"/>
            </w:tcBorders>
          </w:tcPr>
          <w:p w:rsidR="00314835" w:rsidRPr="00F731A2" w:rsidRDefault="00314835"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268" w:type="dxa"/>
            <w:vMerge/>
            <w:tcBorders>
              <w:left w:val="single" w:sz="4" w:space="0" w:color="auto"/>
              <w:bottom w:val="single" w:sz="4" w:space="0" w:color="auto"/>
              <w:right w:val="single" w:sz="4" w:space="0" w:color="auto"/>
            </w:tcBorders>
          </w:tcPr>
          <w:p w:rsidR="00314835" w:rsidRPr="00F731A2" w:rsidRDefault="00314835" w:rsidP="00FA27DA">
            <w:pPr>
              <w:spacing w:after="0" w:line="240" w:lineRule="auto"/>
              <w:rPr>
                <w:rFonts w:ascii="Times New Roman" w:hAnsi="Times New Roman"/>
                <w:sz w:val="24"/>
                <w:szCs w:val="24"/>
                <w:lang w:eastAsia="ru-RU"/>
              </w:rPr>
            </w:pPr>
          </w:p>
        </w:tc>
        <w:tc>
          <w:tcPr>
            <w:tcW w:w="2381" w:type="dxa"/>
            <w:vMerge/>
            <w:tcBorders>
              <w:left w:val="single" w:sz="4" w:space="0" w:color="auto"/>
            </w:tcBorders>
          </w:tcPr>
          <w:p w:rsidR="00314835" w:rsidRPr="00F731A2" w:rsidRDefault="00314835" w:rsidP="00FA27DA">
            <w:pPr>
              <w:spacing w:after="0" w:line="240" w:lineRule="auto"/>
              <w:rPr>
                <w:rFonts w:ascii="Times New Roman" w:hAnsi="Times New Roman"/>
                <w:sz w:val="24"/>
                <w:szCs w:val="24"/>
                <w:lang w:eastAsia="ru-RU"/>
              </w:rPr>
            </w:pPr>
          </w:p>
        </w:tc>
      </w:tr>
      <w:tr w:rsidR="00A13D9E" w:rsidRPr="00F731A2" w:rsidTr="0091539A">
        <w:tc>
          <w:tcPr>
            <w:tcW w:w="851" w:type="dxa"/>
            <w:vMerge/>
            <w:tcBorders>
              <w:bottom w:val="single" w:sz="4" w:space="0" w:color="auto"/>
              <w:right w:val="single" w:sz="4" w:space="0" w:color="auto"/>
            </w:tcBorders>
          </w:tcPr>
          <w:p w:rsidR="00A13D9E" w:rsidRPr="00F731A2" w:rsidRDefault="00A13D9E" w:rsidP="00FA27DA">
            <w:pPr>
              <w:spacing w:after="0" w:line="240" w:lineRule="auto"/>
              <w:rPr>
                <w:rFonts w:ascii="Times New Roman" w:hAnsi="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A13D9E" w:rsidRPr="00F731A2" w:rsidRDefault="00A13D9E" w:rsidP="00FA27DA">
            <w:pPr>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A13D9E" w:rsidRPr="00F731A2" w:rsidRDefault="00A13D9E" w:rsidP="00FA27DA">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F731A2" w:rsidRDefault="00A13D9E" w:rsidP="00FA27DA">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 xml:space="preserve">всего </w:t>
            </w:r>
          </w:p>
        </w:tc>
        <w:tc>
          <w:tcPr>
            <w:tcW w:w="1247" w:type="dxa"/>
            <w:tcBorders>
              <w:top w:val="single" w:sz="4" w:space="0" w:color="auto"/>
              <w:left w:val="single" w:sz="4" w:space="0" w:color="auto"/>
              <w:bottom w:val="single" w:sz="4" w:space="0" w:color="auto"/>
              <w:right w:val="single" w:sz="4" w:space="0" w:color="auto"/>
            </w:tcBorders>
          </w:tcPr>
          <w:p w:rsidR="00A13D9E" w:rsidRPr="00F731A2" w:rsidRDefault="000D78D9"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40</w:t>
            </w:r>
            <w:r w:rsidR="00BE2942" w:rsidRPr="00F731A2">
              <w:rPr>
                <w:rFonts w:ascii="Times New Roman" w:eastAsia="Times New Roman" w:hAnsi="Times New Roman"/>
                <w:sz w:val="24"/>
                <w:szCs w:val="24"/>
                <w:lang w:eastAsia="ru-RU"/>
              </w:rPr>
              <w:t>5</w:t>
            </w:r>
            <w:r w:rsidR="00C01D88" w:rsidRPr="00F731A2">
              <w:rPr>
                <w:rFonts w:ascii="Times New Roman" w:eastAsia="Times New Roman" w:hAnsi="Times New Roman"/>
                <w:sz w:val="24"/>
                <w:szCs w:val="24"/>
                <w:lang w:eastAsia="ru-RU"/>
              </w:rPr>
              <w:t>6</w:t>
            </w:r>
            <w:r w:rsidRPr="00F731A2">
              <w:rPr>
                <w:rFonts w:ascii="Times New Roman" w:eastAsia="Times New Roman" w:hAnsi="Times New Roman"/>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tcPr>
          <w:p w:rsidR="00A13D9E" w:rsidRPr="00F731A2" w:rsidRDefault="00A13D9E"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F731A2" w:rsidRDefault="00A13D9E"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F731A2" w:rsidRDefault="00273E7C"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40</w:t>
            </w:r>
            <w:r w:rsidR="00BE2942" w:rsidRPr="00F731A2">
              <w:rPr>
                <w:rFonts w:ascii="Times New Roman" w:eastAsia="Times New Roman" w:hAnsi="Times New Roman"/>
                <w:sz w:val="24"/>
                <w:szCs w:val="24"/>
                <w:lang w:eastAsia="ru-RU"/>
              </w:rPr>
              <w:t>5</w:t>
            </w:r>
            <w:r w:rsidR="00C01D88" w:rsidRPr="00F731A2">
              <w:rPr>
                <w:rFonts w:ascii="Times New Roman" w:eastAsia="Times New Roman" w:hAnsi="Times New Roman"/>
                <w:sz w:val="24"/>
                <w:szCs w:val="24"/>
                <w:lang w:eastAsia="ru-RU"/>
              </w:rPr>
              <w:t>6</w:t>
            </w:r>
            <w:r w:rsidRPr="00F731A2">
              <w:rPr>
                <w:rFonts w:ascii="Times New Roman" w:eastAsia="Times New Roman" w:hAnsi="Times New Roman"/>
                <w:sz w:val="24"/>
                <w:szCs w:val="24"/>
                <w:lang w:eastAsia="ru-RU"/>
              </w:rPr>
              <w:t>,0</w:t>
            </w:r>
          </w:p>
        </w:tc>
        <w:tc>
          <w:tcPr>
            <w:tcW w:w="993" w:type="dxa"/>
            <w:tcBorders>
              <w:top w:val="single" w:sz="4" w:space="0" w:color="auto"/>
              <w:left w:val="single" w:sz="4" w:space="0" w:color="auto"/>
              <w:bottom w:val="single" w:sz="4" w:space="0" w:color="auto"/>
              <w:right w:val="single" w:sz="4" w:space="0" w:color="auto"/>
            </w:tcBorders>
          </w:tcPr>
          <w:p w:rsidR="00A13D9E" w:rsidRPr="00F731A2" w:rsidRDefault="00A13D9E"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268" w:type="dxa"/>
            <w:tcBorders>
              <w:top w:val="single" w:sz="4" w:space="0" w:color="auto"/>
              <w:left w:val="single" w:sz="4" w:space="0" w:color="auto"/>
              <w:bottom w:val="single" w:sz="4" w:space="0" w:color="auto"/>
              <w:right w:val="single" w:sz="4" w:space="0" w:color="auto"/>
            </w:tcBorders>
          </w:tcPr>
          <w:p w:rsidR="00A13D9E" w:rsidRPr="00F731A2" w:rsidRDefault="00A13D9E" w:rsidP="00FA27DA">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х</w:t>
            </w:r>
          </w:p>
        </w:tc>
        <w:tc>
          <w:tcPr>
            <w:tcW w:w="2381" w:type="dxa"/>
            <w:vMerge/>
            <w:tcBorders>
              <w:left w:val="single" w:sz="4" w:space="0" w:color="auto"/>
              <w:bottom w:val="single" w:sz="4" w:space="0" w:color="auto"/>
            </w:tcBorders>
          </w:tcPr>
          <w:p w:rsidR="00A13D9E" w:rsidRPr="00F731A2" w:rsidRDefault="00A13D9E" w:rsidP="00FA27DA">
            <w:pPr>
              <w:spacing w:after="0" w:line="240" w:lineRule="auto"/>
              <w:rPr>
                <w:rFonts w:ascii="Times New Roman" w:hAnsi="Times New Roman"/>
                <w:sz w:val="24"/>
                <w:szCs w:val="24"/>
                <w:lang w:eastAsia="ru-RU"/>
              </w:rPr>
            </w:pPr>
          </w:p>
        </w:tc>
      </w:tr>
      <w:tr w:rsidR="00B36E58" w:rsidRPr="00F731A2" w:rsidTr="0091539A">
        <w:tc>
          <w:tcPr>
            <w:tcW w:w="851" w:type="dxa"/>
            <w:vMerge w:val="restart"/>
            <w:tcBorders>
              <w:top w:val="single" w:sz="4" w:space="0" w:color="auto"/>
              <w:bottom w:val="single" w:sz="4" w:space="0" w:color="auto"/>
              <w:right w:val="single" w:sz="4" w:space="0" w:color="auto"/>
            </w:tcBorders>
          </w:tcPr>
          <w:p w:rsidR="00B36E58" w:rsidRPr="00F731A2" w:rsidRDefault="00B36E58" w:rsidP="00FA27DA">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1.1.3</w:t>
            </w:r>
          </w:p>
        </w:tc>
        <w:tc>
          <w:tcPr>
            <w:tcW w:w="2013" w:type="dxa"/>
            <w:vMerge w:val="restart"/>
            <w:tcBorders>
              <w:top w:val="single" w:sz="4" w:space="0" w:color="auto"/>
              <w:left w:val="single" w:sz="4" w:space="0" w:color="auto"/>
              <w:bottom w:val="single" w:sz="4" w:space="0" w:color="auto"/>
              <w:right w:val="single" w:sz="4" w:space="0" w:color="auto"/>
            </w:tcBorders>
          </w:tcPr>
          <w:p w:rsidR="00B36E58" w:rsidRPr="00F731A2" w:rsidRDefault="00B36E58" w:rsidP="00FA27DA">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Предоставление единовременной выплаты лицу, взявшему на себя обязательства осуществлять погребение, изготовление и установку надгробия в случае смерти лица, удостоенного звания  «Почетный гражданин муниципального образования Темрюкский район»</w:t>
            </w:r>
          </w:p>
        </w:tc>
        <w:tc>
          <w:tcPr>
            <w:tcW w:w="636" w:type="dxa"/>
            <w:vMerge w:val="restart"/>
            <w:tcBorders>
              <w:top w:val="single" w:sz="4" w:space="0" w:color="auto"/>
              <w:left w:val="single" w:sz="4" w:space="0" w:color="auto"/>
              <w:bottom w:val="single" w:sz="4" w:space="0" w:color="auto"/>
              <w:right w:val="single" w:sz="4" w:space="0" w:color="auto"/>
            </w:tcBorders>
          </w:tcPr>
          <w:p w:rsidR="00B36E58" w:rsidRPr="00F731A2" w:rsidRDefault="00B36E58" w:rsidP="00FA27DA">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B36E58" w:rsidRPr="00F731A2" w:rsidRDefault="00B36E58" w:rsidP="00FA27DA">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2022</w:t>
            </w:r>
          </w:p>
        </w:tc>
        <w:tc>
          <w:tcPr>
            <w:tcW w:w="1247" w:type="dxa"/>
            <w:tcBorders>
              <w:top w:val="single" w:sz="4" w:space="0" w:color="auto"/>
              <w:left w:val="single" w:sz="4" w:space="0" w:color="auto"/>
              <w:bottom w:val="single" w:sz="4" w:space="0" w:color="auto"/>
              <w:right w:val="single" w:sz="4" w:space="0" w:color="auto"/>
            </w:tcBorders>
          </w:tcPr>
          <w:p w:rsidR="00B36E58" w:rsidRPr="00F731A2" w:rsidRDefault="00B36E58"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B36E58" w:rsidRPr="00F731A2" w:rsidRDefault="00B36E58"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B36E58" w:rsidRPr="00F731A2" w:rsidRDefault="00B36E58"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B36E58" w:rsidRPr="00F731A2" w:rsidRDefault="00B36E58"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B36E58" w:rsidRPr="00F731A2" w:rsidRDefault="00B36E58"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268" w:type="dxa"/>
            <w:vMerge w:val="restart"/>
            <w:tcBorders>
              <w:top w:val="single" w:sz="4" w:space="0" w:color="auto"/>
              <w:left w:val="single" w:sz="4" w:space="0" w:color="auto"/>
              <w:right w:val="single" w:sz="4" w:space="0" w:color="auto"/>
            </w:tcBorders>
          </w:tcPr>
          <w:p w:rsidR="00B36E58" w:rsidRPr="00F731A2" w:rsidRDefault="00B36E58" w:rsidP="00FA27DA">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При наступлении случая -            100% выполнение функций</w:t>
            </w:r>
          </w:p>
        </w:tc>
        <w:tc>
          <w:tcPr>
            <w:tcW w:w="2381" w:type="dxa"/>
            <w:vMerge w:val="restart"/>
            <w:tcBorders>
              <w:top w:val="single" w:sz="4" w:space="0" w:color="auto"/>
              <w:left w:val="single" w:sz="4" w:space="0" w:color="auto"/>
              <w:bottom w:val="single" w:sz="4" w:space="0" w:color="auto"/>
            </w:tcBorders>
          </w:tcPr>
          <w:p w:rsidR="00B36E58" w:rsidRPr="00F731A2" w:rsidRDefault="00B36E58" w:rsidP="00FA27DA">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Администрация муниципального образования Темрюкский район, отдел муниципальной службы и кадровой работы</w:t>
            </w:r>
          </w:p>
        </w:tc>
      </w:tr>
      <w:tr w:rsidR="00B36E58" w:rsidRPr="00F731A2" w:rsidTr="0091539A">
        <w:tc>
          <w:tcPr>
            <w:tcW w:w="851" w:type="dxa"/>
            <w:vMerge/>
            <w:tcBorders>
              <w:top w:val="single" w:sz="4" w:space="0" w:color="auto"/>
              <w:bottom w:val="single" w:sz="4" w:space="0" w:color="auto"/>
              <w:right w:val="single" w:sz="4" w:space="0" w:color="auto"/>
            </w:tcBorders>
          </w:tcPr>
          <w:p w:rsidR="00B36E58" w:rsidRPr="00F731A2" w:rsidRDefault="00B36E58" w:rsidP="00FA27DA">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B36E58" w:rsidRPr="00F731A2" w:rsidRDefault="00B36E58" w:rsidP="00FA27DA">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B36E58" w:rsidRPr="00F731A2" w:rsidRDefault="00B36E58" w:rsidP="00FA27DA">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B36E58" w:rsidRPr="00F731A2" w:rsidRDefault="00B36E58" w:rsidP="00FA27DA">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2023</w:t>
            </w:r>
          </w:p>
        </w:tc>
        <w:tc>
          <w:tcPr>
            <w:tcW w:w="1247" w:type="dxa"/>
            <w:tcBorders>
              <w:top w:val="single" w:sz="4" w:space="0" w:color="auto"/>
              <w:left w:val="single" w:sz="4" w:space="0" w:color="auto"/>
              <w:bottom w:val="single" w:sz="4" w:space="0" w:color="auto"/>
              <w:right w:val="single" w:sz="4" w:space="0" w:color="auto"/>
            </w:tcBorders>
          </w:tcPr>
          <w:p w:rsidR="00B36E58" w:rsidRPr="00F731A2" w:rsidRDefault="00B36E58"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30,0</w:t>
            </w:r>
          </w:p>
        </w:tc>
        <w:tc>
          <w:tcPr>
            <w:tcW w:w="992" w:type="dxa"/>
            <w:tcBorders>
              <w:top w:val="single" w:sz="4" w:space="0" w:color="auto"/>
              <w:left w:val="single" w:sz="4" w:space="0" w:color="auto"/>
              <w:bottom w:val="single" w:sz="4" w:space="0" w:color="auto"/>
              <w:right w:val="single" w:sz="4" w:space="0" w:color="auto"/>
            </w:tcBorders>
          </w:tcPr>
          <w:p w:rsidR="00B36E58" w:rsidRPr="00F731A2" w:rsidRDefault="00B36E58"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B36E58" w:rsidRPr="00F731A2" w:rsidRDefault="00B36E58"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B36E58" w:rsidRPr="00F731A2" w:rsidRDefault="00B36E58"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B36E58" w:rsidRPr="00F731A2" w:rsidRDefault="00B36E58"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B36E58" w:rsidRPr="00F731A2" w:rsidRDefault="00B36E58" w:rsidP="00FA27DA">
            <w:pPr>
              <w:spacing w:after="0" w:line="240" w:lineRule="auto"/>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B36E58" w:rsidRPr="00F731A2" w:rsidRDefault="00B36E58" w:rsidP="00FA27DA">
            <w:pPr>
              <w:spacing w:after="0" w:line="240" w:lineRule="auto"/>
              <w:rPr>
                <w:rFonts w:ascii="Times New Roman" w:hAnsi="Times New Roman"/>
                <w:sz w:val="24"/>
                <w:szCs w:val="24"/>
                <w:lang w:eastAsia="ru-RU"/>
              </w:rPr>
            </w:pPr>
          </w:p>
        </w:tc>
      </w:tr>
      <w:tr w:rsidR="00B36E58" w:rsidRPr="00F731A2" w:rsidTr="0091539A">
        <w:tc>
          <w:tcPr>
            <w:tcW w:w="851" w:type="dxa"/>
            <w:vMerge/>
            <w:tcBorders>
              <w:top w:val="single" w:sz="4" w:space="0" w:color="auto"/>
              <w:bottom w:val="single" w:sz="4" w:space="0" w:color="auto"/>
              <w:right w:val="single" w:sz="4" w:space="0" w:color="auto"/>
            </w:tcBorders>
          </w:tcPr>
          <w:p w:rsidR="00B36E58" w:rsidRPr="00F731A2" w:rsidRDefault="00B36E58" w:rsidP="00FA27DA">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B36E58" w:rsidRPr="00F731A2" w:rsidRDefault="00B36E58" w:rsidP="00FA27DA">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B36E58" w:rsidRPr="00F731A2" w:rsidRDefault="00B36E58" w:rsidP="00FA27DA">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B36E58" w:rsidRPr="00F731A2" w:rsidRDefault="00B36E58" w:rsidP="00FA27DA">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2024</w:t>
            </w:r>
          </w:p>
        </w:tc>
        <w:tc>
          <w:tcPr>
            <w:tcW w:w="1247" w:type="dxa"/>
            <w:tcBorders>
              <w:top w:val="single" w:sz="4" w:space="0" w:color="auto"/>
              <w:left w:val="single" w:sz="4" w:space="0" w:color="auto"/>
              <w:bottom w:val="single" w:sz="4" w:space="0" w:color="auto"/>
              <w:right w:val="single" w:sz="4" w:space="0" w:color="auto"/>
            </w:tcBorders>
          </w:tcPr>
          <w:p w:rsidR="00B36E58" w:rsidRPr="00F731A2" w:rsidRDefault="005D6824"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60,</w:t>
            </w:r>
            <w:r w:rsidR="00B36E58" w:rsidRPr="00F731A2">
              <w:rPr>
                <w:rFonts w:ascii="Times New Roman" w:eastAsia="Times New Roman" w:hAnsi="Times New Roman"/>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tcPr>
          <w:p w:rsidR="00B36E58" w:rsidRPr="00F731A2" w:rsidRDefault="00B36E58"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B36E58" w:rsidRPr="00F731A2" w:rsidRDefault="00B36E58"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B36E58" w:rsidRPr="00F731A2" w:rsidRDefault="005D6824"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6</w:t>
            </w:r>
            <w:r w:rsidR="00B36E58" w:rsidRPr="00F731A2">
              <w:rPr>
                <w:rFonts w:ascii="Times New Roman" w:eastAsia="Times New Roman" w:hAnsi="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B36E58" w:rsidRPr="00F731A2" w:rsidRDefault="00B36E58"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B36E58" w:rsidRPr="00F731A2" w:rsidRDefault="00B36E58" w:rsidP="00FA27DA">
            <w:pPr>
              <w:spacing w:after="0" w:line="240" w:lineRule="auto"/>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B36E58" w:rsidRPr="00F731A2" w:rsidRDefault="00B36E58" w:rsidP="00FA27DA">
            <w:pPr>
              <w:spacing w:after="0" w:line="240" w:lineRule="auto"/>
              <w:rPr>
                <w:rFonts w:ascii="Times New Roman" w:hAnsi="Times New Roman"/>
                <w:sz w:val="24"/>
                <w:szCs w:val="24"/>
                <w:lang w:eastAsia="ru-RU"/>
              </w:rPr>
            </w:pPr>
          </w:p>
        </w:tc>
      </w:tr>
      <w:tr w:rsidR="00B36E58" w:rsidRPr="00F731A2" w:rsidTr="0091539A">
        <w:tc>
          <w:tcPr>
            <w:tcW w:w="851" w:type="dxa"/>
            <w:vMerge/>
            <w:tcBorders>
              <w:top w:val="single" w:sz="4" w:space="0" w:color="auto"/>
              <w:bottom w:val="single" w:sz="4" w:space="0" w:color="auto"/>
              <w:right w:val="single" w:sz="4" w:space="0" w:color="auto"/>
            </w:tcBorders>
          </w:tcPr>
          <w:p w:rsidR="00B36E58" w:rsidRPr="00F731A2" w:rsidRDefault="00B36E58" w:rsidP="00FA27DA">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B36E58" w:rsidRPr="00F731A2" w:rsidRDefault="00B36E58" w:rsidP="00FA27DA">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B36E58" w:rsidRPr="00F731A2" w:rsidRDefault="00B36E58" w:rsidP="00FA27DA">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B36E58" w:rsidRPr="00F731A2" w:rsidRDefault="00B36E58" w:rsidP="00FA27DA">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B36E58" w:rsidRPr="00F731A2" w:rsidRDefault="00B36E58"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30,0</w:t>
            </w:r>
          </w:p>
        </w:tc>
        <w:tc>
          <w:tcPr>
            <w:tcW w:w="992" w:type="dxa"/>
            <w:tcBorders>
              <w:top w:val="single" w:sz="4" w:space="0" w:color="auto"/>
              <w:left w:val="single" w:sz="4" w:space="0" w:color="auto"/>
              <w:bottom w:val="single" w:sz="4" w:space="0" w:color="auto"/>
              <w:right w:val="single" w:sz="4" w:space="0" w:color="auto"/>
            </w:tcBorders>
          </w:tcPr>
          <w:p w:rsidR="00B36E58" w:rsidRPr="00F731A2" w:rsidRDefault="00B36E58"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B36E58" w:rsidRPr="00F731A2" w:rsidRDefault="00B36E58"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B36E58" w:rsidRPr="00F731A2" w:rsidRDefault="00B36E58"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B36E58" w:rsidRPr="00F731A2" w:rsidRDefault="00B36E58"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B36E58" w:rsidRPr="00F731A2" w:rsidRDefault="00B36E58" w:rsidP="00FA27DA">
            <w:pPr>
              <w:spacing w:after="0" w:line="240" w:lineRule="auto"/>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B36E58" w:rsidRPr="00F731A2" w:rsidRDefault="00B36E58" w:rsidP="00FA27DA">
            <w:pPr>
              <w:spacing w:after="0" w:line="240" w:lineRule="auto"/>
              <w:rPr>
                <w:rFonts w:ascii="Times New Roman" w:hAnsi="Times New Roman"/>
                <w:sz w:val="24"/>
                <w:szCs w:val="24"/>
                <w:lang w:eastAsia="ru-RU"/>
              </w:rPr>
            </w:pPr>
          </w:p>
        </w:tc>
      </w:tr>
      <w:tr w:rsidR="00B36E58" w:rsidRPr="00F731A2" w:rsidTr="0091539A">
        <w:tc>
          <w:tcPr>
            <w:tcW w:w="851" w:type="dxa"/>
            <w:vMerge/>
            <w:tcBorders>
              <w:top w:val="single" w:sz="4" w:space="0" w:color="auto"/>
              <w:bottom w:val="single" w:sz="4" w:space="0" w:color="auto"/>
              <w:right w:val="single" w:sz="4" w:space="0" w:color="auto"/>
            </w:tcBorders>
          </w:tcPr>
          <w:p w:rsidR="00B36E58" w:rsidRPr="00F731A2" w:rsidRDefault="00B36E58" w:rsidP="00FA27DA">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B36E58" w:rsidRPr="00F731A2" w:rsidRDefault="00B36E58" w:rsidP="00FA27DA">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B36E58" w:rsidRPr="00F731A2" w:rsidRDefault="00B36E58" w:rsidP="00FA27DA">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B36E58" w:rsidRPr="00F731A2" w:rsidRDefault="00B36E58" w:rsidP="00FA27DA">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B36E58" w:rsidRPr="00F731A2" w:rsidRDefault="00B36E58"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30,0</w:t>
            </w:r>
          </w:p>
        </w:tc>
        <w:tc>
          <w:tcPr>
            <w:tcW w:w="992" w:type="dxa"/>
            <w:tcBorders>
              <w:top w:val="single" w:sz="4" w:space="0" w:color="auto"/>
              <w:left w:val="single" w:sz="4" w:space="0" w:color="auto"/>
              <w:bottom w:val="single" w:sz="4" w:space="0" w:color="auto"/>
              <w:right w:val="single" w:sz="4" w:space="0" w:color="auto"/>
            </w:tcBorders>
          </w:tcPr>
          <w:p w:rsidR="00B36E58" w:rsidRPr="00F731A2" w:rsidRDefault="00B36E58"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B36E58" w:rsidRPr="00F731A2" w:rsidRDefault="00B36E58"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B36E58" w:rsidRPr="00F731A2" w:rsidRDefault="00B36E58"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B36E58" w:rsidRPr="00F731A2" w:rsidRDefault="00B36E58"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B36E58" w:rsidRPr="00F731A2" w:rsidRDefault="00B36E58" w:rsidP="00FA27DA">
            <w:pPr>
              <w:spacing w:after="0" w:line="240" w:lineRule="auto"/>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B36E58" w:rsidRPr="00F731A2" w:rsidRDefault="00B36E58" w:rsidP="00FA27DA">
            <w:pPr>
              <w:spacing w:after="0" w:line="240" w:lineRule="auto"/>
              <w:rPr>
                <w:rFonts w:ascii="Times New Roman" w:hAnsi="Times New Roman"/>
                <w:sz w:val="24"/>
                <w:szCs w:val="24"/>
                <w:lang w:eastAsia="ru-RU"/>
              </w:rPr>
            </w:pPr>
          </w:p>
        </w:tc>
      </w:tr>
      <w:tr w:rsidR="00B36E58" w:rsidRPr="00F731A2" w:rsidTr="0091539A">
        <w:tc>
          <w:tcPr>
            <w:tcW w:w="851" w:type="dxa"/>
            <w:vMerge/>
            <w:tcBorders>
              <w:top w:val="single" w:sz="4" w:space="0" w:color="auto"/>
              <w:bottom w:val="single" w:sz="4" w:space="0" w:color="auto"/>
              <w:right w:val="single" w:sz="4" w:space="0" w:color="auto"/>
            </w:tcBorders>
          </w:tcPr>
          <w:p w:rsidR="00B36E58" w:rsidRPr="00F731A2" w:rsidRDefault="00B36E58" w:rsidP="00FA27DA">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B36E58" w:rsidRPr="00F731A2" w:rsidRDefault="00B36E58" w:rsidP="00FA27DA">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B36E58" w:rsidRPr="00F731A2" w:rsidRDefault="00B36E58" w:rsidP="00FA27DA">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B36E58" w:rsidRPr="00F731A2" w:rsidRDefault="00B36E58" w:rsidP="00FA27DA">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2027</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B36E58" w:rsidRPr="00F731A2" w:rsidRDefault="00186F01"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30,0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36E58" w:rsidRPr="00F731A2" w:rsidRDefault="00B36E58"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B36E58" w:rsidRPr="00F731A2" w:rsidRDefault="00B36E58"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36E58" w:rsidRPr="00F731A2" w:rsidRDefault="00186F01"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B36E58" w:rsidRPr="00F731A2" w:rsidRDefault="00B36E58"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268" w:type="dxa"/>
            <w:vMerge/>
            <w:tcBorders>
              <w:left w:val="single" w:sz="4" w:space="0" w:color="auto"/>
              <w:bottom w:val="single" w:sz="4" w:space="0" w:color="auto"/>
              <w:right w:val="single" w:sz="4" w:space="0" w:color="auto"/>
            </w:tcBorders>
          </w:tcPr>
          <w:p w:rsidR="00B36E58" w:rsidRPr="00F731A2" w:rsidRDefault="00B36E58" w:rsidP="00FA27DA">
            <w:pPr>
              <w:spacing w:after="0" w:line="240" w:lineRule="auto"/>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B36E58" w:rsidRPr="00F731A2" w:rsidRDefault="00B36E58" w:rsidP="00FA27DA">
            <w:pPr>
              <w:spacing w:after="0" w:line="240" w:lineRule="auto"/>
              <w:rPr>
                <w:rFonts w:ascii="Times New Roman" w:hAnsi="Times New Roman"/>
                <w:sz w:val="24"/>
                <w:szCs w:val="24"/>
                <w:lang w:eastAsia="ru-RU"/>
              </w:rPr>
            </w:pPr>
          </w:p>
        </w:tc>
      </w:tr>
      <w:tr w:rsidR="00A13D9E" w:rsidRPr="00F731A2" w:rsidTr="0091539A">
        <w:tc>
          <w:tcPr>
            <w:tcW w:w="851" w:type="dxa"/>
            <w:vMerge/>
            <w:tcBorders>
              <w:top w:val="single" w:sz="4" w:space="0" w:color="auto"/>
              <w:bottom w:val="single" w:sz="4" w:space="0" w:color="auto"/>
              <w:right w:val="single" w:sz="4" w:space="0" w:color="auto"/>
            </w:tcBorders>
          </w:tcPr>
          <w:p w:rsidR="00A13D9E" w:rsidRPr="00F731A2" w:rsidRDefault="00A13D9E" w:rsidP="00FA27DA">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F731A2" w:rsidRDefault="00A13D9E" w:rsidP="00FA27DA">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F731A2" w:rsidRDefault="00A13D9E" w:rsidP="00FA27DA">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F731A2" w:rsidRDefault="00A13D9E" w:rsidP="00FA27DA">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 xml:space="preserve">всего </w:t>
            </w:r>
          </w:p>
        </w:tc>
        <w:tc>
          <w:tcPr>
            <w:tcW w:w="1247" w:type="dxa"/>
            <w:tcBorders>
              <w:top w:val="single" w:sz="4" w:space="0" w:color="auto"/>
              <w:left w:val="single" w:sz="4" w:space="0" w:color="auto"/>
              <w:bottom w:val="single" w:sz="4" w:space="0" w:color="auto"/>
              <w:right w:val="single" w:sz="4" w:space="0" w:color="auto"/>
            </w:tcBorders>
          </w:tcPr>
          <w:p w:rsidR="00A13D9E" w:rsidRPr="00F731A2" w:rsidRDefault="00186F01"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1</w:t>
            </w:r>
            <w:r w:rsidR="005D6824" w:rsidRPr="00F731A2">
              <w:rPr>
                <w:rFonts w:ascii="Times New Roman" w:eastAsia="Times New Roman" w:hAnsi="Times New Roman"/>
                <w:sz w:val="24"/>
                <w:szCs w:val="24"/>
                <w:lang w:eastAsia="ru-RU"/>
              </w:rPr>
              <w:t>8</w:t>
            </w:r>
            <w:r w:rsidR="00A13D9E" w:rsidRPr="00F731A2">
              <w:rPr>
                <w:rFonts w:ascii="Times New Roman" w:eastAsia="Times New Roman" w:hAnsi="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A13D9E" w:rsidRPr="00F731A2" w:rsidRDefault="00A13D9E"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F731A2" w:rsidRDefault="00A13D9E"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F731A2" w:rsidRDefault="00186F01"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1</w:t>
            </w:r>
            <w:r w:rsidR="005D6824" w:rsidRPr="00F731A2">
              <w:rPr>
                <w:rFonts w:ascii="Times New Roman" w:eastAsia="Times New Roman" w:hAnsi="Times New Roman"/>
                <w:sz w:val="24"/>
                <w:szCs w:val="24"/>
                <w:lang w:eastAsia="ru-RU"/>
              </w:rPr>
              <w:t>8</w:t>
            </w:r>
            <w:r w:rsidR="00A13D9E" w:rsidRPr="00F731A2">
              <w:rPr>
                <w:rFonts w:ascii="Times New Roman" w:eastAsia="Times New Roman" w:hAnsi="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A13D9E" w:rsidRPr="00F731A2" w:rsidRDefault="00A13D9E" w:rsidP="00FA27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268" w:type="dxa"/>
            <w:tcBorders>
              <w:top w:val="single" w:sz="4" w:space="0" w:color="auto"/>
              <w:left w:val="single" w:sz="4" w:space="0" w:color="auto"/>
              <w:bottom w:val="single" w:sz="4" w:space="0" w:color="auto"/>
              <w:right w:val="single" w:sz="4" w:space="0" w:color="auto"/>
            </w:tcBorders>
          </w:tcPr>
          <w:p w:rsidR="00A13D9E" w:rsidRPr="00F731A2" w:rsidRDefault="00A13D9E" w:rsidP="00FA27DA">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х</w:t>
            </w:r>
          </w:p>
        </w:tc>
        <w:tc>
          <w:tcPr>
            <w:tcW w:w="2381" w:type="dxa"/>
            <w:vMerge/>
            <w:tcBorders>
              <w:top w:val="single" w:sz="4" w:space="0" w:color="auto"/>
              <w:left w:val="single" w:sz="4" w:space="0" w:color="auto"/>
              <w:bottom w:val="single" w:sz="4" w:space="0" w:color="auto"/>
            </w:tcBorders>
          </w:tcPr>
          <w:p w:rsidR="00A13D9E" w:rsidRPr="00F731A2" w:rsidRDefault="00A13D9E" w:rsidP="00FA27DA">
            <w:pPr>
              <w:spacing w:after="0" w:line="240" w:lineRule="auto"/>
              <w:rPr>
                <w:rFonts w:ascii="Times New Roman" w:hAnsi="Times New Roman"/>
                <w:sz w:val="24"/>
                <w:szCs w:val="24"/>
                <w:lang w:eastAsia="ru-RU"/>
              </w:rPr>
            </w:pPr>
          </w:p>
        </w:tc>
      </w:tr>
      <w:tr w:rsidR="00AE00F0" w:rsidRPr="00F731A2" w:rsidTr="0091539A">
        <w:tc>
          <w:tcPr>
            <w:tcW w:w="851" w:type="dxa"/>
            <w:vMerge w:val="restart"/>
            <w:tcBorders>
              <w:top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1.1.4</w:t>
            </w:r>
          </w:p>
        </w:tc>
        <w:tc>
          <w:tcPr>
            <w:tcW w:w="2013" w:type="dxa"/>
            <w:vMerge w:val="restart"/>
            <w:tcBorders>
              <w:top w:val="single" w:sz="4" w:space="0" w:color="auto"/>
              <w:left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Предоставление единовременной</w:t>
            </w:r>
            <w:r w:rsidR="00694CD9" w:rsidRPr="00F731A2">
              <w:rPr>
                <w:rFonts w:ascii="Times New Roman" w:hAnsi="Times New Roman"/>
                <w:sz w:val="24"/>
                <w:szCs w:val="24"/>
                <w:lang w:eastAsia="ru-RU"/>
              </w:rPr>
              <w:t xml:space="preserve"> </w:t>
            </w:r>
            <w:r w:rsidRPr="00F731A2">
              <w:rPr>
                <w:rFonts w:ascii="Times New Roman" w:hAnsi="Times New Roman"/>
                <w:sz w:val="24"/>
                <w:szCs w:val="24"/>
                <w:lang w:eastAsia="ru-RU"/>
              </w:rPr>
              <w:t xml:space="preserve"> выплаты членам семей отдельных </w:t>
            </w:r>
            <w:r w:rsidRPr="00F731A2">
              <w:rPr>
                <w:rFonts w:ascii="Times New Roman" w:hAnsi="Times New Roman"/>
                <w:sz w:val="24"/>
                <w:szCs w:val="24"/>
                <w:lang w:eastAsia="ru-RU"/>
              </w:rPr>
              <w:lastRenderedPageBreak/>
              <w:t>категорий граждан, принимающих (принимавших) участие в специальной военной операции</w:t>
            </w:r>
          </w:p>
        </w:tc>
        <w:tc>
          <w:tcPr>
            <w:tcW w:w="636" w:type="dxa"/>
            <w:vMerge w:val="restart"/>
            <w:tcBorders>
              <w:top w:val="single" w:sz="4" w:space="0" w:color="auto"/>
              <w:left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2022</w:t>
            </w:r>
          </w:p>
        </w:tc>
        <w:tc>
          <w:tcPr>
            <w:tcW w:w="1247"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8" w:type="dxa"/>
            <w:vMerge w:val="restart"/>
            <w:tcBorders>
              <w:left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Количество получателей меры социальной поддержки</w:t>
            </w:r>
          </w:p>
          <w:p w:rsidR="00AE00F0" w:rsidRPr="00F731A2" w:rsidRDefault="00AE00F0" w:rsidP="00B626B8">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lastRenderedPageBreak/>
              <w:t>2025-11</w:t>
            </w:r>
            <w:r w:rsidR="00B626B8" w:rsidRPr="00F731A2">
              <w:rPr>
                <w:rFonts w:ascii="Times New Roman" w:hAnsi="Times New Roman"/>
                <w:sz w:val="24"/>
                <w:szCs w:val="24"/>
                <w:lang w:eastAsia="ru-RU"/>
              </w:rPr>
              <w:t>2</w:t>
            </w:r>
            <w:r w:rsidRPr="00F731A2">
              <w:rPr>
                <w:rFonts w:ascii="Times New Roman" w:hAnsi="Times New Roman"/>
                <w:sz w:val="24"/>
                <w:szCs w:val="24"/>
                <w:lang w:eastAsia="ru-RU"/>
              </w:rPr>
              <w:t xml:space="preserve"> чел.</w:t>
            </w:r>
          </w:p>
        </w:tc>
        <w:tc>
          <w:tcPr>
            <w:tcW w:w="2381" w:type="dxa"/>
            <w:vMerge w:val="restart"/>
            <w:tcBorders>
              <w:lef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lastRenderedPageBreak/>
              <w:t xml:space="preserve">Администрация муниципального образования Темрюкский район, </w:t>
            </w:r>
            <w:r w:rsidRPr="00F731A2">
              <w:rPr>
                <w:rFonts w:ascii="Times New Roman" w:hAnsi="Times New Roman"/>
                <w:sz w:val="24"/>
                <w:szCs w:val="24"/>
                <w:lang w:eastAsia="ru-RU"/>
              </w:rPr>
              <w:lastRenderedPageBreak/>
              <w:t>УВП</w:t>
            </w:r>
          </w:p>
        </w:tc>
      </w:tr>
      <w:tr w:rsidR="00AE00F0" w:rsidRPr="00F731A2" w:rsidTr="0091539A">
        <w:tc>
          <w:tcPr>
            <w:tcW w:w="851" w:type="dxa"/>
            <w:vMerge/>
            <w:tcBorders>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2023</w:t>
            </w:r>
          </w:p>
        </w:tc>
        <w:tc>
          <w:tcPr>
            <w:tcW w:w="1247"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11100,0</w:t>
            </w:r>
          </w:p>
        </w:tc>
        <w:tc>
          <w:tcPr>
            <w:tcW w:w="992"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11100,0</w:t>
            </w:r>
          </w:p>
        </w:tc>
        <w:tc>
          <w:tcPr>
            <w:tcW w:w="993"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8" w:type="dxa"/>
            <w:vMerge/>
            <w:tcBorders>
              <w:left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r>
      <w:tr w:rsidR="00AE00F0" w:rsidRPr="00F731A2" w:rsidTr="0091539A">
        <w:tc>
          <w:tcPr>
            <w:tcW w:w="851" w:type="dxa"/>
            <w:vMerge/>
            <w:tcBorders>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2024</w:t>
            </w:r>
          </w:p>
        </w:tc>
        <w:tc>
          <w:tcPr>
            <w:tcW w:w="1247"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18929,5</w:t>
            </w:r>
          </w:p>
        </w:tc>
        <w:tc>
          <w:tcPr>
            <w:tcW w:w="992"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18929,5</w:t>
            </w:r>
          </w:p>
        </w:tc>
        <w:tc>
          <w:tcPr>
            <w:tcW w:w="993"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8" w:type="dxa"/>
            <w:vMerge/>
            <w:tcBorders>
              <w:left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r>
      <w:tr w:rsidR="00AE00F0" w:rsidRPr="00F731A2" w:rsidTr="0091539A">
        <w:tc>
          <w:tcPr>
            <w:tcW w:w="851" w:type="dxa"/>
            <w:vMerge/>
            <w:tcBorders>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E00F0" w:rsidRPr="0091539A" w:rsidRDefault="00AE00F0" w:rsidP="00AE00F0">
            <w:pPr>
              <w:spacing w:after="0" w:line="240" w:lineRule="auto"/>
              <w:rPr>
                <w:rFonts w:ascii="Times New Roman" w:hAnsi="Times New Roman"/>
                <w:sz w:val="24"/>
                <w:szCs w:val="24"/>
                <w:highlight w:val="yellow"/>
                <w:lang w:eastAsia="ru-RU"/>
              </w:rPr>
            </w:pPr>
            <w:r w:rsidRPr="0091539A">
              <w:rPr>
                <w:rFonts w:ascii="Times New Roman" w:hAnsi="Times New Roman"/>
                <w:sz w:val="24"/>
                <w:szCs w:val="24"/>
                <w:highlight w:val="yellow"/>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AE00F0" w:rsidRPr="0091539A" w:rsidRDefault="009765ED" w:rsidP="0091539A">
            <w:pPr>
              <w:spacing w:after="0" w:line="240" w:lineRule="auto"/>
              <w:jc w:val="center"/>
              <w:rPr>
                <w:rFonts w:ascii="Times New Roman" w:hAnsi="Times New Roman"/>
                <w:sz w:val="24"/>
                <w:szCs w:val="24"/>
                <w:highlight w:val="yellow"/>
              </w:rPr>
            </w:pPr>
            <w:r w:rsidRPr="0091539A">
              <w:rPr>
                <w:rFonts w:ascii="Times New Roman" w:hAnsi="Times New Roman"/>
                <w:sz w:val="24"/>
                <w:szCs w:val="24"/>
                <w:highlight w:val="yellow"/>
              </w:rPr>
              <w:t>3</w:t>
            </w:r>
            <w:r w:rsidR="0091539A">
              <w:rPr>
                <w:rFonts w:ascii="Times New Roman" w:hAnsi="Times New Roman"/>
                <w:sz w:val="24"/>
                <w:szCs w:val="24"/>
                <w:highlight w:val="yellow"/>
              </w:rPr>
              <w:t>5</w:t>
            </w:r>
            <w:r w:rsidR="00AE00F0" w:rsidRPr="0091539A">
              <w:rPr>
                <w:rFonts w:ascii="Times New Roman" w:hAnsi="Times New Roman"/>
                <w:sz w:val="24"/>
                <w:szCs w:val="24"/>
                <w:highlight w:val="yellow"/>
              </w:rPr>
              <w:t>000,0</w:t>
            </w:r>
          </w:p>
        </w:tc>
        <w:tc>
          <w:tcPr>
            <w:tcW w:w="992" w:type="dxa"/>
            <w:tcBorders>
              <w:top w:val="single" w:sz="4" w:space="0" w:color="auto"/>
              <w:left w:val="single" w:sz="4" w:space="0" w:color="auto"/>
              <w:bottom w:val="single" w:sz="4" w:space="0" w:color="auto"/>
              <w:right w:val="single" w:sz="4" w:space="0" w:color="auto"/>
            </w:tcBorders>
          </w:tcPr>
          <w:p w:rsidR="00AE00F0" w:rsidRPr="0091539A" w:rsidRDefault="00AE00F0" w:rsidP="00AE00F0">
            <w:pPr>
              <w:spacing w:after="0" w:line="240" w:lineRule="auto"/>
              <w:jc w:val="center"/>
              <w:rPr>
                <w:rFonts w:ascii="Times New Roman" w:hAnsi="Times New Roman"/>
                <w:sz w:val="24"/>
                <w:szCs w:val="24"/>
                <w:highlight w:val="yellow"/>
              </w:rPr>
            </w:pPr>
            <w:r w:rsidRPr="0091539A">
              <w:rPr>
                <w:rFonts w:ascii="Times New Roman" w:hAnsi="Times New Roman"/>
                <w:sz w:val="24"/>
                <w:szCs w:val="24"/>
                <w:highlight w:val="yellow"/>
              </w:rPr>
              <w:t>0,0</w:t>
            </w:r>
          </w:p>
        </w:tc>
        <w:tc>
          <w:tcPr>
            <w:tcW w:w="1021" w:type="dxa"/>
            <w:tcBorders>
              <w:top w:val="single" w:sz="4" w:space="0" w:color="auto"/>
              <w:left w:val="single" w:sz="4" w:space="0" w:color="auto"/>
              <w:bottom w:val="single" w:sz="4" w:space="0" w:color="auto"/>
              <w:right w:val="single" w:sz="4" w:space="0" w:color="auto"/>
            </w:tcBorders>
          </w:tcPr>
          <w:p w:rsidR="00AE00F0" w:rsidRPr="0091539A" w:rsidRDefault="00AE00F0" w:rsidP="00AE00F0">
            <w:pPr>
              <w:spacing w:after="0" w:line="240" w:lineRule="auto"/>
              <w:jc w:val="center"/>
              <w:rPr>
                <w:rFonts w:ascii="Times New Roman" w:hAnsi="Times New Roman"/>
                <w:sz w:val="24"/>
                <w:szCs w:val="24"/>
                <w:highlight w:val="yellow"/>
              </w:rPr>
            </w:pPr>
            <w:r w:rsidRPr="0091539A">
              <w:rPr>
                <w:rFonts w:ascii="Times New Roman" w:hAnsi="Times New Roman"/>
                <w:sz w:val="24"/>
                <w:szCs w:val="24"/>
                <w:highlight w:val="yellow"/>
              </w:rPr>
              <w:t>0,0</w:t>
            </w:r>
          </w:p>
        </w:tc>
        <w:tc>
          <w:tcPr>
            <w:tcW w:w="1275" w:type="dxa"/>
            <w:tcBorders>
              <w:top w:val="single" w:sz="4" w:space="0" w:color="auto"/>
              <w:left w:val="single" w:sz="4" w:space="0" w:color="auto"/>
              <w:bottom w:val="single" w:sz="4" w:space="0" w:color="auto"/>
              <w:right w:val="single" w:sz="4" w:space="0" w:color="auto"/>
            </w:tcBorders>
          </w:tcPr>
          <w:p w:rsidR="00AE00F0" w:rsidRPr="0091539A" w:rsidRDefault="009765ED" w:rsidP="0091539A">
            <w:pPr>
              <w:spacing w:after="0" w:line="240" w:lineRule="auto"/>
              <w:jc w:val="center"/>
              <w:rPr>
                <w:rFonts w:ascii="Times New Roman" w:hAnsi="Times New Roman"/>
                <w:sz w:val="24"/>
                <w:szCs w:val="24"/>
                <w:highlight w:val="yellow"/>
              </w:rPr>
            </w:pPr>
            <w:r w:rsidRPr="0091539A">
              <w:rPr>
                <w:rFonts w:ascii="Times New Roman" w:hAnsi="Times New Roman"/>
                <w:sz w:val="24"/>
                <w:szCs w:val="24"/>
                <w:highlight w:val="yellow"/>
              </w:rPr>
              <w:t>3</w:t>
            </w:r>
            <w:r w:rsidR="0091539A">
              <w:rPr>
                <w:rFonts w:ascii="Times New Roman" w:hAnsi="Times New Roman"/>
                <w:sz w:val="24"/>
                <w:szCs w:val="24"/>
                <w:highlight w:val="yellow"/>
              </w:rPr>
              <w:t>5</w:t>
            </w:r>
            <w:r w:rsidR="00AE00F0" w:rsidRPr="0091539A">
              <w:rPr>
                <w:rFonts w:ascii="Times New Roman" w:hAnsi="Times New Roman"/>
                <w:sz w:val="24"/>
                <w:szCs w:val="24"/>
                <w:highlight w:val="yellow"/>
              </w:rPr>
              <w:t>000,0</w:t>
            </w:r>
          </w:p>
        </w:tc>
        <w:tc>
          <w:tcPr>
            <w:tcW w:w="993"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8" w:type="dxa"/>
            <w:vMerge/>
            <w:tcBorders>
              <w:left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r>
      <w:tr w:rsidR="00AE00F0" w:rsidRPr="00F731A2" w:rsidTr="0091539A">
        <w:tc>
          <w:tcPr>
            <w:tcW w:w="851" w:type="dxa"/>
            <w:vMerge/>
            <w:tcBorders>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8" w:type="dxa"/>
            <w:vMerge/>
            <w:tcBorders>
              <w:left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r>
      <w:tr w:rsidR="00AE00F0" w:rsidRPr="00F731A2" w:rsidTr="0091539A">
        <w:tc>
          <w:tcPr>
            <w:tcW w:w="851" w:type="dxa"/>
            <w:vMerge/>
            <w:tcBorders>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2027</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8" w:type="dxa"/>
            <w:vMerge/>
            <w:tcBorders>
              <w:left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r>
      <w:tr w:rsidR="00AE00F0" w:rsidRPr="00F731A2" w:rsidTr="0091539A">
        <w:tc>
          <w:tcPr>
            <w:tcW w:w="851" w:type="dxa"/>
            <w:vMerge/>
            <w:tcBorders>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всего</w:t>
            </w:r>
          </w:p>
        </w:tc>
        <w:tc>
          <w:tcPr>
            <w:tcW w:w="1247" w:type="dxa"/>
            <w:tcBorders>
              <w:top w:val="single" w:sz="4" w:space="0" w:color="auto"/>
              <w:left w:val="single" w:sz="4" w:space="0" w:color="auto"/>
              <w:bottom w:val="single" w:sz="4" w:space="0" w:color="auto"/>
              <w:right w:val="single" w:sz="4" w:space="0" w:color="auto"/>
            </w:tcBorders>
          </w:tcPr>
          <w:p w:rsidR="00AE00F0" w:rsidRPr="0091539A" w:rsidRDefault="009765ED" w:rsidP="0091539A">
            <w:pPr>
              <w:spacing w:after="0" w:line="240" w:lineRule="auto"/>
              <w:jc w:val="center"/>
              <w:rPr>
                <w:rFonts w:ascii="Times New Roman" w:hAnsi="Times New Roman"/>
                <w:sz w:val="24"/>
                <w:szCs w:val="24"/>
                <w:highlight w:val="yellow"/>
              </w:rPr>
            </w:pPr>
            <w:r w:rsidRPr="0091539A">
              <w:rPr>
                <w:rFonts w:ascii="Times New Roman" w:hAnsi="Times New Roman"/>
                <w:sz w:val="24"/>
                <w:szCs w:val="24"/>
                <w:highlight w:val="yellow"/>
              </w:rPr>
              <w:t>6</w:t>
            </w:r>
            <w:r w:rsidR="0091539A" w:rsidRPr="0091539A">
              <w:rPr>
                <w:rFonts w:ascii="Times New Roman" w:hAnsi="Times New Roman"/>
                <w:sz w:val="24"/>
                <w:szCs w:val="24"/>
                <w:highlight w:val="yellow"/>
              </w:rPr>
              <w:t>5</w:t>
            </w:r>
            <w:r w:rsidR="00AE00F0" w:rsidRPr="0091539A">
              <w:rPr>
                <w:rFonts w:ascii="Times New Roman" w:hAnsi="Times New Roman"/>
                <w:sz w:val="24"/>
                <w:szCs w:val="24"/>
                <w:highlight w:val="yellow"/>
              </w:rPr>
              <w:t>029,5</w:t>
            </w:r>
          </w:p>
        </w:tc>
        <w:tc>
          <w:tcPr>
            <w:tcW w:w="992" w:type="dxa"/>
            <w:tcBorders>
              <w:top w:val="single" w:sz="4" w:space="0" w:color="auto"/>
              <w:left w:val="single" w:sz="4" w:space="0" w:color="auto"/>
              <w:bottom w:val="single" w:sz="4" w:space="0" w:color="auto"/>
              <w:right w:val="single" w:sz="4" w:space="0" w:color="auto"/>
            </w:tcBorders>
          </w:tcPr>
          <w:p w:rsidR="00AE00F0" w:rsidRPr="0091539A" w:rsidRDefault="00AE00F0" w:rsidP="00AE00F0">
            <w:pPr>
              <w:spacing w:after="0" w:line="240" w:lineRule="auto"/>
              <w:jc w:val="center"/>
              <w:rPr>
                <w:rFonts w:ascii="Times New Roman" w:hAnsi="Times New Roman"/>
                <w:sz w:val="24"/>
                <w:szCs w:val="24"/>
                <w:highlight w:val="yellow"/>
              </w:rPr>
            </w:pPr>
            <w:r w:rsidRPr="0091539A">
              <w:rPr>
                <w:rFonts w:ascii="Times New Roman" w:hAnsi="Times New Roman"/>
                <w:sz w:val="24"/>
                <w:szCs w:val="24"/>
                <w:highlight w:val="yellow"/>
              </w:rPr>
              <w:t>0,0</w:t>
            </w:r>
          </w:p>
        </w:tc>
        <w:tc>
          <w:tcPr>
            <w:tcW w:w="1021" w:type="dxa"/>
            <w:tcBorders>
              <w:top w:val="single" w:sz="4" w:space="0" w:color="auto"/>
              <w:left w:val="single" w:sz="4" w:space="0" w:color="auto"/>
              <w:bottom w:val="single" w:sz="4" w:space="0" w:color="auto"/>
              <w:right w:val="single" w:sz="4" w:space="0" w:color="auto"/>
            </w:tcBorders>
          </w:tcPr>
          <w:p w:rsidR="00AE00F0" w:rsidRPr="0091539A" w:rsidRDefault="00AE00F0" w:rsidP="00AE00F0">
            <w:pPr>
              <w:spacing w:after="0" w:line="240" w:lineRule="auto"/>
              <w:jc w:val="center"/>
              <w:rPr>
                <w:rFonts w:ascii="Times New Roman" w:hAnsi="Times New Roman"/>
                <w:sz w:val="24"/>
                <w:szCs w:val="24"/>
                <w:highlight w:val="yellow"/>
              </w:rPr>
            </w:pPr>
            <w:r w:rsidRPr="0091539A">
              <w:rPr>
                <w:rFonts w:ascii="Times New Roman" w:hAnsi="Times New Roman"/>
                <w:sz w:val="24"/>
                <w:szCs w:val="24"/>
                <w:highlight w:val="yellow"/>
              </w:rPr>
              <w:t>0,0</w:t>
            </w:r>
          </w:p>
        </w:tc>
        <w:tc>
          <w:tcPr>
            <w:tcW w:w="1275" w:type="dxa"/>
            <w:tcBorders>
              <w:top w:val="single" w:sz="4" w:space="0" w:color="auto"/>
              <w:left w:val="single" w:sz="4" w:space="0" w:color="auto"/>
              <w:bottom w:val="single" w:sz="4" w:space="0" w:color="auto"/>
              <w:right w:val="single" w:sz="4" w:space="0" w:color="auto"/>
            </w:tcBorders>
          </w:tcPr>
          <w:p w:rsidR="00AE00F0" w:rsidRPr="0091539A" w:rsidRDefault="009765ED" w:rsidP="0091539A">
            <w:pPr>
              <w:spacing w:after="0" w:line="240" w:lineRule="auto"/>
              <w:jc w:val="center"/>
              <w:rPr>
                <w:rFonts w:ascii="Times New Roman" w:hAnsi="Times New Roman"/>
                <w:sz w:val="24"/>
                <w:szCs w:val="24"/>
                <w:highlight w:val="yellow"/>
              </w:rPr>
            </w:pPr>
            <w:r w:rsidRPr="0091539A">
              <w:rPr>
                <w:rFonts w:ascii="Times New Roman" w:hAnsi="Times New Roman"/>
                <w:sz w:val="24"/>
                <w:szCs w:val="24"/>
                <w:highlight w:val="yellow"/>
              </w:rPr>
              <w:t>6</w:t>
            </w:r>
            <w:r w:rsidR="0091539A" w:rsidRPr="0091539A">
              <w:rPr>
                <w:rFonts w:ascii="Times New Roman" w:hAnsi="Times New Roman"/>
                <w:sz w:val="24"/>
                <w:szCs w:val="24"/>
                <w:highlight w:val="yellow"/>
              </w:rPr>
              <w:t>5</w:t>
            </w:r>
            <w:r w:rsidR="00AE00F0" w:rsidRPr="0091539A">
              <w:rPr>
                <w:rFonts w:ascii="Times New Roman" w:hAnsi="Times New Roman"/>
                <w:sz w:val="24"/>
                <w:szCs w:val="24"/>
                <w:highlight w:val="yellow"/>
              </w:rPr>
              <w:t>029,5</w:t>
            </w:r>
          </w:p>
        </w:tc>
        <w:tc>
          <w:tcPr>
            <w:tcW w:w="993"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всего</w:t>
            </w:r>
          </w:p>
        </w:tc>
        <w:tc>
          <w:tcPr>
            <w:tcW w:w="2268" w:type="dxa"/>
            <w:vMerge/>
            <w:tcBorders>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c>
          <w:tcPr>
            <w:tcW w:w="2381" w:type="dxa"/>
            <w:vMerge/>
            <w:tcBorders>
              <w:left w:val="single" w:sz="4" w:space="0" w:color="auto"/>
              <w:bottom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r>
      <w:tr w:rsidR="00AE00F0" w:rsidRPr="00F731A2" w:rsidTr="0091539A">
        <w:tc>
          <w:tcPr>
            <w:tcW w:w="851" w:type="dxa"/>
            <w:vMerge w:val="restart"/>
            <w:tcBorders>
              <w:top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1.1.5</w:t>
            </w:r>
          </w:p>
        </w:tc>
        <w:tc>
          <w:tcPr>
            <w:tcW w:w="2013" w:type="dxa"/>
            <w:vMerge w:val="restart"/>
            <w:tcBorders>
              <w:top w:val="single" w:sz="4" w:space="0" w:color="auto"/>
              <w:left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Предоставление материальной помощи гражданам, попавшим в трудную жизненную ситуацию, проживающим на территории муниципального образования Темрюкский район</w:t>
            </w:r>
          </w:p>
        </w:tc>
        <w:tc>
          <w:tcPr>
            <w:tcW w:w="636" w:type="dxa"/>
            <w:vMerge w:val="restart"/>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2022</w:t>
            </w:r>
          </w:p>
        </w:tc>
        <w:tc>
          <w:tcPr>
            <w:tcW w:w="1247"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8" w:type="dxa"/>
            <w:vMerge w:val="restart"/>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Количество получателей меры социальной поддержки</w:t>
            </w:r>
          </w:p>
          <w:p w:rsidR="00AE00F0" w:rsidRPr="00F731A2" w:rsidRDefault="00AE00F0" w:rsidP="00AE00F0">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2025- 7 чел.</w:t>
            </w:r>
          </w:p>
        </w:tc>
        <w:tc>
          <w:tcPr>
            <w:tcW w:w="2381" w:type="dxa"/>
            <w:vMerge w:val="restart"/>
            <w:tcBorders>
              <w:top w:val="single" w:sz="4" w:space="0" w:color="auto"/>
              <w:left w:val="single" w:sz="4" w:space="0" w:color="auto"/>
              <w:bottom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Администрация муниципального образования Темрюкский район, УВП</w:t>
            </w:r>
          </w:p>
        </w:tc>
      </w:tr>
      <w:tr w:rsidR="00AE00F0" w:rsidRPr="00F731A2" w:rsidTr="0091539A">
        <w:tc>
          <w:tcPr>
            <w:tcW w:w="851" w:type="dxa"/>
            <w:vMerge/>
            <w:tcBorders>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2023</w:t>
            </w:r>
          </w:p>
        </w:tc>
        <w:tc>
          <w:tcPr>
            <w:tcW w:w="1247"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2842,0</w:t>
            </w:r>
          </w:p>
        </w:tc>
        <w:tc>
          <w:tcPr>
            <w:tcW w:w="992"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2842,0</w:t>
            </w:r>
          </w:p>
        </w:tc>
        <w:tc>
          <w:tcPr>
            <w:tcW w:w="993"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r>
      <w:tr w:rsidR="00AE00F0" w:rsidRPr="00F731A2" w:rsidTr="0091539A">
        <w:tc>
          <w:tcPr>
            <w:tcW w:w="851" w:type="dxa"/>
            <w:vMerge/>
            <w:tcBorders>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2024</w:t>
            </w:r>
          </w:p>
        </w:tc>
        <w:tc>
          <w:tcPr>
            <w:tcW w:w="1247"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1450,0</w:t>
            </w:r>
          </w:p>
        </w:tc>
        <w:tc>
          <w:tcPr>
            <w:tcW w:w="992"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1450,0</w:t>
            </w:r>
          </w:p>
        </w:tc>
        <w:tc>
          <w:tcPr>
            <w:tcW w:w="993"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r>
      <w:tr w:rsidR="00AE00F0" w:rsidRPr="00F731A2" w:rsidTr="0091539A">
        <w:tc>
          <w:tcPr>
            <w:tcW w:w="851" w:type="dxa"/>
            <w:vMerge/>
            <w:tcBorders>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2000,0</w:t>
            </w:r>
          </w:p>
        </w:tc>
        <w:tc>
          <w:tcPr>
            <w:tcW w:w="992"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2000,0</w:t>
            </w:r>
          </w:p>
        </w:tc>
        <w:tc>
          <w:tcPr>
            <w:tcW w:w="993"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r>
      <w:tr w:rsidR="00AE00F0" w:rsidRPr="00F731A2" w:rsidTr="0091539A">
        <w:tc>
          <w:tcPr>
            <w:tcW w:w="851" w:type="dxa"/>
            <w:vMerge/>
            <w:tcBorders>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r>
      <w:tr w:rsidR="00AE00F0" w:rsidRPr="00F731A2" w:rsidTr="0091539A">
        <w:tc>
          <w:tcPr>
            <w:tcW w:w="851" w:type="dxa"/>
            <w:vMerge/>
            <w:tcBorders>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2027</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r>
      <w:tr w:rsidR="00AE00F0" w:rsidRPr="00F731A2" w:rsidTr="0091539A">
        <w:tc>
          <w:tcPr>
            <w:tcW w:w="851" w:type="dxa"/>
            <w:vMerge/>
            <w:tcBorders>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всего</w:t>
            </w:r>
          </w:p>
        </w:tc>
        <w:tc>
          <w:tcPr>
            <w:tcW w:w="1247"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6292,0</w:t>
            </w:r>
          </w:p>
        </w:tc>
        <w:tc>
          <w:tcPr>
            <w:tcW w:w="992"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6292,0</w:t>
            </w:r>
          </w:p>
        </w:tc>
        <w:tc>
          <w:tcPr>
            <w:tcW w:w="993"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r>
      <w:tr w:rsidR="00AE00F0" w:rsidRPr="00F731A2" w:rsidTr="0091539A">
        <w:tc>
          <w:tcPr>
            <w:tcW w:w="851" w:type="dxa"/>
            <w:vMerge w:val="restart"/>
            <w:tcBorders>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1.1.6</w:t>
            </w:r>
          </w:p>
        </w:tc>
        <w:tc>
          <w:tcPr>
            <w:tcW w:w="2013" w:type="dxa"/>
            <w:vMerge w:val="restart"/>
            <w:tcBorders>
              <w:left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 xml:space="preserve">Предоставление </w:t>
            </w:r>
            <w:r w:rsidRPr="00F731A2">
              <w:rPr>
                <w:rFonts w:ascii="Times New Roman" w:eastAsia="Times New Roman" w:hAnsi="Times New Roman"/>
                <w:sz w:val="24"/>
                <w:szCs w:val="24"/>
                <w:lang w:eastAsia="ru-RU"/>
              </w:rPr>
              <w:t xml:space="preserve">единовременной материальной помощи гражданам Российской Федерации, прошедших отбор в военном комиссариате Темрюкского района, </w:t>
            </w:r>
            <w:r w:rsidRPr="00F731A2">
              <w:rPr>
                <w:rFonts w:ascii="Times New Roman" w:eastAsia="Times New Roman" w:hAnsi="Times New Roman"/>
                <w:sz w:val="24"/>
                <w:szCs w:val="24"/>
                <w:lang w:eastAsia="ru-RU"/>
              </w:rPr>
              <w:lastRenderedPageBreak/>
              <w:t>заключившим в период с 1 апреля 2024 г. до завершения специальной военной операции контракт о прохождении военной службы</w:t>
            </w:r>
          </w:p>
        </w:tc>
        <w:tc>
          <w:tcPr>
            <w:tcW w:w="636" w:type="dxa"/>
            <w:vMerge w:val="restart"/>
            <w:tcBorders>
              <w:top w:val="single" w:sz="4" w:space="0" w:color="auto"/>
              <w:left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2022</w:t>
            </w:r>
          </w:p>
        </w:tc>
        <w:tc>
          <w:tcPr>
            <w:tcW w:w="1247"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8" w:type="dxa"/>
            <w:vMerge w:val="restart"/>
            <w:tcBorders>
              <w:top w:val="single" w:sz="4" w:space="0" w:color="auto"/>
              <w:left w:val="single" w:sz="4" w:space="0" w:color="auto"/>
              <w:right w:val="single" w:sz="4" w:space="0" w:color="auto"/>
            </w:tcBorders>
          </w:tcPr>
          <w:p w:rsidR="00AE00F0" w:rsidRPr="00F731A2" w:rsidRDefault="00AE00F0" w:rsidP="00AE00F0">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F731A2">
              <w:rPr>
                <w:rFonts w:ascii="Times New Roman" w:hAnsi="Times New Roman"/>
                <w:sz w:val="24"/>
                <w:szCs w:val="24"/>
                <w:lang w:eastAsia="ru-RU"/>
              </w:rPr>
              <w:t xml:space="preserve">Количество получателей единовременной материальной помощи, </w:t>
            </w:r>
          </w:p>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2024 год – 255 чел.</w:t>
            </w:r>
          </w:p>
          <w:p w:rsidR="00AE00F0" w:rsidRPr="00F731A2" w:rsidRDefault="00AE00F0" w:rsidP="00694CD9">
            <w:pPr>
              <w:spacing w:after="0" w:line="240" w:lineRule="auto"/>
              <w:jc w:val="center"/>
              <w:rPr>
                <w:rFonts w:ascii="Times New Roman" w:hAnsi="Times New Roman"/>
                <w:sz w:val="24"/>
                <w:szCs w:val="24"/>
                <w:lang w:eastAsia="ru-RU"/>
              </w:rPr>
            </w:pPr>
            <w:r w:rsidRPr="00F731A2">
              <w:rPr>
                <w:rFonts w:ascii="Times New Roman" w:hAnsi="Times New Roman"/>
                <w:sz w:val="24"/>
                <w:szCs w:val="24"/>
              </w:rPr>
              <w:t xml:space="preserve">2025 год – </w:t>
            </w:r>
            <w:r w:rsidR="00694CD9" w:rsidRPr="00F731A2">
              <w:rPr>
                <w:rFonts w:ascii="Times New Roman" w:hAnsi="Times New Roman"/>
                <w:sz w:val="24"/>
                <w:szCs w:val="24"/>
              </w:rPr>
              <w:t>141</w:t>
            </w:r>
            <w:r w:rsidRPr="00F731A2">
              <w:rPr>
                <w:rFonts w:ascii="Times New Roman" w:hAnsi="Times New Roman"/>
                <w:sz w:val="24"/>
                <w:szCs w:val="24"/>
              </w:rPr>
              <w:t xml:space="preserve"> чел.</w:t>
            </w:r>
          </w:p>
        </w:tc>
        <w:tc>
          <w:tcPr>
            <w:tcW w:w="2381" w:type="dxa"/>
            <w:vMerge w:val="restart"/>
            <w:tcBorders>
              <w:top w:val="single" w:sz="4" w:space="0" w:color="auto"/>
              <w:lef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 xml:space="preserve">Администрация муниципального образования Темрюкский район, </w:t>
            </w:r>
            <w:r w:rsidRPr="00F731A2">
              <w:rPr>
                <w:rFonts w:ascii="Times New Roman" w:eastAsia="Times New Roman" w:hAnsi="Times New Roman"/>
                <w:sz w:val="24"/>
                <w:szCs w:val="24"/>
                <w:lang w:eastAsia="ru-RU"/>
              </w:rPr>
              <w:t>отдел по взаимодействию с казачеством</w:t>
            </w:r>
          </w:p>
        </w:tc>
      </w:tr>
      <w:tr w:rsidR="00AE00F0" w:rsidRPr="00F731A2" w:rsidTr="0091539A">
        <w:tc>
          <w:tcPr>
            <w:tcW w:w="851" w:type="dxa"/>
            <w:vMerge/>
            <w:tcBorders>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2023</w:t>
            </w:r>
          </w:p>
        </w:tc>
        <w:tc>
          <w:tcPr>
            <w:tcW w:w="1247"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8" w:type="dxa"/>
            <w:vMerge/>
            <w:tcBorders>
              <w:left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r>
      <w:tr w:rsidR="00AE00F0" w:rsidRPr="00F731A2" w:rsidTr="0091539A">
        <w:tc>
          <w:tcPr>
            <w:tcW w:w="851" w:type="dxa"/>
            <w:vMerge/>
            <w:tcBorders>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2024</w:t>
            </w:r>
          </w:p>
        </w:tc>
        <w:tc>
          <w:tcPr>
            <w:tcW w:w="1247"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51600,0</w:t>
            </w:r>
          </w:p>
        </w:tc>
        <w:tc>
          <w:tcPr>
            <w:tcW w:w="992"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51600,0</w:t>
            </w:r>
          </w:p>
        </w:tc>
        <w:tc>
          <w:tcPr>
            <w:tcW w:w="993"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8" w:type="dxa"/>
            <w:vMerge/>
            <w:tcBorders>
              <w:left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r>
      <w:tr w:rsidR="00140625" w:rsidRPr="00F731A2" w:rsidTr="0091539A">
        <w:tc>
          <w:tcPr>
            <w:tcW w:w="851" w:type="dxa"/>
            <w:vMerge/>
            <w:tcBorders>
              <w:right w:val="single" w:sz="4" w:space="0" w:color="auto"/>
            </w:tcBorders>
          </w:tcPr>
          <w:p w:rsidR="00140625" w:rsidRPr="00F731A2" w:rsidRDefault="00140625" w:rsidP="00140625">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140625" w:rsidRPr="00F731A2" w:rsidRDefault="00140625" w:rsidP="00140625">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140625" w:rsidRPr="00F731A2" w:rsidRDefault="00140625" w:rsidP="00140625">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140625" w:rsidRPr="0091539A" w:rsidRDefault="00140625" w:rsidP="00140625">
            <w:pPr>
              <w:spacing w:after="0" w:line="240" w:lineRule="auto"/>
              <w:rPr>
                <w:rFonts w:ascii="Times New Roman" w:hAnsi="Times New Roman"/>
                <w:sz w:val="24"/>
                <w:szCs w:val="24"/>
                <w:highlight w:val="yellow"/>
                <w:lang w:eastAsia="ru-RU"/>
              </w:rPr>
            </w:pPr>
            <w:r w:rsidRPr="0091539A">
              <w:rPr>
                <w:rFonts w:ascii="Times New Roman" w:hAnsi="Times New Roman"/>
                <w:sz w:val="24"/>
                <w:szCs w:val="24"/>
                <w:highlight w:val="yellow"/>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140625" w:rsidRPr="0091539A" w:rsidRDefault="0091539A" w:rsidP="0091539A">
            <w:pPr>
              <w:spacing w:after="0" w:line="240" w:lineRule="auto"/>
              <w:jc w:val="center"/>
              <w:rPr>
                <w:rFonts w:ascii="Times New Roman" w:hAnsi="Times New Roman"/>
                <w:sz w:val="24"/>
                <w:szCs w:val="24"/>
                <w:highlight w:val="yellow"/>
              </w:rPr>
            </w:pPr>
            <w:r>
              <w:rPr>
                <w:rFonts w:ascii="Times New Roman" w:hAnsi="Times New Roman"/>
                <w:sz w:val="24"/>
                <w:szCs w:val="24"/>
                <w:highlight w:val="yellow"/>
              </w:rPr>
              <w:t>679</w:t>
            </w:r>
            <w:r w:rsidR="00140625" w:rsidRPr="0091539A">
              <w:rPr>
                <w:rFonts w:ascii="Times New Roman" w:hAnsi="Times New Roman"/>
                <w:sz w:val="24"/>
                <w:szCs w:val="24"/>
                <w:highlight w:val="yellow"/>
              </w:rPr>
              <w:t>00,0</w:t>
            </w:r>
          </w:p>
        </w:tc>
        <w:tc>
          <w:tcPr>
            <w:tcW w:w="992" w:type="dxa"/>
            <w:tcBorders>
              <w:top w:val="single" w:sz="4" w:space="0" w:color="auto"/>
              <w:left w:val="single" w:sz="4" w:space="0" w:color="auto"/>
              <w:bottom w:val="single" w:sz="4" w:space="0" w:color="auto"/>
              <w:right w:val="single" w:sz="4" w:space="0" w:color="auto"/>
            </w:tcBorders>
          </w:tcPr>
          <w:p w:rsidR="00140625" w:rsidRPr="0091539A" w:rsidRDefault="00140625" w:rsidP="00140625">
            <w:pPr>
              <w:spacing w:after="0" w:line="240" w:lineRule="auto"/>
              <w:jc w:val="center"/>
              <w:rPr>
                <w:rFonts w:ascii="Times New Roman" w:hAnsi="Times New Roman"/>
                <w:sz w:val="24"/>
                <w:szCs w:val="24"/>
                <w:highlight w:val="yellow"/>
              </w:rPr>
            </w:pPr>
            <w:r w:rsidRPr="0091539A">
              <w:rPr>
                <w:rFonts w:ascii="Times New Roman" w:hAnsi="Times New Roman"/>
                <w:sz w:val="24"/>
                <w:szCs w:val="24"/>
                <w:highlight w:val="yellow"/>
              </w:rPr>
              <w:t>0,0</w:t>
            </w:r>
          </w:p>
        </w:tc>
        <w:tc>
          <w:tcPr>
            <w:tcW w:w="1021" w:type="dxa"/>
            <w:tcBorders>
              <w:top w:val="single" w:sz="4" w:space="0" w:color="auto"/>
              <w:left w:val="single" w:sz="4" w:space="0" w:color="auto"/>
              <w:bottom w:val="single" w:sz="4" w:space="0" w:color="auto"/>
              <w:right w:val="single" w:sz="4" w:space="0" w:color="auto"/>
            </w:tcBorders>
          </w:tcPr>
          <w:p w:rsidR="00140625" w:rsidRPr="0091539A" w:rsidRDefault="00140625" w:rsidP="00140625">
            <w:pPr>
              <w:spacing w:after="0" w:line="240" w:lineRule="auto"/>
              <w:jc w:val="center"/>
              <w:rPr>
                <w:rFonts w:ascii="Times New Roman" w:hAnsi="Times New Roman"/>
                <w:sz w:val="24"/>
                <w:szCs w:val="24"/>
                <w:highlight w:val="yellow"/>
              </w:rPr>
            </w:pPr>
            <w:r w:rsidRPr="0091539A">
              <w:rPr>
                <w:rFonts w:ascii="Times New Roman" w:hAnsi="Times New Roman"/>
                <w:sz w:val="24"/>
                <w:szCs w:val="24"/>
                <w:highlight w:val="yellow"/>
              </w:rPr>
              <w:t>0,0</w:t>
            </w:r>
          </w:p>
        </w:tc>
        <w:tc>
          <w:tcPr>
            <w:tcW w:w="1275" w:type="dxa"/>
            <w:tcBorders>
              <w:top w:val="single" w:sz="4" w:space="0" w:color="auto"/>
              <w:left w:val="single" w:sz="4" w:space="0" w:color="auto"/>
              <w:bottom w:val="single" w:sz="4" w:space="0" w:color="auto"/>
              <w:right w:val="single" w:sz="4" w:space="0" w:color="auto"/>
            </w:tcBorders>
          </w:tcPr>
          <w:p w:rsidR="00140625" w:rsidRPr="0091539A" w:rsidRDefault="0091539A" w:rsidP="00140625">
            <w:pPr>
              <w:spacing w:after="0" w:line="240" w:lineRule="auto"/>
              <w:jc w:val="center"/>
              <w:rPr>
                <w:rFonts w:ascii="Times New Roman" w:hAnsi="Times New Roman"/>
                <w:sz w:val="24"/>
                <w:szCs w:val="24"/>
                <w:highlight w:val="yellow"/>
              </w:rPr>
            </w:pPr>
            <w:r>
              <w:rPr>
                <w:rFonts w:ascii="Times New Roman" w:hAnsi="Times New Roman"/>
                <w:sz w:val="24"/>
                <w:szCs w:val="24"/>
                <w:highlight w:val="yellow"/>
              </w:rPr>
              <w:t>679</w:t>
            </w:r>
            <w:r w:rsidR="00140625" w:rsidRPr="0091539A">
              <w:rPr>
                <w:rFonts w:ascii="Times New Roman" w:hAnsi="Times New Roman"/>
                <w:sz w:val="24"/>
                <w:szCs w:val="24"/>
                <w:highlight w:val="yellow"/>
              </w:rPr>
              <w:t>00,0</w:t>
            </w:r>
          </w:p>
        </w:tc>
        <w:tc>
          <w:tcPr>
            <w:tcW w:w="993" w:type="dxa"/>
            <w:tcBorders>
              <w:top w:val="single" w:sz="4" w:space="0" w:color="auto"/>
              <w:left w:val="single" w:sz="4" w:space="0" w:color="auto"/>
              <w:bottom w:val="single" w:sz="4" w:space="0" w:color="auto"/>
              <w:right w:val="single" w:sz="4" w:space="0" w:color="auto"/>
            </w:tcBorders>
          </w:tcPr>
          <w:p w:rsidR="00140625" w:rsidRPr="00F731A2" w:rsidRDefault="00140625" w:rsidP="00140625">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8" w:type="dxa"/>
            <w:vMerge/>
            <w:tcBorders>
              <w:left w:val="single" w:sz="4" w:space="0" w:color="auto"/>
              <w:right w:val="single" w:sz="4" w:space="0" w:color="auto"/>
            </w:tcBorders>
          </w:tcPr>
          <w:p w:rsidR="00140625" w:rsidRPr="00F731A2" w:rsidRDefault="00140625" w:rsidP="00140625">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140625" w:rsidRPr="00F731A2" w:rsidRDefault="00140625" w:rsidP="00140625">
            <w:pPr>
              <w:spacing w:after="0" w:line="240" w:lineRule="auto"/>
              <w:jc w:val="center"/>
              <w:rPr>
                <w:rFonts w:ascii="Times New Roman" w:hAnsi="Times New Roman"/>
                <w:sz w:val="24"/>
                <w:szCs w:val="24"/>
                <w:lang w:eastAsia="ru-RU"/>
              </w:rPr>
            </w:pPr>
          </w:p>
        </w:tc>
      </w:tr>
      <w:tr w:rsidR="00140625" w:rsidRPr="00F731A2" w:rsidTr="0091539A">
        <w:tc>
          <w:tcPr>
            <w:tcW w:w="851" w:type="dxa"/>
            <w:vMerge/>
            <w:tcBorders>
              <w:right w:val="single" w:sz="4" w:space="0" w:color="auto"/>
            </w:tcBorders>
          </w:tcPr>
          <w:p w:rsidR="00140625" w:rsidRPr="00F731A2" w:rsidRDefault="00140625" w:rsidP="00140625">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140625" w:rsidRPr="00F731A2" w:rsidRDefault="00140625" w:rsidP="00140625">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140625" w:rsidRPr="00F731A2" w:rsidRDefault="00140625" w:rsidP="00140625">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140625" w:rsidRPr="00F731A2" w:rsidRDefault="00140625" w:rsidP="00140625">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140625" w:rsidRPr="00F731A2" w:rsidRDefault="00140625" w:rsidP="00140625">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140625" w:rsidRPr="00F731A2" w:rsidRDefault="00140625" w:rsidP="00140625">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140625" w:rsidRPr="00F731A2" w:rsidRDefault="00140625" w:rsidP="00140625">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140625" w:rsidRPr="00F731A2" w:rsidRDefault="00140625" w:rsidP="00140625">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140625" w:rsidRPr="00F731A2" w:rsidRDefault="00140625" w:rsidP="00140625">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8" w:type="dxa"/>
            <w:vMerge/>
            <w:tcBorders>
              <w:left w:val="single" w:sz="4" w:space="0" w:color="auto"/>
              <w:right w:val="single" w:sz="4" w:space="0" w:color="auto"/>
            </w:tcBorders>
          </w:tcPr>
          <w:p w:rsidR="00140625" w:rsidRPr="00F731A2" w:rsidRDefault="00140625" w:rsidP="00140625">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140625" w:rsidRPr="00F731A2" w:rsidRDefault="00140625" w:rsidP="00140625">
            <w:pPr>
              <w:spacing w:after="0" w:line="240" w:lineRule="auto"/>
              <w:jc w:val="center"/>
              <w:rPr>
                <w:rFonts w:ascii="Times New Roman" w:hAnsi="Times New Roman"/>
                <w:sz w:val="24"/>
                <w:szCs w:val="24"/>
                <w:lang w:eastAsia="ru-RU"/>
              </w:rPr>
            </w:pPr>
          </w:p>
        </w:tc>
      </w:tr>
      <w:tr w:rsidR="00140625" w:rsidRPr="00F731A2" w:rsidTr="0091539A">
        <w:tc>
          <w:tcPr>
            <w:tcW w:w="851" w:type="dxa"/>
            <w:vMerge/>
            <w:tcBorders>
              <w:right w:val="single" w:sz="4" w:space="0" w:color="auto"/>
            </w:tcBorders>
          </w:tcPr>
          <w:p w:rsidR="00140625" w:rsidRPr="00F731A2" w:rsidRDefault="00140625" w:rsidP="00140625">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140625" w:rsidRPr="00F731A2" w:rsidRDefault="00140625" w:rsidP="00140625">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140625" w:rsidRPr="00F731A2" w:rsidRDefault="00140625" w:rsidP="00140625">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140625" w:rsidRPr="00F731A2" w:rsidRDefault="00140625" w:rsidP="00140625">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2027</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140625" w:rsidRPr="00F731A2" w:rsidRDefault="00140625" w:rsidP="00140625">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40625" w:rsidRPr="00F731A2" w:rsidRDefault="00140625" w:rsidP="00140625">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140625" w:rsidRPr="00F731A2" w:rsidRDefault="00140625" w:rsidP="00140625">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40625" w:rsidRPr="00F731A2" w:rsidRDefault="00140625" w:rsidP="00140625">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40625" w:rsidRPr="00F731A2" w:rsidRDefault="00140625" w:rsidP="00140625">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8" w:type="dxa"/>
            <w:vMerge/>
            <w:tcBorders>
              <w:left w:val="single" w:sz="4" w:space="0" w:color="auto"/>
              <w:right w:val="single" w:sz="4" w:space="0" w:color="auto"/>
            </w:tcBorders>
          </w:tcPr>
          <w:p w:rsidR="00140625" w:rsidRPr="00F731A2" w:rsidRDefault="00140625" w:rsidP="00140625">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140625" w:rsidRPr="00F731A2" w:rsidRDefault="00140625" w:rsidP="00140625">
            <w:pPr>
              <w:spacing w:after="0" w:line="240" w:lineRule="auto"/>
              <w:jc w:val="center"/>
              <w:rPr>
                <w:rFonts w:ascii="Times New Roman" w:hAnsi="Times New Roman"/>
                <w:sz w:val="24"/>
                <w:szCs w:val="24"/>
                <w:lang w:eastAsia="ru-RU"/>
              </w:rPr>
            </w:pPr>
          </w:p>
        </w:tc>
      </w:tr>
      <w:tr w:rsidR="00140625" w:rsidRPr="00F731A2" w:rsidTr="0091539A">
        <w:tc>
          <w:tcPr>
            <w:tcW w:w="851" w:type="dxa"/>
            <w:vMerge/>
            <w:tcBorders>
              <w:bottom w:val="single" w:sz="4" w:space="0" w:color="auto"/>
              <w:right w:val="single" w:sz="4" w:space="0" w:color="auto"/>
            </w:tcBorders>
          </w:tcPr>
          <w:p w:rsidR="00140625" w:rsidRPr="00F731A2" w:rsidRDefault="00140625" w:rsidP="00140625">
            <w:pPr>
              <w:spacing w:after="0" w:line="240" w:lineRule="auto"/>
              <w:rPr>
                <w:rFonts w:ascii="Times New Roman" w:hAnsi="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140625" w:rsidRPr="00F731A2" w:rsidRDefault="00140625" w:rsidP="00140625">
            <w:pPr>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140625" w:rsidRPr="00F731A2" w:rsidRDefault="00140625" w:rsidP="00140625">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140625" w:rsidRPr="00F731A2" w:rsidRDefault="00140625" w:rsidP="00140625">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всего</w:t>
            </w:r>
          </w:p>
        </w:tc>
        <w:tc>
          <w:tcPr>
            <w:tcW w:w="1247" w:type="dxa"/>
            <w:tcBorders>
              <w:top w:val="single" w:sz="4" w:space="0" w:color="auto"/>
              <w:left w:val="single" w:sz="4" w:space="0" w:color="auto"/>
              <w:bottom w:val="single" w:sz="4" w:space="0" w:color="auto"/>
              <w:right w:val="single" w:sz="4" w:space="0" w:color="auto"/>
            </w:tcBorders>
          </w:tcPr>
          <w:p w:rsidR="00140625" w:rsidRPr="00F731A2" w:rsidRDefault="0091539A" w:rsidP="00140625">
            <w:pPr>
              <w:spacing w:after="0" w:line="240" w:lineRule="auto"/>
              <w:jc w:val="center"/>
              <w:rPr>
                <w:rFonts w:ascii="Times New Roman" w:hAnsi="Times New Roman"/>
                <w:sz w:val="24"/>
                <w:szCs w:val="24"/>
              </w:rPr>
            </w:pPr>
            <w:r>
              <w:rPr>
                <w:rFonts w:ascii="Times New Roman" w:hAnsi="Times New Roman"/>
                <w:sz w:val="24"/>
                <w:szCs w:val="24"/>
                <w:highlight w:val="yellow"/>
              </w:rPr>
              <w:t>1195</w:t>
            </w:r>
            <w:r w:rsidR="00140625" w:rsidRPr="0091539A">
              <w:rPr>
                <w:rFonts w:ascii="Times New Roman" w:hAnsi="Times New Roman"/>
                <w:sz w:val="24"/>
                <w:szCs w:val="24"/>
                <w:highlight w:val="yellow"/>
              </w:rPr>
              <w:t>00,0</w:t>
            </w:r>
          </w:p>
        </w:tc>
        <w:tc>
          <w:tcPr>
            <w:tcW w:w="992" w:type="dxa"/>
            <w:tcBorders>
              <w:top w:val="single" w:sz="4" w:space="0" w:color="auto"/>
              <w:left w:val="single" w:sz="4" w:space="0" w:color="auto"/>
              <w:bottom w:val="single" w:sz="4" w:space="0" w:color="auto"/>
              <w:right w:val="single" w:sz="4" w:space="0" w:color="auto"/>
            </w:tcBorders>
          </w:tcPr>
          <w:p w:rsidR="00140625" w:rsidRPr="00F731A2" w:rsidRDefault="00140625" w:rsidP="00140625">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140625" w:rsidRPr="00F731A2" w:rsidRDefault="00140625" w:rsidP="00140625">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140625" w:rsidRPr="00F731A2" w:rsidRDefault="0091539A" w:rsidP="00140625">
            <w:pPr>
              <w:spacing w:after="0" w:line="240" w:lineRule="auto"/>
              <w:jc w:val="center"/>
              <w:rPr>
                <w:rFonts w:ascii="Times New Roman" w:hAnsi="Times New Roman"/>
                <w:sz w:val="24"/>
                <w:szCs w:val="24"/>
              </w:rPr>
            </w:pPr>
            <w:r w:rsidRPr="0091539A">
              <w:rPr>
                <w:rFonts w:ascii="Times New Roman" w:hAnsi="Times New Roman"/>
                <w:sz w:val="24"/>
                <w:szCs w:val="24"/>
                <w:highlight w:val="yellow"/>
              </w:rPr>
              <w:t>1195</w:t>
            </w:r>
            <w:r w:rsidR="00140625" w:rsidRPr="0091539A">
              <w:rPr>
                <w:rFonts w:ascii="Times New Roman" w:hAnsi="Times New Roman"/>
                <w:sz w:val="24"/>
                <w:szCs w:val="24"/>
                <w:highlight w:val="yellow"/>
              </w:rPr>
              <w:t>00,0</w:t>
            </w:r>
          </w:p>
        </w:tc>
        <w:tc>
          <w:tcPr>
            <w:tcW w:w="993" w:type="dxa"/>
            <w:tcBorders>
              <w:top w:val="single" w:sz="4" w:space="0" w:color="auto"/>
              <w:left w:val="single" w:sz="4" w:space="0" w:color="auto"/>
              <w:bottom w:val="single" w:sz="4" w:space="0" w:color="auto"/>
              <w:right w:val="single" w:sz="4" w:space="0" w:color="auto"/>
            </w:tcBorders>
          </w:tcPr>
          <w:p w:rsidR="00140625" w:rsidRPr="00F731A2" w:rsidRDefault="00140625" w:rsidP="00140625">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8" w:type="dxa"/>
            <w:vMerge/>
            <w:tcBorders>
              <w:left w:val="single" w:sz="4" w:space="0" w:color="auto"/>
              <w:bottom w:val="single" w:sz="4" w:space="0" w:color="auto"/>
              <w:right w:val="single" w:sz="4" w:space="0" w:color="auto"/>
            </w:tcBorders>
          </w:tcPr>
          <w:p w:rsidR="00140625" w:rsidRPr="00F731A2" w:rsidRDefault="00140625" w:rsidP="00140625">
            <w:pPr>
              <w:spacing w:after="0" w:line="240" w:lineRule="auto"/>
              <w:jc w:val="center"/>
              <w:rPr>
                <w:rFonts w:ascii="Times New Roman" w:hAnsi="Times New Roman"/>
                <w:sz w:val="24"/>
                <w:szCs w:val="24"/>
                <w:lang w:eastAsia="ru-RU"/>
              </w:rPr>
            </w:pPr>
          </w:p>
        </w:tc>
        <w:tc>
          <w:tcPr>
            <w:tcW w:w="2381" w:type="dxa"/>
            <w:vMerge/>
            <w:tcBorders>
              <w:left w:val="single" w:sz="4" w:space="0" w:color="auto"/>
              <w:bottom w:val="single" w:sz="4" w:space="0" w:color="auto"/>
            </w:tcBorders>
          </w:tcPr>
          <w:p w:rsidR="00140625" w:rsidRPr="00F731A2" w:rsidRDefault="00140625" w:rsidP="00140625">
            <w:pPr>
              <w:spacing w:after="0" w:line="240" w:lineRule="auto"/>
              <w:jc w:val="center"/>
              <w:rPr>
                <w:rFonts w:ascii="Times New Roman" w:hAnsi="Times New Roman"/>
                <w:sz w:val="24"/>
                <w:szCs w:val="24"/>
                <w:lang w:eastAsia="ru-RU"/>
              </w:rPr>
            </w:pPr>
          </w:p>
        </w:tc>
      </w:tr>
      <w:tr w:rsidR="00AE00F0" w:rsidRPr="00F731A2" w:rsidTr="0091539A">
        <w:trPr>
          <w:trHeight w:val="418"/>
        </w:trPr>
        <w:tc>
          <w:tcPr>
            <w:tcW w:w="851" w:type="dxa"/>
            <w:vMerge w:val="restart"/>
            <w:tcBorders>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lastRenderedPageBreak/>
              <w:t>1.1.7</w:t>
            </w:r>
          </w:p>
        </w:tc>
        <w:tc>
          <w:tcPr>
            <w:tcW w:w="2013" w:type="dxa"/>
            <w:vMerge w:val="restart"/>
            <w:tcBorders>
              <w:left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Выплата единовременного пособия лицам, награждаемым медалями «Сердце матери»</w:t>
            </w:r>
          </w:p>
        </w:tc>
        <w:tc>
          <w:tcPr>
            <w:tcW w:w="636" w:type="dxa"/>
            <w:vMerge w:val="restart"/>
            <w:tcBorders>
              <w:left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150,0</w:t>
            </w:r>
          </w:p>
        </w:tc>
        <w:tc>
          <w:tcPr>
            <w:tcW w:w="992"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150,0</w:t>
            </w:r>
          </w:p>
        </w:tc>
        <w:tc>
          <w:tcPr>
            <w:tcW w:w="993"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8" w:type="dxa"/>
            <w:vMerge w:val="restart"/>
            <w:tcBorders>
              <w:left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Количество получателей единовременного пособия:</w:t>
            </w:r>
          </w:p>
          <w:p w:rsidR="00AE00F0" w:rsidRPr="00F731A2" w:rsidRDefault="00AE00F0" w:rsidP="00AE00F0">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2025 - 10 чел;</w:t>
            </w:r>
          </w:p>
          <w:p w:rsidR="00AE00F0" w:rsidRPr="00F731A2" w:rsidRDefault="00AE00F0" w:rsidP="00AE00F0">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2026 – 10 чел;</w:t>
            </w:r>
          </w:p>
          <w:p w:rsidR="00AE00F0" w:rsidRPr="00F731A2" w:rsidRDefault="00AE00F0" w:rsidP="00AE00F0">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2027 – 10 чел.</w:t>
            </w:r>
          </w:p>
        </w:tc>
        <w:tc>
          <w:tcPr>
            <w:tcW w:w="2381" w:type="dxa"/>
            <w:vMerge w:val="restart"/>
            <w:tcBorders>
              <w:lef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Администрация муниципального образования Темрюкский район, отдел муниципальной службы и кадровой работы</w:t>
            </w:r>
          </w:p>
        </w:tc>
      </w:tr>
      <w:tr w:rsidR="00AE00F0" w:rsidRPr="00F731A2" w:rsidTr="0091539A">
        <w:trPr>
          <w:trHeight w:val="281"/>
        </w:trPr>
        <w:tc>
          <w:tcPr>
            <w:tcW w:w="851" w:type="dxa"/>
            <w:vMerge/>
            <w:tcBorders>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150,0</w:t>
            </w:r>
          </w:p>
        </w:tc>
        <w:tc>
          <w:tcPr>
            <w:tcW w:w="992"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150,0</w:t>
            </w:r>
          </w:p>
        </w:tc>
        <w:tc>
          <w:tcPr>
            <w:tcW w:w="993"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8" w:type="dxa"/>
            <w:vMerge/>
            <w:tcBorders>
              <w:left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r>
      <w:tr w:rsidR="00AE00F0" w:rsidRPr="00F731A2" w:rsidTr="0091539A">
        <w:trPr>
          <w:trHeight w:val="257"/>
        </w:trPr>
        <w:tc>
          <w:tcPr>
            <w:tcW w:w="851" w:type="dxa"/>
            <w:vMerge/>
            <w:tcBorders>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2027</w:t>
            </w:r>
          </w:p>
        </w:tc>
        <w:tc>
          <w:tcPr>
            <w:tcW w:w="1247"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150,0</w:t>
            </w:r>
          </w:p>
        </w:tc>
        <w:tc>
          <w:tcPr>
            <w:tcW w:w="992"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150,0</w:t>
            </w:r>
          </w:p>
        </w:tc>
        <w:tc>
          <w:tcPr>
            <w:tcW w:w="993"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8" w:type="dxa"/>
            <w:vMerge/>
            <w:tcBorders>
              <w:left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r>
      <w:tr w:rsidR="00AE00F0" w:rsidRPr="00F731A2" w:rsidTr="0091539A">
        <w:trPr>
          <w:trHeight w:val="742"/>
        </w:trPr>
        <w:tc>
          <w:tcPr>
            <w:tcW w:w="851" w:type="dxa"/>
            <w:vMerge/>
            <w:tcBorders>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всего</w:t>
            </w:r>
          </w:p>
        </w:tc>
        <w:tc>
          <w:tcPr>
            <w:tcW w:w="1247"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450,0</w:t>
            </w:r>
          </w:p>
        </w:tc>
        <w:tc>
          <w:tcPr>
            <w:tcW w:w="992"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450,0</w:t>
            </w:r>
          </w:p>
        </w:tc>
        <w:tc>
          <w:tcPr>
            <w:tcW w:w="993"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8" w:type="dxa"/>
            <w:vMerge/>
            <w:tcBorders>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c>
          <w:tcPr>
            <w:tcW w:w="2381" w:type="dxa"/>
            <w:vMerge/>
            <w:tcBorders>
              <w:left w:val="single" w:sz="4" w:space="0" w:color="auto"/>
              <w:bottom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r>
      <w:tr w:rsidR="00AE00F0" w:rsidRPr="00F731A2" w:rsidTr="0091539A">
        <w:trPr>
          <w:trHeight w:val="194"/>
        </w:trPr>
        <w:tc>
          <w:tcPr>
            <w:tcW w:w="851" w:type="dxa"/>
            <w:vMerge w:val="restart"/>
            <w:tcBorders>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1.1.8</w:t>
            </w:r>
          </w:p>
        </w:tc>
        <w:tc>
          <w:tcPr>
            <w:tcW w:w="2013" w:type="dxa"/>
            <w:vMerge w:val="restart"/>
            <w:tcBorders>
              <w:left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Выплата единовременного пособия лицам, награждаемым медалями</w:t>
            </w:r>
          </w:p>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«Крепкая семья»</w:t>
            </w:r>
          </w:p>
          <w:p w:rsidR="00AE00F0" w:rsidRPr="00F731A2" w:rsidRDefault="00AE00F0" w:rsidP="00AE00F0">
            <w:pPr>
              <w:spacing w:after="0" w:line="240" w:lineRule="auto"/>
              <w:rPr>
                <w:rFonts w:ascii="Times New Roman" w:hAnsi="Times New Roman"/>
                <w:sz w:val="24"/>
                <w:szCs w:val="24"/>
                <w:lang w:eastAsia="ru-RU"/>
              </w:rPr>
            </w:pPr>
          </w:p>
        </w:tc>
        <w:tc>
          <w:tcPr>
            <w:tcW w:w="636" w:type="dxa"/>
            <w:vMerge w:val="restart"/>
            <w:tcBorders>
              <w:left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150,0</w:t>
            </w:r>
          </w:p>
        </w:tc>
        <w:tc>
          <w:tcPr>
            <w:tcW w:w="992"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150,0</w:t>
            </w:r>
          </w:p>
        </w:tc>
        <w:tc>
          <w:tcPr>
            <w:tcW w:w="993"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8" w:type="dxa"/>
            <w:vMerge w:val="restart"/>
            <w:tcBorders>
              <w:left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Количество получателей единовременного пособия:</w:t>
            </w:r>
          </w:p>
          <w:p w:rsidR="00AE00F0" w:rsidRPr="00F731A2" w:rsidRDefault="00AE00F0" w:rsidP="00AE00F0">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2025 – 5 чел;</w:t>
            </w:r>
          </w:p>
          <w:p w:rsidR="00AE00F0" w:rsidRPr="00F731A2" w:rsidRDefault="00AE00F0" w:rsidP="00AE00F0">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2026 – 5 чел;</w:t>
            </w:r>
          </w:p>
          <w:p w:rsidR="00AE00F0" w:rsidRPr="00F731A2" w:rsidRDefault="00AE00F0" w:rsidP="00AE00F0">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2027 – 5 чел.</w:t>
            </w:r>
          </w:p>
        </w:tc>
        <w:tc>
          <w:tcPr>
            <w:tcW w:w="2381" w:type="dxa"/>
            <w:vMerge w:val="restart"/>
            <w:tcBorders>
              <w:lef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Администрация муниципального образования Темрюкский район, отдел муниципальной службы и кадровой работы</w:t>
            </w:r>
          </w:p>
        </w:tc>
      </w:tr>
      <w:tr w:rsidR="00AE00F0" w:rsidRPr="00F731A2" w:rsidTr="0091539A">
        <w:trPr>
          <w:trHeight w:val="255"/>
        </w:trPr>
        <w:tc>
          <w:tcPr>
            <w:tcW w:w="851" w:type="dxa"/>
            <w:vMerge/>
            <w:tcBorders>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150,0</w:t>
            </w:r>
          </w:p>
        </w:tc>
        <w:tc>
          <w:tcPr>
            <w:tcW w:w="992"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150,0</w:t>
            </w:r>
          </w:p>
        </w:tc>
        <w:tc>
          <w:tcPr>
            <w:tcW w:w="993"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8" w:type="dxa"/>
            <w:vMerge/>
            <w:tcBorders>
              <w:left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r>
      <w:tr w:rsidR="00AE00F0" w:rsidRPr="00F731A2" w:rsidTr="0091539A">
        <w:trPr>
          <w:trHeight w:val="551"/>
        </w:trPr>
        <w:tc>
          <w:tcPr>
            <w:tcW w:w="851" w:type="dxa"/>
            <w:vMerge/>
            <w:tcBorders>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2027</w:t>
            </w:r>
          </w:p>
        </w:tc>
        <w:tc>
          <w:tcPr>
            <w:tcW w:w="1247"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150,0</w:t>
            </w:r>
          </w:p>
        </w:tc>
        <w:tc>
          <w:tcPr>
            <w:tcW w:w="992"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150,0</w:t>
            </w:r>
          </w:p>
        </w:tc>
        <w:tc>
          <w:tcPr>
            <w:tcW w:w="993"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8" w:type="dxa"/>
            <w:vMerge/>
            <w:tcBorders>
              <w:left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r>
      <w:tr w:rsidR="00AE00F0" w:rsidRPr="00F731A2" w:rsidTr="0091539A">
        <w:trPr>
          <w:trHeight w:val="551"/>
        </w:trPr>
        <w:tc>
          <w:tcPr>
            <w:tcW w:w="851" w:type="dxa"/>
            <w:vMerge/>
            <w:tcBorders>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всего</w:t>
            </w:r>
          </w:p>
        </w:tc>
        <w:tc>
          <w:tcPr>
            <w:tcW w:w="1247"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450,0</w:t>
            </w:r>
          </w:p>
        </w:tc>
        <w:tc>
          <w:tcPr>
            <w:tcW w:w="992"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450,0</w:t>
            </w:r>
          </w:p>
        </w:tc>
        <w:tc>
          <w:tcPr>
            <w:tcW w:w="993"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8" w:type="dxa"/>
            <w:vMerge/>
            <w:tcBorders>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c>
          <w:tcPr>
            <w:tcW w:w="2381" w:type="dxa"/>
            <w:vMerge/>
            <w:tcBorders>
              <w:left w:val="single" w:sz="4" w:space="0" w:color="auto"/>
              <w:bottom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r>
      <w:tr w:rsidR="00AE00F0" w:rsidRPr="00F731A2" w:rsidTr="0091539A">
        <w:trPr>
          <w:trHeight w:val="299"/>
        </w:trPr>
        <w:tc>
          <w:tcPr>
            <w:tcW w:w="851" w:type="dxa"/>
            <w:vMerge w:val="restart"/>
            <w:tcBorders>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1.1.9</w:t>
            </w:r>
          </w:p>
        </w:tc>
        <w:tc>
          <w:tcPr>
            <w:tcW w:w="2013" w:type="dxa"/>
            <w:vMerge w:val="restart"/>
            <w:tcBorders>
              <w:left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Выплата единовременного пособия лицам, награждаемым медалями</w:t>
            </w:r>
          </w:p>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«Отцовская доблесть»</w:t>
            </w:r>
          </w:p>
        </w:tc>
        <w:tc>
          <w:tcPr>
            <w:tcW w:w="636" w:type="dxa"/>
            <w:vMerge w:val="restart"/>
            <w:tcBorders>
              <w:left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150,0</w:t>
            </w:r>
          </w:p>
        </w:tc>
        <w:tc>
          <w:tcPr>
            <w:tcW w:w="992"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150,0</w:t>
            </w:r>
          </w:p>
        </w:tc>
        <w:tc>
          <w:tcPr>
            <w:tcW w:w="993"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8" w:type="dxa"/>
            <w:vMerge w:val="restart"/>
            <w:tcBorders>
              <w:left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Количество получателей единовременного пособия:</w:t>
            </w:r>
          </w:p>
          <w:p w:rsidR="00AE00F0" w:rsidRPr="00F731A2" w:rsidRDefault="00AE00F0" w:rsidP="00AE00F0">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2025 – 3 отца;</w:t>
            </w:r>
          </w:p>
          <w:p w:rsidR="00AE00F0" w:rsidRPr="00F731A2" w:rsidRDefault="00AE00F0" w:rsidP="00AE00F0">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2026 – 3 отца;</w:t>
            </w:r>
          </w:p>
          <w:p w:rsidR="00AE00F0" w:rsidRPr="00F731A2" w:rsidRDefault="00AE00F0" w:rsidP="00AE00F0">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2027 – 3 отца.</w:t>
            </w:r>
          </w:p>
        </w:tc>
        <w:tc>
          <w:tcPr>
            <w:tcW w:w="2381" w:type="dxa"/>
            <w:vMerge w:val="restart"/>
            <w:tcBorders>
              <w:lef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Администрация муниципального образования Темрюкский район, отдел муниципальной службы и кадровой работы</w:t>
            </w:r>
          </w:p>
        </w:tc>
      </w:tr>
      <w:tr w:rsidR="00AE00F0" w:rsidRPr="00F731A2" w:rsidTr="0091539A">
        <w:trPr>
          <w:trHeight w:val="274"/>
        </w:trPr>
        <w:tc>
          <w:tcPr>
            <w:tcW w:w="851" w:type="dxa"/>
            <w:vMerge/>
            <w:tcBorders>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150,0</w:t>
            </w:r>
          </w:p>
        </w:tc>
        <w:tc>
          <w:tcPr>
            <w:tcW w:w="992"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150,0</w:t>
            </w:r>
          </w:p>
        </w:tc>
        <w:tc>
          <w:tcPr>
            <w:tcW w:w="993"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8" w:type="dxa"/>
            <w:vMerge/>
            <w:tcBorders>
              <w:left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r>
      <w:tr w:rsidR="00AE00F0" w:rsidRPr="00F731A2" w:rsidTr="0091539A">
        <w:trPr>
          <w:trHeight w:val="264"/>
        </w:trPr>
        <w:tc>
          <w:tcPr>
            <w:tcW w:w="851" w:type="dxa"/>
            <w:vMerge/>
            <w:tcBorders>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2027</w:t>
            </w:r>
          </w:p>
        </w:tc>
        <w:tc>
          <w:tcPr>
            <w:tcW w:w="1247"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150,0</w:t>
            </w:r>
          </w:p>
        </w:tc>
        <w:tc>
          <w:tcPr>
            <w:tcW w:w="992"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150,0</w:t>
            </w:r>
          </w:p>
        </w:tc>
        <w:tc>
          <w:tcPr>
            <w:tcW w:w="993"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8" w:type="dxa"/>
            <w:vMerge/>
            <w:tcBorders>
              <w:left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r>
      <w:tr w:rsidR="00AE00F0" w:rsidRPr="00F731A2" w:rsidTr="0091539A">
        <w:trPr>
          <w:trHeight w:val="551"/>
        </w:trPr>
        <w:tc>
          <w:tcPr>
            <w:tcW w:w="851" w:type="dxa"/>
            <w:vMerge/>
            <w:tcBorders>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всего</w:t>
            </w:r>
          </w:p>
        </w:tc>
        <w:tc>
          <w:tcPr>
            <w:tcW w:w="1247"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450,0</w:t>
            </w:r>
          </w:p>
        </w:tc>
        <w:tc>
          <w:tcPr>
            <w:tcW w:w="992"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450,0</w:t>
            </w:r>
          </w:p>
        </w:tc>
        <w:tc>
          <w:tcPr>
            <w:tcW w:w="993"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8" w:type="dxa"/>
            <w:vMerge/>
            <w:tcBorders>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c>
          <w:tcPr>
            <w:tcW w:w="2381" w:type="dxa"/>
            <w:vMerge/>
            <w:tcBorders>
              <w:left w:val="single" w:sz="4" w:space="0" w:color="auto"/>
              <w:bottom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r>
      <w:tr w:rsidR="00AE00F0" w:rsidRPr="00F731A2" w:rsidTr="0091539A">
        <w:tc>
          <w:tcPr>
            <w:tcW w:w="851" w:type="dxa"/>
            <w:vMerge w:val="restart"/>
            <w:tcBorders>
              <w:top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lastRenderedPageBreak/>
              <w:t>1.1.10</w:t>
            </w:r>
          </w:p>
        </w:tc>
        <w:tc>
          <w:tcPr>
            <w:tcW w:w="2013" w:type="dxa"/>
            <w:vMerge w:val="restart"/>
            <w:tcBorders>
              <w:left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Предоставление  единовременной денежной выплаты отдельным категориям граждан Российской Федерации,  проживающих на территории Темрюкский муниципальный район Краснодарского края, в связи с празднованием 80-й годовщины Победы в Великой Отечественной войне 1941-1945 годов</w:t>
            </w:r>
          </w:p>
        </w:tc>
        <w:tc>
          <w:tcPr>
            <w:tcW w:w="636" w:type="dxa"/>
            <w:vMerge w:val="restart"/>
            <w:tcBorders>
              <w:left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6050,0</w:t>
            </w:r>
          </w:p>
        </w:tc>
        <w:tc>
          <w:tcPr>
            <w:tcW w:w="992"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6050,0</w:t>
            </w:r>
          </w:p>
        </w:tc>
        <w:tc>
          <w:tcPr>
            <w:tcW w:w="993"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rPr>
            </w:pPr>
            <w:r w:rsidRPr="00F731A2">
              <w:rPr>
                <w:rFonts w:ascii="Times New Roman" w:hAnsi="Times New Roman"/>
                <w:sz w:val="24"/>
                <w:szCs w:val="24"/>
              </w:rPr>
              <w:t>0,0</w:t>
            </w:r>
          </w:p>
        </w:tc>
        <w:tc>
          <w:tcPr>
            <w:tcW w:w="2268" w:type="dxa"/>
            <w:vMerge w:val="restart"/>
            <w:tcBorders>
              <w:left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Количество получателей единовременной денежной выплаты:</w:t>
            </w:r>
          </w:p>
          <w:p w:rsidR="00AE00F0" w:rsidRPr="00F731A2" w:rsidRDefault="00AE00F0" w:rsidP="00AE00F0">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2025 –5</w:t>
            </w:r>
            <w:r w:rsidR="00532603" w:rsidRPr="00F731A2">
              <w:rPr>
                <w:rFonts w:ascii="Times New Roman" w:hAnsi="Times New Roman"/>
                <w:sz w:val="24"/>
                <w:szCs w:val="24"/>
                <w:lang w:eastAsia="ru-RU"/>
              </w:rPr>
              <w:t>41</w:t>
            </w:r>
            <w:r w:rsidRPr="00F731A2">
              <w:rPr>
                <w:rFonts w:ascii="Times New Roman" w:hAnsi="Times New Roman"/>
                <w:sz w:val="24"/>
                <w:szCs w:val="24"/>
                <w:lang w:eastAsia="ru-RU"/>
              </w:rPr>
              <w:t xml:space="preserve"> чел.</w:t>
            </w:r>
            <w:r w:rsidRPr="00F731A2">
              <w:rPr>
                <w:rFonts w:ascii="Times New Roman" w:hAnsi="Times New Roman"/>
                <w:sz w:val="24"/>
                <w:szCs w:val="24"/>
                <w:lang w:eastAsia="ru-RU"/>
              </w:rPr>
              <w:tab/>
            </w:r>
          </w:p>
          <w:p w:rsidR="00AE00F0" w:rsidRPr="00F731A2" w:rsidRDefault="00AE00F0" w:rsidP="00AE00F0">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ab/>
            </w:r>
          </w:p>
          <w:p w:rsidR="00AE00F0" w:rsidRPr="00F731A2" w:rsidRDefault="00AE00F0" w:rsidP="00AE00F0">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ab/>
            </w:r>
          </w:p>
          <w:p w:rsidR="00AE00F0" w:rsidRPr="00F731A2" w:rsidRDefault="00AE00F0" w:rsidP="00AE00F0">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ab/>
            </w:r>
          </w:p>
        </w:tc>
        <w:tc>
          <w:tcPr>
            <w:tcW w:w="2381" w:type="dxa"/>
            <w:vMerge w:val="restart"/>
            <w:tcBorders>
              <w:lef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Администрация муниципального образования Темрюкский район, отдел муниципальной службы и кадровой работы</w:t>
            </w:r>
          </w:p>
        </w:tc>
      </w:tr>
      <w:tr w:rsidR="00AE00F0" w:rsidRPr="00F731A2" w:rsidTr="0091539A">
        <w:tc>
          <w:tcPr>
            <w:tcW w:w="851" w:type="dxa"/>
            <w:vMerge/>
            <w:tcBorders>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hAnsi="Times New Roman"/>
                <w:sz w:val="24"/>
                <w:szCs w:val="24"/>
              </w:rPr>
              <w:t>0,0</w:t>
            </w:r>
          </w:p>
        </w:tc>
        <w:tc>
          <w:tcPr>
            <w:tcW w:w="2268" w:type="dxa"/>
            <w:vMerge/>
            <w:tcBorders>
              <w:left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r>
      <w:tr w:rsidR="00AE00F0" w:rsidRPr="00F731A2" w:rsidTr="0091539A">
        <w:tc>
          <w:tcPr>
            <w:tcW w:w="851" w:type="dxa"/>
            <w:vMerge/>
            <w:tcBorders>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2027</w:t>
            </w:r>
          </w:p>
        </w:tc>
        <w:tc>
          <w:tcPr>
            <w:tcW w:w="1247"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hAnsi="Times New Roman"/>
                <w:sz w:val="24"/>
                <w:szCs w:val="24"/>
              </w:rPr>
              <w:t>0,0</w:t>
            </w:r>
          </w:p>
        </w:tc>
        <w:tc>
          <w:tcPr>
            <w:tcW w:w="2268" w:type="dxa"/>
            <w:vMerge/>
            <w:tcBorders>
              <w:left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r>
      <w:tr w:rsidR="00AE00F0" w:rsidRPr="00F731A2" w:rsidTr="0091539A">
        <w:tc>
          <w:tcPr>
            <w:tcW w:w="851" w:type="dxa"/>
            <w:vMerge/>
            <w:tcBorders>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всего</w:t>
            </w:r>
          </w:p>
        </w:tc>
        <w:tc>
          <w:tcPr>
            <w:tcW w:w="1247"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hAnsi="Times New Roman"/>
                <w:sz w:val="24"/>
                <w:szCs w:val="24"/>
              </w:rPr>
              <w:t>6050,0</w:t>
            </w:r>
          </w:p>
        </w:tc>
        <w:tc>
          <w:tcPr>
            <w:tcW w:w="992"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hAnsi="Times New Roman"/>
                <w:sz w:val="24"/>
                <w:szCs w:val="24"/>
              </w:rPr>
              <w:t>6050,0</w:t>
            </w:r>
          </w:p>
        </w:tc>
        <w:tc>
          <w:tcPr>
            <w:tcW w:w="993" w:type="dxa"/>
            <w:tcBorders>
              <w:top w:val="single" w:sz="4" w:space="0" w:color="auto"/>
              <w:left w:val="single" w:sz="4" w:space="0" w:color="auto"/>
              <w:bottom w:val="single" w:sz="4" w:space="0" w:color="auto"/>
              <w:right w:val="single" w:sz="4" w:space="0" w:color="auto"/>
            </w:tcBorders>
          </w:tcPr>
          <w:p w:rsidR="00AE00F0" w:rsidRPr="00F731A2" w:rsidRDefault="00AE00F0" w:rsidP="00AE00F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hAnsi="Times New Roman"/>
                <w:sz w:val="24"/>
                <w:szCs w:val="24"/>
              </w:rPr>
              <w:t>0,0</w:t>
            </w:r>
          </w:p>
        </w:tc>
        <w:tc>
          <w:tcPr>
            <w:tcW w:w="2268" w:type="dxa"/>
            <w:vMerge/>
            <w:tcBorders>
              <w:left w:val="single" w:sz="4" w:space="0" w:color="auto"/>
              <w:bottom w:val="single" w:sz="4" w:space="0" w:color="auto"/>
              <w:right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c>
          <w:tcPr>
            <w:tcW w:w="2381" w:type="dxa"/>
            <w:vMerge/>
            <w:tcBorders>
              <w:left w:val="single" w:sz="4" w:space="0" w:color="auto"/>
              <w:bottom w:val="single" w:sz="4" w:space="0" w:color="auto"/>
            </w:tcBorders>
          </w:tcPr>
          <w:p w:rsidR="00AE00F0" w:rsidRPr="00F731A2" w:rsidRDefault="00AE00F0" w:rsidP="00AE00F0">
            <w:pPr>
              <w:spacing w:after="0" w:line="240" w:lineRule="auto"/>
              <w:jc w:val="center"/>
              <w:rPr>
                <w:rFonts w:ascii="Times New Roman" w:hAnsi="Times New Roman"/>
                <w:sz w:val="24"/>
                <w:szCs w:val="24"/>
                <w:lang w:eastAsia="ru-RU"/>
              </w:rPr>
            </w:pPr>
          </w:p>
        </w:tc>
      </w:tr>
      <w:tr w:rsidR="00F4452D" w:rsidRPr="00F731A2" w:rsidTr="0091539A">
        <w:tc>
          <w:tcPr>
            <w:tcW w:w="851" w:type="dxa"/>
            <w:vMerge w:val="restart"/>
            <w:tcBorders>
              <w:right w:val="single" w:sz="4" w:space="0" w:color="auto"/>
            </w:tcBorders>
          </w:tcPr>
          <w:p w:rsidR="00F4452D" w:rsidRPr="00AB65DA" w:rsidRDefault="00F4452D" w:rsidP="00F4452D">
            <w:pPr>
              <w:spacing w:after="0" w:line="240" w:lineRule="auto"/>
              <w:rPr>
                <w:rFonts w:ascii="Times New Roman" w:hAnsi="Times New Roman"/>
                <w:sz w:val="24"/>
                <w:szCs w:val="24"/>
                <w:highlight w:val="yellow"/>
                <w:lang w:eastAsia="ru-RU"/>
              </w:rPr>
            </w:pPr>
            <w:r w:rsidRPr="00AB65DA">
              <w:rPr>
                <w:rFonts w:ascii="Times New Roman" w:hAnsi="Times New Roman"/>
                <w:sz w:val="24"/>
                <w:szCs w:val="24"/>
                <w:highlight w:val="yellow"/>
                <w:lang w:eastAsia="ru-RU"/>
              </w:rPr>
              <w:t>1.1.11</w:t>
            </w:r>
          </w:p>
        </w:tc>
        <w:tc>
          <w:tcPr>
            <w:tcW w:w="2013" w:type="dxa"/>
            <w:vMerge w:val="restart"/>
            <w:tcBorders>
              <w:left w:val="single" w:sz="4" w:space="0" w:color="auto"/>
              <w:right w:val="single" w:sz="4" w:space="0" w:color="auto"/>
            </w:tcBorders>
          </w:tcPr>
          <w:p w:rsidR="00F4452D" w:rsidRPr="00F63E85" w:rsidRDefault="00F63E85" w:rsidP="00F63E85">
            <w:pPr>
              <w:spacing w:after="0" w:line="240" w:lineRule="auto"/>
              <w:rPr>
                <w:rFonts w:ascii="Times New Roman" w:hAnsi="Times New Roman"/>
                <w:sz w:val="24"/>
                <w:szCs w:val="24"/>
                <w:highlight w:val="yellow"/>
                <w:lang w:eastAsia="ru-RU"/>
              </w:rPr>
            </w:pPr>
            <w:r w:rsidRPr="00F63E85">
              <w:rPr>
                <w:rFonts w:ascii="Times New Roman" w:hAnsi="Times New Roman"/>
                <w:sz w:val="24"/>
                <w:szCs w:val="24"/>
                <w:highlight w:val="yellow"/>
                <w:lang w:eastAsia="ru-RU"/>
              </w:rPr>
              <w:t xml:space="preserve">Выплата денежной компенсации за наем (поднаем) жилых помещений муниципальным служащим администрации муниципального образования </w:t>
            </w:r>
            <w:r w:rsidRPr="00F63E85">
              <w:rPr>
                <w:rFonts w:ascii="Times New Roman" w:hAnsi="Times New Roman"/>
                <w:sz w:val="24"/>
                <w:szCs w:val="24"/>
                <w:highlight w:val="yellow"/>
                <w:lang w:eastAsia="ru-RU"/>
              </w:rPr>
              <w:lastRenderedPageBreak/>
              <w:t>Темрюкский муниципальный район Краснодарского края и работникам муниципальных учреждений муниципального образования Темрюкский муниципальный район Краснодарского края</w:t>
            </w:r>
          </w:p>
        </w:tc>
        <w:tc>
          <w:tcPr>
            <w:tcW w:w="636" w:type="dxa"/>
            <w:vMerge w:val="restart"/>
            <w:tcBorders>
              <w:left w:val="single" w:sz="4" w:space="0" w:color="auto"/>
              <w:right w:val="single" w:sz="4" w:space="0" w:color="auto"/>
            </w:tcBorders>
          </w:tcPr>
          <w:p w:rsidR="00F4452D" w:rsidRPr="00AB65DA" w:rsidRDefault="00F4452D" w:rsidP="00F4452D">
            <w:pPr>
              <w:spacing w:after="0" w:line="240" w:lineRule="auto"/>
              <w:rPr>
                <w:rFonts w:ascii="Times New Roman" w:hAnsi="Times New Roman"/>
                <w:sz w:val="24"/>
                <w:szCs w:val="24"/>
                <w:highlight w:val="yellow"/>
                <w:lang w:eastAsia="ru-RU"/>
              </w:rPr>
            </w:pPr>
            <w:r w:rsidRPr="00AB65DA">
              <w:rPr>
                <w:rFonts w:ascii="Times New Roman" w:hAnsi="Times New Roman"/>
                <w:sz w:val="24"/>
                <w:szCs w:val="24"/>
                <w:highlight w:val="yellow"/>
                <w:lang w:eastAsia="ru-RU"/>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F4452D" w:rsidRPr="00AB65DA" w:rsidRDefault="00F4452D" w:rsidP="00F4452D">
            <w:pPr>
              <w:spacing w:after="0" w:line="240" w:lineRule="auto"/>
              <w:rPr>
                <w:rFonts w:ascii="Times New Roman" w:hAnsi="Times New Roman"/>
                <w:sz w:val="24"/>
                <w:szCs w:val="24"/>
                <w:highlight w:val="yellow"/>
                <w:lang w:eastAsia="ru-RU"/>
              </w:rPr>
            </w:pPr>
            <w:r w:rsidRPr="00AB65DA">
              <w:rPr>
                <w:rFonts w:ascii="Times New Roman" w:hAnsi="Times New Roman"/>
                <w:sz w:val="24"/>
                <w:szCs w:val="24"/>
                <w:highlight w:val="yellow"/>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F4452D" w:rsidRPr="00AB65DA" w:rsidRDefault="00F4452D" w:rsidP="00F4452D">
            <w:pPr>
              <w:widowControl w:val="0"/>
              <w:autoSpaceDE w:val="0"/>
              <w:autoSpaceDN w:val="0"/>
              <w:adjustRightInd w:val="0"/>
              <w:spacing w:after="0" w:line="240" w:lineRule="auto"/>
              <w:jc w:val="center"/>
              <w:rPr>
                <w:rFonts w:ascii="Times New Roman" w:hAnsi="Times New Roman"/>
                <w:sz w:val="24"/>
                <w:szCs w:val="24"/>
                <w:highlight w:val="yellow"/>
              </w:rPr>
            </w:pPr>
            <w:r w:rsidRPr="00AB65DA">
              <w:rPr>
                <w:rFonts w:ascii="Times New Roman" w:hAnsi="Times New Roman"/>
                <w:sz w:val="24"/>
                <w:szCs w:val="24"/>
                <w:highlight w:val="yellow"/>
              </w:rPr>
              <w:t>1530,0</w:t>
            </w:r>
          </w:p>
        </w:tc>
        <w:tc>
          <w:tcPr>
            <w:tcW w:w="992" w:type="dxa"/>
            <w:tcBorders>
              <w:top w:val="single" w:sz="4" w:space="0" w:color="auto"/>
              <w:left w:val="single" w:sz="4" w:space="0" w:color="auto"/>
              <w:bottom w:val="single" w:sz="4" w:space="0" w:color="auto"/>
              <w:right w:val="single" w:sz="4" w:space="0" w:color="auto"/>
            </w:tcBorders>
          </w:tcPr>
          <w:p w:rsidR="00F4452D" w:rsidRPr="00AB65DA" w:rsidRDefault="00F4452D" w:rsidP="00F4452D">
            <w:pPr>
              <w:widowControl w:val="0"/>
              <w:autoSpaceDE w:val="0"/>
              <w:autoSpaceDN w:val="0"/>
              <w:adjustRightInd w:val="0"/>
              <w:spacing w:after="0" w:line="240" w:lineRule="auto"/>
              <w:jc w:val="center"/>
              <w:rPr>
                <w:rFonts w:ascii="Times New Roman" w:hAnsi="Times New Roman"/>
                <w:sz w:val="24"/>
                <w:szCs w:val="24"/>
                <w:highlight w:val="yellow"/>
              </w:rPr>
            </w:pPr>
            <w:r w:rsidRPr="00AB65DA">
              <w:rPr>
                <w:rFonts w:ascii="Times New Roman" w:hAnsi="Times New Roman"/>
                <w:sz w:val="24"/>
                <w:szCs w:val="24"/>
                <w:highlight w:val="yellow"/>
              </w:rPr>
              <w:t>0,0</w:t>
            </w:r>
          </w:p>
        </w:tc>
        <w:tc>
          <w:tcPr>
            <w:tcW w:w="1021" w:type="dxa"/>
            <w:tcBorders>
              <w:top w:val="single" w:sz="4" w:space="0" w:color="auto"/>
              <w:left w:val="single" w:sz="4" w:space="0" w:color="auto"/>
              <w:bottom w:val="single" w:sz="4" w:space="0" w:color="auto"/>
              <w:right w:val="single" w:sz="4" w:space="0" w:color="auto"/>
            </w:tcBorders>
          </w:tcPr>
          <w:p w:rsidR="00F4452D" w:rsidRPr="00AB65DA" w:rsidRDefault="00F4452D" w:rsidP="00F4452D">
            <w:pPr>
              <w:widowControl w:val="0"/>
              <w:autoSpaceDE w:val="0"/>
              <w:autoSpaceDN w:val="0"/>
              <w:adjustRightInd w:val="0"/>
              <w:spacing w:after="0" w:line="240" w:lineRule="auto"/>
              <w:jc w:val="center"/>
              <w:rPr>
                <w:rFonts w:ascii="Times New Roman" w:hAnsi="Times New Roman"/>
                <w:sz w:val="24"/>
                <w:szCs w:val="24"/>
                <w:highlight w:val="yellow"/>
              </w:rPr>
            </w:pPr>
            <w:r w:rsidRPr="00AB65DA">
              <w:rPr>
                <w:rFonts w:ascii="Times New Roman" w:hAnsi="Times New Roman"/>
                <w:sz w:val="24"/>
                <w:szCs w:val="24"/>
                <w:highlight w:val="yellow"/>
              </w:rPr>
              <w:t>0,0</w:t>
            </w:r>
          </w:p>
        </w:tc>
        <w:tc>
          <w:tcPr>
            <w:tcW w:w="1275" w:type="dxa"/>
            <w:tcBorders>
              <w:top w:val="single" w:sz="4" w:space="0" w:color="auto"/>
              <w:left w:val="single" w:sz="4" w:space="0" w:color="auto"/>
              <w:bottom w:val="single" w:sz="4" w:space="0" w:color="auto"/>
              <w:right w:val="single" w:sz="4" w:space="0" w:color="auto"/>
            </w:tcBorders>
          </w:tcPr>
          <w:p w:rsidR="00F4452D" w:rsidRPr="00AB65DA" w:rsidRDefault="00F4452D" w:rsidP="00F4452D">
            <w:pPr>
              <w:widowControl w:val="0"/>
              <w:autoSpaceDE w:val="0"/>
              <w:autoSpaceDN w:val="0"/>
              <w:adjustRightInd w:val="0"/>
              <w:spacing w:after="0" w:line="240" w:lineRule="auto"/>
              <w:jc w:val="center"/>
              <w:rPr>
                <w:rFonts w:ascii="Times New Roman" w:hAnsi="Times New Roman"/>
                <w:sz w:val="24"/>
                <w:szCs w:val="24"/>
                <w:highlight w:val="yellow"/>
              </w:rPr>
            </w:pPr>
            <w:r w:rsidRPr="00AB65DA">
              <w:rPr>
                <w:rFonts w:ascii="Times New Roman" w:hAnsi="Times New Roman"/>
                <w:sz w:val="24"/>
                <w:szCs w:val="24"/>
                <w:highlight w:val="yellow"/>
              </w:rPr>
              <w:t>1530,0</w:t>
            </w:r>
          </w:p>
        </w:tc>
        <w:tc>
          <w:tcPr>
            <w:tcW w:w="993" w:type="dxa"/>
            <w:tcBorders>
              <w:top w:val="single" w:sz="4" w:space="0" w:color="auto"/>
              <w:left w:val="single" w:sz="4" w:space="0" w:color="auto"/>
              <w:bottom w:val="single" w:sz="4" w:space="0" w:color="auto"/>
              <w:right w:val="single" w:sz="4" w:space="0" w:color="auto"/>
            </w:tcBorders>
          </w:tcPr>
          <w:p w:rsidR="00F4452D" w:rsidRPr="00AB65DA" w:rsidRDefault="00F4452D" w:rsidP="00F4452D">
            <w:pPr>
              <w:widowControl w:val="0"/>
              <w:autoSpaceDE w:val="0"/>
              <w:autoSpaceDN w:val="0"/>
              <w:adjustRightInd w:val="0"/>
              <w:spacing w:after="0" w:line="240" w:lineRule="auto"/>
              <w:jc w:val="center"/>
              <w:rPr>
                <w:rFonts w:ascii="Times New Roman" w:hAnsi="Times New Roman"/>
                <w:sz w:val="24"/>
                <w:szCs w:val="24"/>
                <w:highlight w:val="yellow"/>
              </w:rPr>
            </w:pPr>
            <w:r w:rsidRPr="00AB65DA">
              <w:rPr>
                <w:rFonts w:ascii="Times New Roman" w:hAnsi="Times New Roman"/>
                <w:sz w:val="24"/>
                <w:szCs w:val="24"/>
                <w:highlight w:val="yellow"/>
              </w:rPr>
              <w:t>0,0</w:t>
            </w:r>
          </w:p>
        </w:tc>
        <w:tc>
          <w:tcPr>
            <w:tcW w:w="2268" w:type="dxa"/>
            <w:vMerge w:val="restart"/>
            <w:tcBorders>
              <w:left w:val="single" w:sz="4" w:space="0" w:color="auto"/>
              <w:right w:val="single" w:sz="4" w:space="0" w:color="auto"/>
            </w:tcBorders>
          </w:tcPr>
          <w:p w:rsidR="00F4452D" w:rsidRDefault="00F4452D" w:rsidP="00F4452D">
            <w:pPr>
              <w:spacing w:after="0" w:line="240" w:lineRule="auto"/>
              <w:jc w:val="center"/>
              <w:rPr>
                <w:rFonts w:ascii="Times New Roman" w:hAnsi="Times New Roman"/>
                <w:sz w:val="24"/>
                <w:szCs w:val="24"/>
                <w:highlight w:val="yellow"/>
                <w:lang w:eastAsia="ru-RU"/>
              </w:rPr>
            </w:pPr>
            <w:r w:rsidRPr="00AB65DA">
              <w:rPr>
                <w:rFonts w:ascii="Times New Roman" w:hAnsi="Times New Roman"/>
                <w:sz w:val="24"/>
                <w:szCs w:val="24"/>
                <w:highlight w:val="yellow"/>
                <w:lang w:eastAsia="ru-RU"/>
              </w:rPr>
              <w:t>Количество получателей денежной компенсации за наем (поднаем) жилых помещений</w:t>
            </w:r>
            <w:r w:rsidR="00BF5FFB">
              <w:rPr>
                <w:rFonts w:ascii="Times New Roman" w:hAnsi="Times New Roman"/>
                <w:sz w:val="24"/>
                <w:szCs w:val="24"/>
                <w:highlight w:val="yellow"/>
                <w:lang w:eastAsia="ru-RU"/>
              </w:rPr>
              <w:t>:</w:t>
            </w:r>
          </w:p>
          <w:p w:rsidR="00BF5FFB" w:rsidRDefault="00BF5FFB" w:rsidP="00F4452D">
            <w:pPr>
              <w:spacing w:after="0" w:line="240" w:lineRule="auto"/>
              <w:jc w:val="center"/>
              <w:rPr>
                <w:rFonts w:ascii="Times New Roman" w:hAnsi="Times New Roman"/>
                <w:sz w:val="24"/>
                <w:szCs w:val="24"/>
                <w:highlight w:val="yellow"/>
                <w:lang w:eastAsia="ru-RU"/>
              </w:rPr>
            </w:pPr>
            <w:r>
              <w:rPr>
                <w:rFonts w:ascii="Times New Roman" w:hAnsi="Times New Roman"/>
                <w:sz w:val="24"/>
                <w:szCs w:val="24"/>
                <w:highlight w:val="yellow"/>
                <w:lang w:eastAsia="ru-RU"/>
              </w:rPr>
              <w:t>2025-17 чел.</w:t>
            </w:r>
          </w:p>
          <w:p w:rsidR="00BF5FFB" w:rsidRPr="00AB65DA" w:rsidRDefault="00BF5FFB" w:rsidP="00F4452D">
            <w:pPr>
              <w:spacing w:after="0" w:line="240" w:lineRule="auto"/>
              <w:jc w:val="center"/>
              <w:rPr>
                <w:rFonts w:ascii="Times New Roman" w:hAnsi="Times New Roman"/>
                <w:sz w:val="24"/>
                <w:szCs w:val="24"/>
                <w:highlight w:val="yellow"/>
                <w:lang w:eastAsia="ru-RU"/>
              </w:rPr>
            </w:pPr>
          </w:p>
        </w:tc>
        <w:tc>
          <w:tcPr>
            <w:tcW w:w="2381" w:type="dxa"/>
            <w:vMerge w:val="restart"/>
            <w:tcBorders>
              <w:left w:val="single" w:sz="4" w:space="0" w:color="auto"/>
            </w:tcBorders>
          </w:tcPr>
          <w:p w:rsidR="00C747EC" w:rsidRPr="003208FB" w:rsidRDefault="00F4452D" w:rsidP="00C747EC">
            <w:pPr>
              <w:spacing w:after="0" w:line="240" w:lineRule="auto"/>
              <w:jc w:val="center"/>
              <w:rPr>
                <w:rFonts w:ascii="Times New Roman" w:hAnsi="Times New Roman"/>
                <w:sz w:val="24"/>
                <w:szCs w:val="24"/>
                <w:highlight w:val="yellow"/>
                <w:lang w:eastAsia="ru-RU"/>
              </w:rPr>
            </w:pPr>
            <w:r w:rsidRPr="003208FB">
              <w:rPr>
                <w:rFonts w:ascii="Times New Roman" w:hAnsi="Times New Roman"/>
                <w:sz w:val="24"/>
                <w:szCs w:val="24"/>
                <w:highlight w:val="yellow"/>
                <w:lang w:eastAsia="ru-RU"/>
              </w:rPr>
              <w:t xml:space="preserve">Администрация муниципального образования Темрюкский район, </w:t>
            </w:r>
            <w:r w:rsidR="00D55241" w:rsidRPr="003208FB">
              <w:rPr>
                <w:rFonts w:ascii="Times New Roman" w:hAnsi="Times New Roman"/>
                <w:sz w:val="24"/>
                <w:szCs w:val="24"/>
                <w:highlight w:val="yellow"/>
                <w:lang w:eastAsia="ru-RU"/>
              </w:rPr>
              <w:t>(</w:t>
            </w:r>
            <w:r w:rsidRPr="003208FB">
              <w:rPr>
                <w:rFonts w:ascii="Times New Roman" w:hAnsi="Times New Roman"/>
                <w:sz w:val="24"/>
                <w:szCs w:val="24"/>
                <w:highlight w:val="yellow"/>
                <w:lang w:eastAsia="ru-RU"/>
              </w:rPr>
              <w:t>отдел муниципальной службы и кадровой работы</w:t>
            </w:r>
            <w:r w:rsidR="00D55241" w:rsidRPr="003208FB">
              <w:rPr>
                <w:rFonts w:ascii="Times New Roman" w:hAnsi="Times New Roman"/>
                <w:sz w:val="24"/>
                <w:szCs w:val="24"/>
                <w:highlight w:val="yellow"/>
                <w:lang w:eastAsia="ru-RU"/>
              </w:rPr>
              <w:t>, управление имущественных и земельных отношений,</w:t>
            </w:r>
            <w:r w:rsidR="00D55241" w:rsidRPr="003208FB">
              <w:rPr>
                <w:highlight w:val="yellow"/>
              </w:rPr>
              <w:t xml:space="preserve"> </w:t>
            </w:r>
            <w:r w:rsidR="00D55241" w:rsidRPr="003208FB">
              <w:rPr>
                <w:rFonts w:ascii="Times New Roman" w:hAnsi="Times New Roman"/>
                <w:sz w:val="24"/>
                <w:szCs w:val="24"/>
                <w:highlight w:val="yellow"/>
                <w:lang w:eastAsia="ru-RU"/>
              </w:rPr>
              <w:t xml:space="preserve">МКУ </w:t>
            </w:r>
            <w:r w:rsidR="00D55241" w:rsidRPr="003208FB">
              <w:rPr>
                <w:rFonts w:ascii="Times New Roman" w:hAnsi="Times New Roman"/>
                <w:sz w:val="24"/>
                <w:szCs w:val="24"/>
                <w:highlight w:val="yellow"/>
                <w:lang w:eastAsia="ru-RU"/>
              </w:rPr>
              <w:lastRenderedPageBreak/>
              <w:t xml:space="preserve">«Централизованная бухгалтерия»), </w:t>
            </w:r>
            <w:r w:rsidR="00C747EC" w:rsidRPr="003208FB">
              <w:rPr>
                <w:rFonts w:ascii="Times New Roman" w:hAnsi="Times New Roman"/>
                <w:sz w:val="24"/>
                <w:szCs w:val="24"/>
                <w:highlight w:val="yellow"/>
                <w:lang w:eastAsia="ru-RU"/>
              </w:rPr>
              <w:t>управление образованием, управление капитального строительства и топливно-энергетического комплекса, управление опеки и попечительства в отношении несовершеннолетних, управление куль</w:t>
            </w:r>
            <w:r w:rsidR="000B439A">
              <w:rPr>
                <w:rFonts w:ascii="Times New Roman" w:hAnsi="Times New Roman"/>
                <w:sz w:val="24"/>
                <w:szCs w:val="24"/>
                <w:highlight w:val="yellow"/>
                <w:lang w:eastAsia="ru-RU"/>
              </w:rPr>
              <w:t>т</w:t>
            </w:r>
            <w:r w:rsidR="00C747EC" w:rsidRPr="003208FB">
              <w:rPr>
                <w:rFonts w:ascii="Times New Roman" w:hAnsi="Times New Roman"/>
                <w:sz w:val="24"/>
                <w:szCs w:val="24"/>
                <w:highlight w:val="yellow"/>
                <w:lang w:eastAsia="ru-RU"/>
              </w:rPr>
              <w:t>уры (</w:t>
            </w:r>
            <w:r w:rsidR="00C747EC" w:rsidRPr="003208FB">
              <w:rPr>
                <w:rFonts w:ascii="Times New Roman" w:hAnsi="Times New Roman"/>
                <w:sz w:val="24"/>
                <w:szCs w:val="24"/>
                <w:highlight w:val="yellow"/>
                <w:lang w:eastAsia="ru-RU"/>
              </w:rPr>
              <w:t>МБУ</w:t>
            </w:r>
            <w:r w:rsidR="00C747EC" w:rsidRPr="003208FB">
              <w:rPr>
                <w:rFonts w:ascii="Times New Roman" w:hAnsi="Times New Roman"/>
                <w:sz w:val="24"/>
                <w:szCs w:val="24"/>
                <w:highlight w:val="yellow"/>
                <w:lang w:eastAsia="ru-RU"/>
              </w:rPr>
              <w:t>К «Межпоселенческая библиотека»,</w:t>
            </w:r>
          </w:p>
          <w:p w:rsidR="00C747EC" w:rsidRPr="003208FB" w:rsidRDefault="00C747EC" w:rsidP="00C747EC">
            <w:pPr>
              <w:spacing w:after="0" w:line="240" w:lineRule="auto"/>
              <w:jc w:val="center"/>
              <w:rPr>
                <w:rFonts w:ascii="Times New Roman" w:hAnsi="Times New Roman"/>
                <w:sz w:val="24"/>
                <w:szCs w:val="24"/>
                <w:highlight w:val="yellow"/>
                <w:lang w:eastAsia="ru-RU"/>
              </w:rPr>
            </w:pPr>
            <w:r w:rsidRPr="003208FB">
              <w:rPr>
                <w:rFonts w:ascii="Times New Roman" w:hAnsi="Times New Roman"/>
                <w:sz w:val="24"/>
                <w:szCs w:val="24"/>
                <w:highlight w:val="yellow"/>
                <w:lang w:eastAsia="ru-RU"/>
              </w:rPr>
              <w:t>МБУК «Районный Д</w:t>
            </w:r>
            <w:r w:rsidRPr="003208FB">
              <w:rPr>
                <w:rFonts w:ascii="Times New Roman" w:hAnsi="Times New Roman"/>
                <w:sz w:val="24"/>
                <w:szCs w:val="24"/>
                <w:highlight w:val="yellow"/>
                <w:lang w:eastAsia="ru-RU"/>
              </w:rPr>
              <w:t>ом культуры»,</w:t>
            </w:r>
          </w:p>
          <w:p w:rsidR="000B439A" w:rsidRDefault="00C747EC" w:rsidP="005719F9">
            <w:pPr>
              <w:spacing w:after="0" w:line="240" w:lineRule="auto"/>
              <w:jc w:val="center"/>
              <w:rPr>
                <w:rFonts w:ascii="Times New Roman" w:hAnsi="Times New Roman"/>
                <w:sz w:val="24"/>
                <w:szCs w:val="24"/>
                <w:highlight w:val="yellow"/>
                <w:lang w:eastAsia="ru-RU"/>
              </w:rPr>
            </w:pPr>
            <w:r w:rsidRPr="003208FB">
              <w:rPr>
                <w:rFonts w:ascii="Times New Roman" w:hAnsi="Times New Roman"/>
                <w:sz w:val="24"/>
                <w:szCs w:val="24"/>
                <w:highlight w:val="yellow"/>
                <w:lang w:eastAsia="ru-RU"/>
              </w:rPr>
              <w:t xml:space="preserve">МБУДО «Детская школа искусств» </w:t>
            </w:r>
          </w:p>
          <w:p w:rsidR="00F4452D" w:rsidRPr="003208FB" w:rsidRDefault="00C747EC" w:rsidP="005719F9">
            <w:pPr>
              <w:spacing w:after="0" w:line="240" w:lineRule="auto"/>
              <w:jc w:val="center"/>
              <w:rPr>
                <w:rFonts w:ascii="Times New Roman" w:hAnsi="Times New Roman"/>
                <w:sz w:val="24"/>
                <w:szCs w:val="24"/>
                <w:highlight w:val="yellow"/>
                <w:lang w:eastAsia="ru-RU"/>
              </w:rPr>
            </w:pPr>
            <w:r w:rsidRPr="003208FB">
              <w:rPr>
                <w:rFonts w:ascii="Times New Roman" w:hAnsi="Times New Roman"/>
                <w:sz w:val="24"/>
                <w:szCs w:val="24"/>
                <w:highlight w:val="yellow"/>
                <w:lang w:eastAsia="ru-RU"/>
              </w:rPr>
              <w:t>г. Темрюка</w:t>
            </w:r>
            <w:r w:rsidR="005719F9" w:rsidRPr="003208FB">
              <w:rPr>
                <w:rFonts w:ascii="Times New Roman" w:hAnsi="Times New Roman"/>
                <w:sz w:val="24"/>
                <w:szCs w:val="24"/>
                <w:highlight w:val="yellow"/>
                <w:lang w:eastAsia="ru-RU"/>
              </w:rPr>
              <w:t>), отдел по делам молодежи (МКУ «Районный молодежный центр «Доверие»), отдел по физической культуре и спорту (МБУ центр физкультурно-массовой работы)</w:t>
            </w:r>
          </w:p>
        </w:tc>
      </w:tr>
      <w:tr w:rsidR="00F4452D" w:rsidRPr="00F731A2" w:rsidTr="0091539A">
        <w:tc>
          <w:tcPr>
            <w:tcW w:w="851" w:type="dxa"/>
            <w:vMerge/>
            <w:tcBorders>
              <w:right w:val="single" w:sz="4" w:space="0" w:color="auto"/>
            </w:tcBorders>
          </w:tcPr>
          <w:p w:rsidR="00F4452D" w:rsidRPr="00F731A2" w:rsidRDefault="00F4452D" w:rsidP="00F4452D">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F4452D" w:rsidRPr="00F731A2" w:rsidRDefault="00F4452D" w:rsidP="00F4452D">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F4452D" w:rsidRPr="00F731A2" w:rsidRDefault="00F4452D" w:rsidP="00F4452D">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F4452D" w:rsidRPr="00AB65DA" w:rsidRDefault="00F4452D" w:rsidP="00F4452D">
            <w:pPr>
              <w:spacing w:after="0" w:line="240" w:lineRule="auto"/>
              <w:rPr>
                <w:rFonts w:ascii="Times New Roman" w:hAnsi="Times New Roman"/>
                <w:sz w:val="24"/>
                <w:szCs w:val="24"/>
                <w:highlight w:val="yellow"/>
                <w:lang w:eastAsia="ru-RU"/>
              </w:rPr>
            </w:pPr>
            <w:r w:rsidRPr="00AB65DA">
              <w:rPr>
                <w:rFonts w:ascii="Times New Roman" w:hAnsi="Times New Roman"/>
                <w:sz w:val="24"/>
                <w:szCs w:val="24"/>
                <w:highlight w:val="yellow"/>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F4452D" w:rsidRPr="00AB65DA" w:rsidRDefault="00F4452D" w:rsidP="00F4452D">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AB65DA">
              <w:rPr>
                <w:rFonts w:ascii="Times New Roman" w:hAnsi="Times New Roman"/>
                <w:sz w:val="24"/>
                <w:szCs w:val="24"/>
                <w:highlight w:val="yellow"/>
              </w:rPr>
              <w:t>0,0</w:t>
            </w:r>
          </w:p>
        </w:tc>
        <w:tc>
          <w:tcPr>
            <w:tcW w:w="992" w:type="dxa"/>
            <w:tcBorders>
              <w:top w:val="single" w:sz="4" w:space="0" w:color="auto"/>
              <w:left w:val="single" w:sz="4" w:space="0" w:color="auto"/>
              <w:bottom w:val="single" w:sz="4" w:space="0" w:color="auto"/>
              <w:right w:val="single" w:sz="4" w:space="0" w:color="auto"/>
            </w:tcBorders>
          </w:tcPr>
          <w:p w:rsidR="00F4452D" w:rsidRPr="00AB65DA" w:rsidRDefault="00F4452D" w:rsidP="00F4452D">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AB65DA">
              <w:rPr>
                <w:rFonts w:ascii="Times New Roman" w:hAnsi="Times New Roman"/>
                <w:sz w:val="24"/>
                <w:szCs w:val="24"/>
                <w:highlight w:val="yellow"/>
              </w:rPr>
              <w:t>0,0</w:t>
            </w:r>
          </w:p>
        </w:tc>
        <w:tc>
          <w:tcPr>
            <w:tcW w:w="1021" w:type="dxa"/>
            <w:tcBorders>
              <w:top w:val="single" w:sz="4" w:space="0" w:color="auto"/>
              <w:left w:val="single" w:sz="4" w:space="0" w:color="auto"/>
              <w:bottom w:val="single" w:sz="4" w:space="0" w:color="auto"/>
              <w:right w:val="single" w:sz="4" w:space="0" w:color="auto"/>
            </w:tcBorders>
          </w:tcPr>
          <w:p w:rsidR="00F4452D" w:rsidRPr="00AB65DA" w:rsidRDefault="00F4452D" w:rsidP="00F4452D">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AB65DA">
              <w:rPr>
                <w:rFonts w:ascii="Times New Roman" w:hAnsi="Times New Roman"/>
                <w:sz w:val="24"/>
                <w:szCs w:val="24"/>
                <w:highlight w:val="yellow"/>
              </w:rPr>
              <w:t>0,0</w:t>
            </w:r>
          </w:p>
        </w:tc>
        <w:tc>
          <w:tcPr>
            <w:tcW w:w="1275" w:type="dxa"/>
            <w:tcBorders>
              <w:top w:val="single" w:sz="4" w:space="0" w:color="auto"/>
              <w:left w:val="single" w:sz="4" w:space="0" w:color="auto"/>
              <w:bottom w:val="single" w:sz="4" w:space="0" w:color="auto"/>
              <w:right w:val="single" w:sz="4" w:space="0" w:color="auto"/>
            </w:tcBorders>
          </w:tcPr>
          <w:p w:rsidR="00F4452D" w:rsidRPr="00AB65DA" w:rsidRDefault="00F4452D" w:rsidP="00F4452D">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AB65DA">
              <w:rPr>
                <w:rFonts w:ascii="Times New Roman" w:hAnsi="Times New Roman"/>
                <w:sz w:val="24"/>
                <w:szCs w:val="24"/>
                <w:highlight w:val="yellow"/>
              </w:rPr>
              <w:t>0,0</w:t>
            </w:r>
          </w:p>
        </w:tc>
        <w:tc>
          <w:tcPr>
            <w:tcW w:w="993" w:type="dxa"/>
            <w:tcBorders>
              <w:top w:val="single" w:sz="4" w:space="0" w:color="auto"/>
              <w:left w:val="single" w:sz="4" w:space="0" w:color="auto"/>
              <w:bottom w:val="single" w:sz="4" w:space="0" w:color="auto"/>
              <w:right w:val="single" w:sz="4" w:space="0" w:color="auto"/>
            </w:tcBorders>
          </w:tcPr>
          <w:p w:rsidR="00F4452D" w:rsidRPr="00AB65DA" w:rsidRDefault="00F4452D" w:rsidP="00F4452D">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AB65DA">
              <w:rPr>
                <w:rFonts w:ascii="Times New Roman" w:hAnsi="Times New Roman"/>
                <w:sz w:val="24"/>
                <w:szCs w:val="24"/>
                <w:highlight w:val="yellow"/>
              </w:rPr>
              <w:t>0,0</w:t>
            </w:r>
          </w:p>
        </w:tc>
        <w:tc>
          <w:tcPr>
            <w:tcW w:w="2268" w:type="dxa"/>
            <w:vMerge/>
            <w:tcBorders>
              <w:left w:val="single" w:sz="4" w:space="0" w:color="auto"/>
              <w:right w:val="single" w:sz="4" w:space="0" w:color="auto"/>
            </w:tcBorders>
          </w:tcPr>
          <w:p w:rsidR="00F4452D" w:rsidRPr="00F731A2" w:rsidRDefault="00F4452D" w:rsidP="00F4452D">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F4452D" w:rsidRPr="00F731A2" w:rsidRDefault="00F4452D" w:rsidP="00F4452D">
            <w:pPr>
              <w:spacing w:after="0" w:line="240" w:lineRule="auto"/>
              <w:jc w:val="center"/>
              <w:rPr>
                <w:rFonts w:ascii="Times New Roman" w:hAnsi="Times New Roman"/>
                <w:sz w:val="24"/>
                <w:szCs w:val="24"/>
                <w:lang w:eastAsia="ru-RU"/>
              </w:rPr>
            </w:pPr>
          </w:p>
        </w:tc>
      </w:tr>
      <w:tr w:rsidR="00F4452D" w:rsidRPr="00F731A2" w:rsidTr="0091539A">
        <w:tc>
          <w:tcPr>
            <w:tcW w:w="851" w:type="dxa"/>
            <w:vMerge/>
            <w:tcBorders>
              <w:right w:val="single" w:sz="4" w:space="0" w:color="auto"/>
            </w:tcBorders>
          </w:tcPr>
          <w:p w:rsidR="00F4452D" w:rsidRPr="00F731A2" w:rsidRDefault="00F4452D" w:rsidP="00F4452D">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F4452D" w:rsidRPr="00F731A2" w:rsidRDefault="00F4452D" w:rsidP="00F4452D">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F4452D" w:rsidRPr="00F731A2" w:rsidRDefault="00F4452D" w:rsidP="00F4452D">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F4452D" w:rsidRPr="00AB65DA" w:rsidRDefault="00F4452D" w:rsidP="00F4452D">
            <w:pPr>
              <w:spacing w:after="0" w:line="240" w:lineRule="auto"/>
              <w:rPr>
                <w:rFonts w:ascii="Times New Roman" w:hAnsi="Times New Roman"/>
                <w:sz w:val="24"/>
                <w:szCs w:val="24"/>
                <w:highlight w:val="yellow"/>
                <w:lang w:eastAsia="ru-RU"/>
              </w:rPr>
            </w:pPr>
            <w:r w:rsidRPr="00AB65DA">
              <w:rPr>
                <w:rFonts w:ascii="Times New Roman" w:hAnsi="Times New Roman"/>
                <w:sz w:val="24"/>
                <w:szCs w:val="24"/>
                <w:highlight w:val="yellow"/>
                <w:lang w:eastAsia="ru-RU"/>
              </w:rPr>
              <w:t>2027</w:t>
            </w:r>
          </w:p>
        </w:tc>
        <w:tc>
          <w:tcPr>
            <w:tcW w:w="1247" w:type="dxa"/>
            <w:tcBorders>
              <w:top w:val="single" w:sz="4" w:space="0" w:color="auto"/>
              <w:left w:val="single" w:sz="4" w:space="0" w:color="auto"/>
              <w:bottom w:val="single" w:sz="4" w:space="0" w:color="auto"/>
              <w:right w:val="single" w:sz="4" w:space="0" w:color="auto"/>
            </w:tcBorders>
          </w:tcPr>
          <w:p w:rsidR="00F4452D" w:rsidRPr="00AB65DA" w:rsidRDefault="00F4452D" w:rsidP="00F4452D">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AB65DA">
              <w:rPr>
                <w:rFonts w:ascii="Times New Roman" w:hAnsi="Times New Roman"/>
                <w:sz w:val="24"/>
                <w:szCs w:val="24"/>
                <w:highlight w:val="yellow"/>
              </w:rPr>
              <w:t>0,0</w:t>
            </w:r>
          </w:p>
        </w:tc>
        <w:tc>
          <w:tcPr>
            <w:tcW w:w="992" w:type="dxa"/>
            <w:tcBorders>
              <w:top w:val="single" w:sz="4" w:space="0" w:color="auto"/>
              <w:left w:val="single" w:sz="4" w:space="0" w:color="auto"/>
              <w:bottom w:val="single" w:sz="4" w:space="0" w:color="auto"/>
              <w:right w:val="single" w:sz="4" w:space="0" w:color="auto"/>
            </w:tcBorders>
          </w:tcPr>
          <w:p w:rsidR="00F4452D" w:rsidRPr="00AB65DA" w:rsidRDefault="00F4452D" w:rsidP="00F4452D">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AB65DA">
              <w:rPr>
                <w:rFonts w:ascii="Times New Roman" w:hAnsi="Times New Roman"/>
                <w:sz w:val="24"/>
                <w:szCs w:val="24"/>
                <w:highlight w:val="yellow"/>
              </w:rPr>
              <w:t>0,0</w:t>
            </w:r>
          </w:p>
        </w:tc>
        <w:tc>
          <w:tcPr>
            <w:tcW w:w="1021" w:type="dxa"/>
            <w:tcBorders>
              <w:top w:val="single" w:sz="4" w:space="0" w:color="auto"/>
              <w:left w:val="single" w:sz="4" w:space="0" w:color="auto"/>
              <w:bottom w:val="single" w:sz="4" w:space="0" w:color="auto"/>
              <w:right w:val="single" w:sz="4" w:space="0" w:color="auto"/>
            </w:tcBorders>
          </w:tcPr>
          <w:p w:rsidR="00F4452D" w:rsidRPr="00AB65DA" w:rsidRDefault="00F4452D" w:rsidP="00F4452D">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AB65DA">
              <w:rPr>
                <w:rFonts w:ascii="Times New Roman" w:hAnsi="Times New Roman"/>
                <w:sz w:val="24"/>
                <w:szCs w:val="24"/>
                <w:highlight w:val="yellow"/>
              </w:rPr>
              <w:t>0,0</w:t>
            </w:r>
          </w:p>
        </w:tc>
        <w:tc>
          <w:tcPr>
            <w:tcW w:w="1275" w:type="dxa"/>
            <w:tcBorders>
              <w:top w:val="single" w:sz="4" w:space="0" w:color="auto"/>
              <w:left w:val="single" w:sz="4" w:space="0" w:color="auto"/>
              <w:bottom w:val="single" w:sz="4" w:space="0" w:color="auto"/>
              <w:right w:val="single" w:sz="4" w:space="0" w:color="auto"/>
            </w:tcBorders>
          </w:tcPr>
          <w:p w:rsidR="00F4452D" w:rsidRPr="00AB65DA" w:rsidRDefault="00F4452D" w:rsidP="00F4452D">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AB65DA">
              <w:rPr>
                <w:rFonts w:ascii="Times New Roman" w:hAnsi="Times New Roman"/>
                <w:sz w:val="24"/>
                <w:szCs w:val="24"/>
                <w:highlight w:val="yellow"/>
              </w:rPr>
              <w:t>0,0</w:t>
            </w:r>
          </w:p>
        </w:tc>
        <w:tc>
          <w:tcPr>
            <w:tcW w:w="993" w:type="dxa"/>
            <w:tcBorders>
              <w:top w:val="single" w:sz="4" w:space="0" w:color="auto"/>
              <w:left w:val="single" w:sz="4" w:space="0" w:color="auto"/>
              <w:bottom w:val="single" w:sz="4" w:space="0" w:color="auto"/>
              <w:right w:val="single" w:sz="4" w:space="0" w:color="auto"/>
            </w:tcBorders>
          </w:tcPr>
          <w:p w:rsidR="00F4452D" w:rsidRPr="00AB65DA" w:rsidRDefault="00F4452D" w:rsidP="00F4452D">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AB65DA">
              <w:rPr>
                <w:rFonts w:ascii="Times New Roman" w:hAnsi="Times New Roman"/>
                <w:sz w:val="24"/>
                <w:szCs w:val="24"/>
                <w:highlight w:val="yellow"/>
              </w:rPr>
              <w:t>0,0</w:t>
            </w:r>
          </w:p>
        </w:tc>
        <w:tc>
          <w:tcPr>
            <w:tcW w:w="2268" w:type="dxa"/>
            <w:vMerge/>
            <w:tcBorders>
              <w:left w:val="single" w:sz="4" w:space="0" w:color="auto"/>
              <w:right w:val="single" w:sz="4" w:space="0" w:color="auto"/>
            </w:tcBorders>
          </w:tcPr>
          <w:p w:rsidR="00F4452D" w:rsidRPr="00F731A2" w:rsidRDefault="00F4452D" w:rsidP="00F4452D">
            <w:pPr>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F4452D" w:rsidRPr="00F731A2" w:rsidRDefault="00F4452D" w:rsidP="00F4452D">
            <w:pPr>
              <w:spacing w:after="0" w:line="240" w:lineRule="auto"/>
              <w:jc w:val="center"/>
              <w:rPr>
                <w:rFonts w:ascii="Times New Roman" w:hAnsi="Times New Roman"/>
                <w:sz w:val="24"/>
                <w:szCs w:val="24"/>
                <w:lang w:eastAsia="ru-RU"/>
              </w:rPr>
            </w:pPr>
          </w:p>
        </w:tc>
      </w:tr>
      <w:tr w:rsidR="00F4452D" w:rsidRPr="00F731A2" w:rsidTr="0091539A">
        <w:tc>
          <w:tcPr>
            <w:tcW w:w="851" w:type="dxa"/>
            <w:vMerge/>
            <w:tcBorders>
              <w:bottom w:val="single" w:sz="4" w:space="0" w:color="auto"/>
              <w:right w:val="single" w:sz="4" w:space="0" w:color="auto"/>
            </w:tcBorders>
          </w:tcPr>
          <w:p w:rsidR="00F4452D" w:rsidRPr="00F731A2" w:rsidRDefault="00F4452D" w:rsidP="00F4452D">
            <w:pPr>
              <w:spacing w:after="0" w:line="240" w:lineRule="auto"/>
              <w:rPr>
                <w:rFonts w:ascii="Times New Roman" w:hAnsi="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F4452D" w:rsidRPr="00F731A2" w:rsidRDefault="00F4452D" w:rsidP="00F4452D">
            <w:pPr>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F4452D" w:rsidRPr="00F731A2" w:rsidRDefault="00F4452D" w:rsidP="00F4452D">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F4452D" w:rsidRPr="00AB65DA" w:rsidRDefault="00F4452D" w:rsidP="00F4452D">
            <w:pPr>
              <w:spacing w:after="0" w:line="240" w:lineRule="auto"/>
              <w:rPr>
                <w:rFonts w:ascii="Times New Roman" w:hAnsi="Times New Roman"/>
                <w:sz w:val="24"/>
                <w:szCs w:val="24"/>
                <w:highlight w:val="yellow"/>
                <w:lang w:eastAsia="ru-RU"/>
              </w:rPr>
            </w:pPr>
            <w:r w:rsidRPr="00AB65DA">
              <w:rPr>
                <w:rFonts w:ascii="Times New Roman" w:hAnsi="Times New Roman"/>
                <w:sz w:val="24"/>
                <w:szCs w:val="24"/>
                <w:highlight w:val="yellow"/>
                <w:lang w:eastAsia="ru-RU"/>
              </w:rPr>
              <w:t>всего</w:t>
            </w:r>
          </w:p>
        </w:tc>
        <w:tc>
          <w:tcPr>
            <w:tcW w:w="1247" w:type="dxa"/>
            <w:tcBorders>
              <w:top w:val="single" w:sz="4" w:space="0" w:color="auto"/>
              <w:left w:val="single" w:sz="4" w:space="0" w:color="auto"/>
              <w:bottom w:val="single" w:sz="4" w:space="0" w:color="auto"/>
              <w:right w:val="single" w:sz="4" w:space="0" w:color="auto"/>
            </w:tcBorders>
          </w:tcPr>
          <w:p w:rsidR="00F4452D" w:rsidRPr="00AB65DA" w:rsidRDefault="00F4452D" w:rsidP="00F4452D">
            <w:pPr>
              <w:widowControl w:val="0"/>
              <w:autoSpaceDE w:val="0"/>
              <w:autoSpaceDN w:val="0"/>
              <w:adjustRightInd w:val="0"/>
              <w:spacing w:after="0" w:line="240" w:lineRule="auto"/>
              <w:jc w:val="center"/>
              <w:rPr>
                <w:rFonts w:ascii="Times New Roman" w:hAnsi="Times New Roman"/>
                <w:sz w:val="24"/>
                <w:szCs w:val="24"/>
                <w:highlight w:val="yellow"/>
              </w:rPr>
            </w:pPr>
            <w:r w:rsidRPr="00AB65DA">
              <w:rPr>
                <w:rFonts w:ascii="Times New Roman" w:hAnsi="Times New Roman"/>
                <w:sz w:val="24"/>
                <w:szCs w:val="24"/>
                <w:highlight w:val="yellow"/>
              </w:rPr>
              <w:t>1530,0</w:t>
            </w:r>
          </w:p>
        </w:tc>
        <w:tc>
          <w:tcPr>
            <w:tcW w:w="992" w:type="dxa"/>
            <w:tcBorders>
              <w:top w:val="single" w:sz="4" w:space="0" w:color="auto"/>
              <w:left w:val="single" w:sz="4" w:space="0" w:color="auto"/>
              <w:bottom w:val="single" w:sz="4" w:space="0" w:color="auto"/>
              <w:right w:val="single" w:sz="4" w:space="0" w:color="auto"/>
            </w:tcBorders>
          </w:tcPr>
          <w:p w:rsidR="00F4452D" w:rsidRPr="00AB65DA" w:rsidRDefault="00F4452D" w:rsidP="00F4452D">
            <w:pPr>
              <w:widowControl w:val="0"/>
              <w:autoSpaceDE w:val="0"/>
              <w:autoSpaceDN w:val="0"/>
              <w:adjustRightInd w:val="0"/>
              <w:spacing w:after="0" w:line="240" w:lineRule="auto"/>
              <w:jc w:val="center"/>
              <w:rPr>
                <w:rFonts w:ascii="Times New Roman" w:hAnsi="Times New Roman"/>
                <w:sz w:val="24"/>
                <w:szCs w:val="24"/>
                <w:highlight w:val="yellow"/>
              </w:rPr>
            </w:pPr>
            <w:r w:rsidRPr="00AB65DA">
              <w:rPr>
                <w:rFonts w:ascii="Times New Roman" w:hAnsi="Times New Roman"/>
                <w:sz w:val="24"/>
                <w:szCs w:val="24"/>
                <w:highlight w:val="yellow"/>
              </w:rPr>
              <w:t>0,0</w:t>
            </w:r>
          </w:p>
        </w:tc>
        <w:tc>
          <w:tcPr>
            <w:tcW w:w="1021" w:type="dxa"/>
            <w:tcBorders>
              <w:top w:val="single" w:sz="4" w:space="0" w:color="auto"/>
              <w:left w:val="single" w:sz="4" w:space="0" w:color="auto"/>
              <w:bottom w:val="single" w:sz="4" w:space="0" w:color="auto"/>
              <w:right w:val="single" w:sz="4" w:space="0" w:color="auto"/>
            </w:tcBorders>
          </w:tcPr>
          <w:p w:rsidR="00F4452D" w:rsidRPr="00AB65DA" w:rsidRDefault="00F4452D" w:rsidP="00F4452D">
            <w:pPr>
              <w:widowControl w:val="0"/>
              <w:autoSpaceDE w:val="0"/>
              <w:autoSpaceDN w:val="0"/>
              <w:adjustRightInd w:val="0"/>
              <w:spacing w:after="0" w:line="240" w:lineRule="auto"/>
              <w:jc w:val="center"/>
              <w:rPr>
                <w:rFonts w:ascii="Times New Roman" w:hAnsi="Times New Roman"/>
                <w:sz w:val="24"/>
                <w:szCs w:val="24"/>
                <w:highlight w:val="yellow"/>
              </w:rPr>
            </w:pPr>
            <w:r w:rsidRPr="00AB65DA">
              <w:rPr>
                <w:rFonts w:ascii="Times New Roman" w:hAnsi="Times New Roman"/>
                <w:sz w:val="24"/>
                <w:szCs w:val="24"/>
                <w:highlight w:val="yellow"/>
              </w:rPr>
              <w:t>0,0</w:t>
            </w:r>
          </w:p>
        </w:tc>
        <w:tc>
          <w:tcPr>
            <w:tcW w:w="1275" w:type="dxa"/>
            <w:tcBorders>
              <w:top w:val="single" w:sz="4" w:space="0" w:color="auto"/>
              <w:left w:val="single" w:sz="4" w:space="0" w:color="auto"/>
              <w:bottom w:val="single" w:sz="4" w:space="0" w:color="auto"/>
              <w:right w:val="single" w:sz="4" w:space="0" w:color="auto"/>
            </w:tcBorders>
          </w:tcPr>
          <w:p w:rsidR="00F4452D" w:rsidRPr="00AB65DA" w:rsidRDefault="00F4452D" w:rsidP="00F4452D">
            <w:pPr>
              <w:widowControl w:val="0"/>
              <w:autoSpaceDE w:val="0"/>
              <w:autoSpaceDN w:val="0"/>
              <w:adjustRightInd w:val="0"/>
              <w:spacing w:after="0" w:line="240" w:lineRule="auto"/>
              <w:jc w:val="center"/>
              <w:rPr>
                <w:rFonts w:ascii="Times New Roman" w:hAnsi="Times New Roman"/>
                <w:sz w:val="24"/>
                <w:szCs w:val="24"/>
                <w:highlight w:val="yellow"/>
              </w:rPr>
            </w:pPr>
            <w:r w:rsidRPr="00AB65DA">
              <w:rPr>
                <w:rFonts w:ascii="Times New Roman" w:hAnsi="Times New Roman"/>
                <w:sz w:val="24"/>
                <w:szCs w:val="24"/>
                <w:highlight w:val="yellow"/>
              </w:rPr>
              <w:t>1530,0</w:t>
            </w:r>
          </w:p>
        </w:tc>
        <w:tc>
          <w:tcPr>
            <w:tcW w:w="993" w:type="dxa"/>
            <w:tcBorders>
              <w:top w:val="single" w:sz="4" w:space="0" w:color="auto"/>
              <w:left w:val="single" w:sz="4" w:space="0" w:color="auto"/>
              <w:bottom w:val="single" w:sz="4" w:space="0" w:color="auto"/>
              <w:right w:val="single" w:sz="4" w:space="0" w:color="auto"/>
            </w:tcBorders>
          </w:tcPr>
          <w:p w:rsidR="00F4452D" w:rsidRPr="00AB65DA" w:rsidRDefault="00F4452D" w:rsidP="00F4452D">
            <w:pPr>
              <w:widowControl w:val="0"/>
              <w:autoSpaceDE w:val="0"/>
              <w:autoSpaceDN w:val="0"/>
              <w:adjustRightInd w:val="0"/>
              <w:spacing w:after="0" w:line="240" w:lineRule="auto"/>
              <w:jc w:val="center"/>
              <w:rPr>
                <w:rFonts w:ascii="Times New Roman" w:hAnsi="Times New Roman"/>
                <w:sz w:val="24"/>
                <w:szCs w:val="24"/>
                <w:highlight w:val="yellow"/>
              </w:rPr>
            </w:pPr>
            <w:r w:rsidRPr="00AB65DA">
              <w:rPr>
                <w:rFonts w:ascii="Times New Roman" w:hAnsi="Times New Roman"/>
                <w:sz w:val="24"/>
                <w:szCs w:val="24"/>
                <w:highlight w:val="yellow"/>
              </w:rPr>
              <w:t>0,0</w:t>
            </w:r>
          </w:p>
        </w:tc>
        <w:tc>
          <w:tcPr>
            <w:tcW w:w="2268" w:type="dxa"/>
            <w:vMerge/>
            <w:tcBorders>
              <w:left w:val="single" w:sz="4" w:space="0" w:color="auto"/>
              <w:bottom w:val="single" w:sz="4" w:space="0" w:color="auto"/>
              <w:right w:val="single" w:sz="4" w:space="0" w:color="auto"/>
            </w:tcBorders>
          </w:tcPr>
          <w:p w:rsidR="00F4452D" w:rsidRPr="00F731A2" w:rsidRDefault="00F4452D" w:rsidP="00F4452D">
            <w:pPr>
              <w:spacing w:after="0" w:line="240" w:lineRule="auto"/>
              <w:jc w:val="center"/>
              <w:rPr>
                <w:rFonts w:ascii="Times New Roman" w:hAnsi="Times New Roman"/>
                <w:sz w:val="24"/>
                <w:szCs w:val="24"/>
                <w:lang w:eastAsia="ru-RU"/>
              </w:rPr>
            </w:pPr>
          </w:p>
        </w:tc>
        <w:tc>
          <w:tcPr>
            <w:tcW w:w="2381" w:type="dxa"/>
            <w:vMerge/>
            <w:tcBorders>
              <w:left w:val="single" w:sz="4" w:space="0" w:color="auto"/>
              <w:bottom w:val="single" w:sz="4" w:space="0" w:color="auto"/>
            </w:tcBorders>
          </w:tcPr>
          <w:p w:rsidR="00F4452D" w:rsidRPr="00F731A2" w:rsidRDefault="00F4452D" w:rsidP="00F4452D">
            <w:pPr>
              <w:spacing w:after="0" w:line="240" w:lineRule="auto"/>
              <w:jc w:val="center"/>
              <w:rPr>
                <w:rFonts w:ascii="Times New Roman" w:hAnsi="Times New Roman"/>
                <w:sz w:val="24"/>
                <w:szCs w:val="24"/>
                <w:lang w:eastAsia="ru-RU"/>
              </w:rPr>
            </w:pPr>
          </w:p>
        </w:tc>
      </w:tr>
      <w:tr w:rsidR="00F4452D" w:rsidRPr="00F731A2" w:rsidTr="0091539A">
        <w:tc>
          <w:tcPr>
            <w:tcW w:w="851" w:type="dxa"/>
            <w:vMerge w:val="restart"/>
            <w:tcBorders>
              <w:top w:val="single" w:sz="4" w:space="0" w:color="auto"/>
              <w:bottom w:val="single" w:sz="4" w:space="0" w:color="auto"/>
              <w:right w:val="single" w:sz="4" w:space="0" w:color="auto"/>
            </w:tcBorders>
          </w:tcPr>
          <w:p w:rsidR="00F4452D" w:rsidRPr="00F731A2" w:rsidRDefault="00F4452D" w:rsidP="00F4452D">
            <w:pPr>
              <w:spacing w:after="0" w:line="240" w:lineRule="auto"/>
              <w:rPr>
                <w:rFonts w:ascii="Times New Roman" w:hAnsi="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F4452D" w:rsidRPr="00F731A2" w:rsidRDefault="00F4452D" w:rsidP="00F4452D">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Итого по подпрограмме</w:t>
            </w:r>
          </w:p>
        </w:tc>
        <w:tc>
          <w:tcPr>
            <w:tcW w:w="636" w:type="dxa"/>
            <w:vMerge w:val="restart"/>
            <w:tcBorders>
              <w:top w:val="single" w:sz="4" w:space="0" w:color="auto"/>
              <w:left w:val="single" w:sz="4" w:space="0" w:color="auto"/>
              <w:right w:val="single" w:sz="4" w:space="0" w:color="auto"/>
            </w:tcBorders>
          </w:tcPr>
          <w:p w:rsidR="00F4452D" w:rsidRPr="00F731A2" w:rsidRDefault="00F4452D" w:rsidP="00F4452D">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F4452D" w:rsidRPr="00F731A2" w:rsidRDefault="00F4452D" w:rsidP="00F4452D">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2022</w:t>
            </w:r>
          </w:p>
        </w:tc>
        <w:tc>
          <w:tcPr>
            <w:tcW w:w="1247" w:type="dxa"/>
            <w:tcBorders>
              <w:top w:val="single" w:sz="4" w:space="0" w:color="auto"/>
              <w:left w:val="single" w:sz="4" w:space="0" w:color="auto"/>
              <w:bottom w:val="single" w:sz="4" w:space="0" w:color="auto"/>
              <w:right w:val="single" w:sz="4" w:space="0" w:color="auto"/>
            </w:tcBorders>
          </w:tcPr>
          <w:p w:rsidR="00F4452D" w:rsidRPr="00F731A2" w:rsidRDefault="00F4452D" w:rsidP="00F4452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8092,0</w:t>
            </w:r>
          </w:p>
        </w:tc>
        <w:tc>
          <w:tcPr>
            <w:tcW w:w="992" w:type="dxa"/>
            <w:tcBorders>
              <w:top w:val="single" w:sz="4" w:space="0" w:color="auto"/>
              <w:left w:val="single" w:sz="4" w:space="0" w:color="auto"/>
              <w:bottom w:val="single" w:sz="4" w:space="0" w:color="auto"/>
              <w:right w:val="single" w:sz="4" w:space="0" w:color="auto"/>
            </w:tcBorders>
          </w:tcPr>
          <w:p w:rsidR="00F4452D" w:rsidRPr="00F731A2" w:rsidRDefault="00F4452D" w:rsidP="00F4452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F4452D" w:rsidRPr="00F731A2" w:rsidRDefault="00F4452D" w:rsidP="00F4452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4452D" w:rsidRPr="00F731A2" w:rsidRDefault="00F4452D" w:rsidP="00F4452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8092,0</w:t>
            </w:r>
          </w:p>
        </w:tc>
        <w:tc>
          <w:tcPr>
            <w:tcW w:w="993" w:type="dxa"/>
            <w:tcBorders>
              <w:top w:val="single" w:sz="4" w:space="0" w:color="auto"/>
              <w:left w:val="single" w:sz="4" w:space="0" w:color="auto"/>
              <w:bottom w:val="single" w:sz="4" w:space="0" w:color="auto"/>
              <w:right w:val="single" w:sz="4" w:space="0" w:color="auto"/>
            </w:tcBorders>
          </w:tcPr>
          <w:p w:rsidR="00F4452D" w:rsidRPr="00F731A2" w:rsidRDefault="00F4452D" w:rsidP="00F4452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268" w:type="dxa"/>
            <w:tcBorders>
              <w:top w:val="single" w:sz="4" w:space="0" w:color="auto"/>
              <w:left w:val="single" w:sz="4" w:space="0" w:color="auto"/>
              <w:bottom w:val="nil"/>
              <w:right w:val="single" w:sz="4" w:space="0" w:color="auto"/>
            </w:tcBorders>
          </w:tcPr>
          <w:p w:rsidR="00F4452D" w:rsidRPr="00F731A2" w:rsidRDefault="00F4452D" w:rsidP="00F4452D">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х</w:t>
            </w:r>
          </w:p>
        </w:tc>
        <w:tc>
          <w:tcPr>
            <w:tcW w:w="2381" w:type="dxa"/>
            <w:tcBorders>
              <w:top w:val="single" w:sz="4" w:space="0" w:color="auto"/>
              <w:left w:val="single" w:sz="4" w:space="0" w:color="auto"/>
              <w:bottom w:val="nil"/>
            </w:tcBorders>
          </w:tcPr>
          <w:p w:rsidR="00F4452D" w:rsidRPr="00F731A2" w:rsidRDefault="00F4452D" w:rsidP="00F4452D">
            <w:pPr>
              <w:spacing w:after="0" w:line="240" w:lineRule="auto"/>
              <w:jc w:val="center"/>
              <w:rPr>
                <w:rFonts w:ascii="Times New Roman" w:hAnsi="Times New Roman"/>
                <w:sz w:val="24"/>
                <w:szCs w:val="24"/>
                <w:lang w:eastAsia="ru-RU"/>
              </w:rPr>
            </w:pPr>
            <w:r w:rsidRPr="00F731A2">
              <w:rPr>
                <w:rFonts w:ascii="Times New Roman" w:hAnsi="Times New Roman"/>
                <w:sz w:val="24"/>
                <w:szCs w:val="24"/>
                <w:lang w:eastAsia="ru-RU"/>
              </w:rPr>
              <w:t>х</w:t>
            </w:r>
          </w:p>
        </w:tc>
      </w:tr>
      <w:tr w:rsidR="00F4452D" w:rsidRPr="00F731A2" w:rsidTr="0091539A">
        <w:tc>
          <w:tcPr>
            <w:tcW w:w="851" w:type="dxa"/>
            <w:vMerge/>
            <w:tcBorders>
              <w:top w:val="single" w:sz="4" w:space="0" w:color="auto"/>
              <w:bottom w:val="single" w:sz="4" w:space="0" w:color="auto"/>
              <w:right w:val="single" w:sz="4" w:space="0" w:color="auto"/>
            </w:tcBorders>
          </w:tcPr>
          <w:p w:rsidR="00F4452D" w:rsidRPr="00F731A2" w:rsidRDefault="00F4452D" w:rsidP="00F4452D">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F4452D" w:rsidRPr="00F731A2" w:rsidRDefault="00F4452D" w:rsidP="00F4452D">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F4452D" w:rsidRPr="00F731A2" w:rsidRDefault="00F4452D" w:rsidP="00F4452D">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F4452D" w:rsidRPr="00F731A2" w:rsidRDefault="00F4452D" w:rsidP="00F4452D">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2023</w:t>
            </w:r>
          </w:p>
        </w:tc>
        <w:tc>
          <w:tcPr>
            <w:tcW w:w="1247" w:type="dxa"/>
            <w:tcBorders>
              <w:top w:val="single" w:sz="4" w:space="0" w:color="auto"/>
              <w:left w:val="single" w:sz="4" w:space="0" w:color="auto"/>
              <w:bottom w:val="single" w:sz="4" w:space="0" w:color="auto"/>
              <w:right w:val="single" w:sz="4" w:space="0" w:color="auto"/>
            </w:tcBorders>
          </w:tcPr>
          <w:p w:rsidR="00F4452D" w:rsidRPr="00F731A2" w:rsidRDefault="00F4452D" w:rsidP="00F4452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23346,6</w:t>
            </w:r>
          </w:p>
        </w:tc>
        <w:tc>
          <w:tcPr>
            <w:tcW w:w="992" w:type="dxa"/>
            <w:tcBorders>
              <w:top w:val="single" w:sz="4" w:space="0" w:color="auto"/>
              <w:left w:val="single" w:sz="4" w:space="0" w:color="auto"/>
              <w:bottom w:val="single" w:sz="4" w:space="0" w:color="auto"/>
              <w:right w:val="single" w:sz="4" w:space="0" w:color="auto"/>
            </w:tcBorders>
          </w:tcPr>
          <w:p w:rsidR="00F4452D" w:rsidRPr="00F731A2" w:rsidRDefault="00F4452D" w:rsidP="00F4452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F4452D" w:rsidRPr="00F731A2" w:rsidRDefault="00F4452D" w:rsidP="00F4452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4452D" w:rsidRPr="00F731A2" w:rsidRDefault="00F4452D" w:rsidP="00F4452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23346,6</w:t>
            </w:r>
          </w:p>
        </w:tc>
        <w:tc>
          <w:tcPr>
            <w:tcW w:w="993" w:type="dxa"/>
            <w:tcBorders>
              <w:top w:val="single" w:sz="4" w:space="0" w:color="auto"/>
              <w:left w:val="single" w:sz="4" w:space="0" w:color="auto"/>
              <w:bottom w:val="single" w:sz="4" w:space="0" w:color="auto"/>
              <w:right w:val="single" w:sz="4" w:space="0" w:color="auto"/>
            </w:tcBorders>
          </w:tcPr>
          <w:p w:rsidR="00F4452D" w:rsidRPr="00F731A2" w:rsidRDefault="00F4452D" w:rsidP="00F4452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268" w:type="dxa"/>
            <w:tcBorders>
              <w:top w:val="nil"/>
              <w:left w:val="single" w:sz="4" w:space="0" w:color="auto"/>
              <w:bottom w:val="nil"/>
              <w:right w:val="single" w:sz="4" w:space="0" w:color="auto"/>
            </w:tcBorders>
          </w:tcPr>
          <w:p w:rsidR="00F4452D" w:rsidRPr="00F731A2" w:rsidRDefault="00F4452D" w:rsidP="00F4452D">
            <w:pPr>
              <w:spacing w:after="0" w:line="240" w:lineRule="auto"/>
              <w:rPr>
                <w:rFonts w:ascii="Times New Roman" w:hAnsi="Times New Roman"/>
                <w:sz w:val="24"/>
                <w:szCs w:val="24"/>
                <w:lang w:eastAsia="ru-RU"/>
              </w:rPr>
            </w:pPr>
          </w:p>
        </w:tc>
        <w:tc>
          <w:tcPr>
            <w:tcW w:w="2381" w:type="dxa"/>
            <w:tcBorders>
              <w:top w:val="nil"/>
              <w:left w:val="single" w:sz="4" w:space="0" w:color="auto"/>
              <w:bottom w:val="nil"/>
            </w:tcBorders>
          </w:tcPr>
          <w:p w:rsidR="00F4452D" w:rsidRPr="00F731A2" w:rsidRDefault="00F4452D" w:rsidP="00F4452D">
            <w:pPr>
              <w:spacing w:after="0" w:line="240" w:lineRule="auto"/>
              <w:rPr>
                <w:rFonts w:ascii="Times New Roman" w:hAnsi="Times New Roman"/>
                <w:sz w:val="24"/>
                <w:szCs w:val="24"/>
                <w:lang w:eastAsia="ru-RU"/>
              </w:rPr>
            </w:pPr>
          </w:p>
        </w:tc>
      </w:tr>
      <w:tr w:rsidR="00F4452D" w:rsidRPr="00F731A2" w:rsidTr="0091539A">
        <w:tc>
          <w:tcPr>
            <w:tcW w:w="851" w:type="dxa"/>
            <w:vMerge/>
            <w:tcBorders>
              <w:top w:val="single" w:sz="4" w:space="0" w:color="auto"/>
              <w:bottom w:val="single" w:sz="4" w:space="0" w:color="auto"/>
              <w:right w:val="single" w:sz="4" w:space="0" w:color="auto"/>
            </w:tcBorders>
          </w:tcPr>
          <w:p w:rsidR="00F4452D" w:rsidRPr="00F731A2" w:rsidRDefault="00F4452D" w:rsidP="00F4452D">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F4452D" w:rsidRPr="00F731A2" w:rsidRDefault="00F4452D" w:rsidP="00F4452D">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F4452D" w:rsidRPr="00F731A2" w:rsidRDefault="00F4452D" w:rsidP="00F4452D">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F4452D" w:rsidRPr="00F731A2" w:rsidRDefault="00F4452D" w:rsidP="00F4452D">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2024</w:t>
            </w:r>
          </w:p>
        </w:tc>
        <w:tc>
          <w:tcPr>
            <w:tcW w:w="1247" w:type="dxa"/>
            <w:tcBorders>
              <w:top w:val="single" w:sz="4" w:space="0" w:color="auto"/>
              <w:left w:val="single" w:sz="4" w:space="0" w:color="auto"/>
              <w:bottom w:val="single" w:sz="4" w:space="0" w:color="auto"/>
              <w:right w:val="single" w:sz="4" w:space="0" w:color="auto"/>
            </w:tcBorders>
          </w:tcPr>
          <w:p w:rsidR="00F4452D" w:rsidRPr="00F731A2" w:rsidRDefault="00F4452D" w:rsidP="00F4452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82137,0</w:t>
            </w:r>
          </w:p>
        </w:tc>
        <w:tc>
          <w:tcPr>
            <w:tcW w:w="992" w:type="dxa"/>
            <w:tcBorders>
              <w:top w:val="single" w:sz="4" w:space="0" w:color="auto"/>
              <w:left w:val="single" w:sz="4" w:space="0" w:color="auto"/>
              <w:bottom w:val="single" w:sz="4" w:space="0" w:color="auto"/>
              <w:right w:val="single" w:sz="4" w:space="0" w:color="auto"/>
            </w:tcBorders>
          </w:tcPr>
          <w:p w:rsidR="00F4452D" w:rsidRPr="00F731A2" w:rsidRDefault="00F4452D" w:rsidP="00F4452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F4452D" w:rsidRPr="00F731A2" w:rsidRDefault="00F4452D" w:rsidP="00F4452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4452D" w:rsidRPr="00F731A2" w:rsidRDefault="00F4452D" w:rsidP="00F4452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82137,0</w:t>
            </w:r>
          </w:p>
        </w:tc>
        <w:tc>
          <w:tcPr>
            <w:tcW w:w="993" w:type="dxa"/>
            <w:tcBorders>
              <w:top w:val="single" w:sz="4" w:space="0" w:color="auto"/>
              <w:left w:val="single" w:sz="4" w:space="0" w:color="auto"/>
              <w:bottom w:val="single" w:sz="4" w:space="0" w:color="auto"/>
              <w:right w:val="single" w:sz="4" w:space="0" w:color="auto"/>
            </w:tcBorders>
          </w:tcPr>
          <w:p w:rsidR="00F4452D" w:rsidRPr="00F731A2" w:rsidRDefault="00F4452D" w:rsidP="00F4452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268" w:type="dxa"/>
            <w:tcBorders>
              <w:top w:val="nil"/>
              <w:left w:val="single" w:sz="4" w:space="0" w:color="auto"/>
              <w:bottom w:val="nil"/>
              <w:right w:val="single" w:sz="4" w:space="0" w:color="auto"/>
            </w:tcBorders>
          </w:tcPr>
          <w:p w:rsidR="00F4452D" w:rsidRPr="00F731A2" w:rsidRDefault="00F4452D" w:rsidP="00F4452D">
            <w:pPr>
              <w:spacing w:after="0" w:line="240" w:lineRule="auto"/>
              <w:rPr>
                <w:rFonts w:ascii="Times New Roman" w:hAnsi="Times New Roman"/>
                <w:sz w:val="24"/>
                <w:szCs w:val="24"/>
                <w:lang w:eastAsia="ru-RU"/>
              </w:rPr>
            </w:pPr>
          </w:p>
        </w:tc>
        <w:tc>
          <w:tcPr>
            <w:tcW w:w="2381" w:type="dxa"/>
            <w:tcBorders>
              <w:top w:val="nil"/>
              <w:left w:val="single" w:sz="4" w:space="0" w:color="auto"/>
              <w:bottom w:val="nil"/>
            </w:tcBorders>
          </w:tcPr>
          <w:p w:rsidR="00F4452D" w:rsidRPr="00F731A2" w:rsidRDefault="00F4452D" w:rsidP="00F4452D">
            <w:pPr>
              <w:spacing w:after="0" w:line="240" w:lineRule="auto"/>
              <w:rPr>
                <w:rFonts w:ascii="Times New Roman" w:hAnsi="Times New Roman"/>
                <w:sz w:val="24"/>
                <w:szCs w:val="24"/>
                <w:lang w:eastAsia="ru-RU"/>
              </w:rPr>
            </w:pPr>
          </w:p>
        </w:tc>
      </w:tr>
      <w:tr w:rsidR="00BD2B97" w:rsidRPr="00F731A2" w:rsidTr="0091539A">
        <w:tc>
          <w:tcPr>
            <w:tcW w:w="851" w:type="dxa"/>
            <w:vMerge/>
            <w:tcBorders>
              <w:top w:val="single" w:sz="4" w:space="0" w:color="auto"/>
              <w:bottom w:val="single" w:sz="4" w:space="0" w:color="auto"/>
              <w:right w:val="single" w:sz="4" w:space="0" w:color="auto"/>
            </w:tcBorders>
          </w:tcPr>
          <w:p w:rsidR="00BD2B97" w:rsidRPr="00F731A2" w:rsidRDefault="00BD2B97" w:rsidP="00BD2B97">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BD2B97" w:rsidRPr="00F731A2" w:rsidRDefault="00BD2B97" w:rsidP="00BD2B97">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BD2B97" w:rsidRPr="00F731A2" w:rsidRDefault="00BD2B97" w:rsidP="00BD2B9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BD2B97" w:rsidRPr="00F731A2" w:rsidRDefault="00BD2B97" w:rsidP="00BD2B97">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BD2B97" w:rsidRPr="00BA5F90" w:rsidRDefault="00D8483E" w:rsidP="00BD2B97">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Pr>
                <w:rFonts w:ascii="Times New Roman" w:eastAsia="Times New Roman" w:hAnsi="Times New Roman"/>
                <w:sz w:val="24"/>
                <w:szCs w:val="24"/>
                <w:highlight w:val="yellow"/>
                <w:lang w:eastAsia="ru-RU"/>
              </w:rPr>
              <w:t>123762,9</w:t>
            </w:r>
          </w:p>
        </w:tc>
        <w:tc>
          <w:tcPr>
            <w:tcW w:w="992" w:type="dxa"/>
            <w:tcBorders>
              <w:top w:val="single" w:sz="4" w:space="0" w:color="auto"/>
              <w:left w:val="single" w:sz="4" w:space="0" w:color="auto"/>
              <w:bottom w:val="single" w:sz="4" w:space="0" w:color="auto"/>
              <w:right w:val="single" w:sz="4" w:space="0" w:color="auto"/>
            </w:tcBorders>
          </w:tcPr>
          <w:p w:rsidR="00BD2B97" w:rsidRPr="00BA5F90" w:rsidRDefault="00BD2B97" w:rsidP="00BD2B97">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BA5F90">
              <w:rPr>
                <w:rFonts w:ascii="Times New Roman" w:eastAsia="Times New Roman" w:hAnsi="Times New Roman"/>
                <w:sz w:val="24"/>
                <w:szCs w:val="24"/>
                <w:highlight w:val="yellow"/>
                <w:lang w:eastAsia="ru-RU"/>
              </w:rPr>
              <w:t>0,0</w:t>
            </w:r>
          </w:p>
        </w:tc>
        <w:tc>
          <w:tcPr>
            <w:tcW w:w="1021" w:type="dxa"/>
            <w:tcBorders>
              <w:top w:val="single" w:sz="4" w:space="0" w:color="auto"/>
              <w:left w:val="single" w:sz="4" w:space="0" w:color="auto"/>
              <w:bottom w:val="single" w:sz="4" w:space="0" w:color="auto"/>
              <w:right w:val="single" w:sz="4" w:space="0" w:color="auto"/>
            </w:tcBorders>
          </w:tcPr>
          <w:p w:rsidR="00BD2B97" w:rsidRPr="00BA5F90" w:rsidRDefault="00BD2B97" w:rsidP="00BD2B97">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BA5F90">
              <w:rPr>
                <w:rFonts w:ascii="Times New Roman" w:eastAsia="Times New Roman" w:hAnsi="Times New Roman"/>
                <w:sz w:val="24"/>
                <w:szCs w:val="24"/>
                <w:highlight w:val="yellow"/>
                <w:lang w:eastAsia="ru-RU"/>
              </w:rPr>
              <w:t>0,0</w:t>
            </w:r>
          </w:p>
        </w:tc>
        <w:tc>
          <w:tcPr>
            <w:tcW w:w="1275" w:type="dxa"/>
            <w:tcBorders>
              <w:top w:val="single" w:sz="4" w:space="0" w:color="auto"/>
              <w:left w:val="single" w:sz="4" w:space="0" w:color="auto"/>
              <w:bottom w:val="single" w:sz="4" w:space="0" w:color="auto"/>
              <w:right w:val="single" w:sz="4" w:space="0" w:color="auto"/>
            </w:tcBorders>
          </w:tcPr>
          <w:p w:rsidR="00BD2B97" w:rsidRPr="00BA5F90" w:rsidRDefault="00D8483E" w:rsidP="00BD2B97">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D8483E">
              <w:rPr>
                <w:rFonts w:ascii="Times New Roman" w:eastAsia="Times New Roman" w:hAnsi="Times New Roman"/>
                <w:sz w:val="24"/>
                <w:szCs w:val="24"/>
                <w:highlight w:val="yellow"/>
                <w:lang w:eastAsia="ru-RU"/>
              </w:rPr>
              <w:t>123762,9</w:t>
            </w:r>
          </w:p>
        </w:tc>
        <w:tc>
          <w:tcPr>
            <w:tcW w:w="993" w:type="dxa"/>
            <w:tcBorders>
              <w:top w:val="single" w:sz="4" w:space="0" w:color="auto"/>
              <w:left w:val="single" w:sz="4" w:space="0" w:color="auto"/>
              <w:bottom w:val="single" w:sz="4" w:space="0" w:color="auto"/>
              <w:right w:val="single" w:sz="4" w:space="0" w:color="auto"/>
            </w:tcBorders>
          </w:tcPr>
          <w:p w:rsidR="00BD2B97" w:rsidRPr="00F731A2" w:rsidRDefault="00BD2B97" w:rsidP="00BD2B9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268" w:type="dxa"/>
            <w:vMerge w:val="restart"/>
            <w:tcBorders>
              <w:top w:val="nil"/>
              <w:left w:val="single" w:sz="4" w:space="0" w:color="auto"/>
              <w:right w:val="single" w:sz="4" w:space="0" w:color="auto"/>
            </w:tcBorders>
          </w:tcPr>
          <w:p w:rsidR="00BD2B97" w:rsidRPr="00F731A2" w:rsidRDefault="00BD2B97" w:rsidP="00BD2B97">
            <w:pPr>
              <w:spacing w:after="0" w:line="240" w:lineRule="auto"/>
              <w:rPr>
                <w:rFonts w:ascii="Times New Roman" w:hAnsi="Times New Roman"/>
                <w:sz w:val="24"/>
                <w:szCs w:val="24"/>
                <w:lang w:eastAsia="ru-RU"/>
              </w:rPr>
            </w:pPr>
          </w:p>
        </w:tc>
        <w:tc>
          <w:tcPr>
            <w:tcW w:w="2381" w:type="dxa"/>
            <w:vMerge w:val="restart"/>
            <w:tcBorders>
              <w:top w:val="nil"/>
              <w:left w:val="single" w:sz="4" w:space="0" w:color="auto"/>
            </w:tcBorders>
          </w:tcPr>
          <w:p w:rsidR="00BD2B97" w:rsidRPr="00F731A2" w:rsidRDefault="00BD2B97" w:rsidP="00BD2B97">
            <w:pPr>
              <w:spacing w:after="0" w:line="240" w:lineRule="auto"/>
              <w:rPr>
                <w:rFonts w:ascii="Times New Roman" w:hAnsi="Times New Roman"/>
                <w:sz w:val="24"/>
                <w:szCs w:val="24"/>
                <w:lang w:eastAsia="ru-RU"/>
              </w:rPr>
            </w:pPr>
          </w:p>
        </w:tc>
      </w:tr>
      <w:tr w:rsidR="00BD2B97" w:rsidRPr="00F731A2" w:rsidTr="0091539A">
        <w:tc>
          <w:tcPr>
            <w:tcW w:w="851" w:type="dxa"/>
            <w:vMerge/>
            <w:tcBorders>
              <w:top w:val="single" w:sz="4" w:space="0" w:color="auto"/>
              <w:bottom w:val="single" w:sz="4" w:space="0" w:color="auto"/>
              <w:right w:val="single" w:sz="4" w:space="0" w:color="auto"/>
            </w:tcBorders>
          </w:tcPr>
          <w:p w:rsidR="00BD2B97" w:rsidRPr="00F731A2" w:rsidRDefault="00BD2B97" w:rsidP="00BD2B97">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BD2B97" w:rsidRPr="00F731A2" w:rsidRDefault="00BD2B97" w:rsidP="00BD2B97">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BD2B97" w:rsidRPr="00F731A2" w:rsidRDefault="00BD2B97" w:rsidP="00BD2B9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BD2B97" w:rsidRPr="00F731A2" w:rsidRDefault="00BD2B97" w:rsidP="00BD2B97">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BD2B97" w:rsidRPr="00F731A2" w:rsidRDefault="00BD2B97" w:rsidP="00BD2B9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11246,9</w:t>
            </w:r>
          </w:p>
        </w:tc>
        <w:tc>
          <w:tcPr>
            <w:tcW w:w="992" w:type="dxa"/>
            <w:tcBorders>
              <w:top w:val="single" w:sz="4" w:space="0" w:color="auto"/>
              <w:left w:val="single" w:sz="4" w:space="0" w:color="auto"/>
              <w:bottom w:val="single" w:sz="4" w:space="0" w:color="auto"/>
              <w:right w:val="single" w:sz="4" w:space="0" w:color="auto"/>
            </w:tcBorders>
          </w:tcPr>
          <w:p w:rsidR="00BD2B97" w:rsidRPr="00F731A2" w:rsidRDefault="00BD2B97" w:rsidP="00BD2B9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BD2B97" w:rsidRPr="00F731A2" w:rsidRDefault="00BD2B97" w:rsidP="00BD2B9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BD2B97" w:rsidRPr="00F731A2" w:rsidRDefault="00BD2B97" w:rsidP="00BD2B9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11246,9</w:t>
            </w:r>
          </w:p>
        </w:tc>
        <w:tc>
          <w:tcPr>
            <w:tcW w:w="993" w:type="dxa"/>
            <w:tcBorders>
              <w:top w:val="single" w:sz="4" w:space="0" w:color="auto"/>
              <w:left w:val="single" w:sz="4" w:space="0" w:color="auto"/>
              <w:bottom w:val="single" w:sz="4" w:space="0" w:color="auto"/>
              <w:right w:val="single" w:sz="4" w:space="0" w:color="auto"/>
            </w:tcBorders>
          </w:tcPr>
          <w:p w:rsidR="00BD2B97" w:rsidRPr="00F731A2" w:rsidRDefault="00BD2B97" w:rsidP="00CC124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268" w:type="dxa"/>
            <w:vMerge/>
            <w:tcBorders>
              <w:left w:val="single" w:sz="4" w:space="0" w:color="auto"/>
              <w:bottom w:val="nil"/>
              <w:right w:val="single" w:sz="4" w:space="0" w:color="auto"/>
            </w:tcBorders>
          </w:tcPr>
          <w:p w:rsidR="00BD2B97" w:rsidRPr="00F731A2" w:rsidRDefault="00BD2B97" w:rsidP="00BD2B97">
            <w:pPr>
              <w:spacing w:after="0" w:line="240" w:lineRule="auto"/>
              <w:rPr>
                <w:rFonts w:ascii="Times New Roman" w:hAnsi="Times New Roman"/>
                <w:sz w:val="24"/>
                <w:szCs w:val="24"/>
                <w:lang w:eastAsia="ru-RU"/>
              </w:rPr>
            </w:pPr>
          </w:p>
        </w:tc>
        <w:tc>
          <w:tcPr>
            <w:tcW w:w="2381" w:type="dxa"/>
            <w:vMerge/>
            <w:tcBorders>
              <w:left w:val="single" w:sz="4" w:space="0" w:color="auto"/>
              <w:bottom w:val="nil"/>
            </w:tcBorders>
          </w:tcPr>
          <w:p w:rsidR="00BD2B97" w:rsidRPr="00F731A2" w:rsidRDefault="00BD2B97" w:rsidP="00BD2B97">
            <w:pPr>
              <w:spacing w:after="0" w:line="240" w:lineRule="auto"/>
              <w:rPr>
                <w:rFonts w:ascii="Times New Roman" w:hAnsi="Times New Roman"/>
                <w:sz w:val="24"/>
                <w:szCs w:val="24"/>
                <w:lang w:eastAsia="ru-RU"/>
              </w:rPr>
            </w:pPr>
          </w:p>
        </w:tc>
      </w:tr>
      <w:tr w:rsidR="00BD2B97" w:rsidRPr="00F731A2" w:rsidTr="0091539A">
        <w:tc>
          <w:tcPr>
            <w:tcW w:w="851" w:type="dxa"/>
            <w:vMerge/>
            <w:tcBorders>
              <w:top w:val="single" w:sz="4" w:space="0" w:color="auto"/>
              <w:bottom w:val="single" w:sz="4" w:space="0" w:color="auto"/>
              <w:right w:val="single" w:sz="4" w:space="0" w:color="auto"/>
            </w:tcBorders>
          </w:tcPr>
          <w:p w:rsidR="00BD2B97" w:rsidRPr="00F731A2" w:rsidRDefault="00BD2B97" w:rsidP="00BD2B97">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BD2B97" w:rsidRPr="00F731A2" w:rsidRDefault="00BD2B97" w:rsidP="00BD2B97">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BD2B97" w:rsidRPr="00F731A2" w:rsidRDefault="00BD2B97" w:rsidP="00BD2B9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BD2B97" w:rsidRPr="00F731A2" w:rsidRDefault="00BD2B97" w:rsidP="00BD2B97">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2027</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BD2B97" w:rsidRPr="00F731A2" w:rsidRDefault="00BD2B97" w:rsidP="00BD2B9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11246,9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D2B97" w:rsidRPr="00F731A2" w:rsidRDefault="00BD2B97" w:rsidP="00BD2B9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BD2B97" w:rsidRPr="00F731A2" w:rsidRDefault="00BD2B97" w:rsidP="00BD2B9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D2B97" w:rsidRPr="00F731A2" w:rsidRDefault="00BD2B97" w:rsidP="00BD2B9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11246,9</w:t>
            </w:r>
          </w:p>
        </w:tc>
        <w:tc>
          <w:tcPr>
            <w:tcW w:w="993" w:type="dxa"/>
            <w:tcBorders>
              <w:top w:val="single" w:sz="4" w:space="0" w:color="auto"/>
              <w:left w:val="single" w:sz="4" w:space="0" w:color="auto"/>
              <w:bottom w:val="single" w:sz="4" w:space="0" w:color="auto"/>
              <w:right w:val="single" w:sz="4" w:space="0" w:color="auto"/>
            </w:tcBorders>
          </w:tcPr>
          <w:p w:rsidR="00BD2B97" w:rsidRPr="00F731A2" w:rsidRDefault="00BD2B97" w:rsidP="00CC124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0,0</w:t>
            </w:r>
          </w:p>
        </w:tc>
        <w:tc>
          <w:tcPr>
            <w:tcW w:w="2268" w:type="dxa"/>
            <w:tcBorders>
              <w:top w:val="single" w:sz="4" w:space="0" w:color="auto"/>
              <w:left w:val="single" w:sz="4" w:space="0" w:color="auto"/>
              <w:bottom w:val="nil"/>
              <w:right w:val="single" w:sz="4" w:space="0" w:color="auto"/>
            </w:tcBorders>
          </w:tcPr>
          <w:p w:rsidR="00BD2B97" w:rsidRPr="00F731A2" w:rsidRDefault="00BD2B97" w:rsidP="00BD2B97">
            <w:pPr>
              <w:spacing w:after="0" w:line="240" w:lineRule="auto"/>
              <w:rPr>
                <w:rFonts w:ascii="Times New Roman" w:hAnsi="Times New Roman"/>
                <w:sz w:val="24"/>
                <w:szCs w:val="24"/>
                <w:lang w:eastAsia="ru-RU"/>
              </w:rPr>
            </w:pPr>
          </w:p>
        </w:tc>
        <w:tc>
          <w:tcPr>
            <w:tcW w:w="2381" w:type="dxa"/>
            <w:tcBorders>
              <w:top w:val="single" w:sz="4" w:space="0" w:color="auto"/>
              <w:left w:val="single" w:sz="4" w:space="0" w:color="auto"/>
              <w:bottom w:val="nil"/>
            </w:tcBorders>
          </w:tcPr>
          <w:p w:rsidR="00BD2B97" w:rsidRPr="00F731A2" w:rsidRDefault="00BD2B97" w:rsidP="00BD2B97">
            <w:pPr>
              <w:spacing w:after="0" w:line="240" w:lineRule="auto"/>
              <w:rPr>
                <w:rFonts w:ascii="Times New Roman" w:hAnsi="Times New Roman"/>
                <w:sz w:val="24"/>
                <w:szCs w:val="24"/>
                <w:lang w:eastAsia="ru-RU"/>
              </w:rPr>
            </w:pPr>
          </w:p>
        </w:tc>
      </w:tr>
      <w:tr w:rsidR="00BD2B97" w:rsidRPr="00F731A2" w:rsidTr="0091539A">
        <w:tc>
          <w:tcPr>
            <w:tcW w:w="851" w:type="dxa"/>
            <w:vMerge/>
            <w:tcBorders>
              <w:top w:val="single" w:sz="4" w:space="0" w:color="auto"/>
              <w:bottom w:val="single" w:sz="4" w:space="0" w:color="auto"/>
              <w:right w:val="single" w:sz="4" w:space="0" w:color="auto"/>
            </w:tcBorders>
          </w:tcPr>
          <w:p w:rsidR="00BD2B97" w:rsidRPr="00F731A2" w:rsidRDefault="00BD2B97" w:rsidP="00BD2B97">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BD2B97" w:rsidRPr="00F731A2" w:rsidRDefault="00BD2B97" w:rsidP="00BD2B97">
            <w:pPr>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BD2B97" w:rsidRPr="00F731A2" w:rsidRDefault="00BD2B97" w:rsidP="00BD2B9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BD2B97" w:rsidRPr="00F731A2" w:rsidRDefault="00BD2B97" w:rsidP="00BD2B97">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всего</w:t>
            </w:r>
          </w:p>
        </w:tc>
        <w:tc>
          <w:tcPr>
            <w:tcW w:w="1247" w:type="dxa"/>
            <w:tcBorders>
              <w:top w:val="single" w:sz="4" w:space="0" w:color="auto"/>
              <w:left w:val="single" w:sz="4" w:space="0" w:color="auto"/>
              <w:bottom w:val="single" w:sz="4" w:space="0" w:color="auto"/>
              <w:right w:val="single" w:sz="4" w:space="0" w:color="auto"/>
            </w:tcBorders>
          </w:tcPr>
          <w:p w:rsidR="00BD2B97" w:rsidRPr="00BA5F90" w:rsidRDefault="00636D49" w:rsidP="00BD2B97">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Pr>
                <w:rFonts w:ascii="Times New Roman" w:eastAsia="Times New Roman" w:hAnsi="Times New Roman"/>
                <w:szCs w:val="24"/>
                <w:highlight w:val="yellow"/>
                <w:lang w:eastAsia="ru-RU"/>
              </w:rPr>
              <w:t>259832</w:t>
            </w:r>
            <w:r w:rsidR="00BD2B97" w:rsidRPr="00BA5F90">
              <w:rPr>
                <w:rFonts w:ascii="Times New Roman" w:eastAsia="Times New Roman" w:hAnsi="Times New Roman"/>
                <w:szCs w:val="24"/>
                <w:highlight w:val="yellow"/>
                <w:lang w:eastAsia="ru-RU"/>
              </w:rPr>
              <w:t>,3</w:t>
            </w:r>
          </w:p>
        </w:tc>
        <w:tc>
          <w:tcPr>
            <w:tcW w:w="992" w:type="dxa"/>
            <w:tcBorders>
              <w:top w:val="single" w:sz="4" w:space="0" w:color="auto"/>
              <w:left w:val="single" w:sz="4" w:space="0" w:color="auto"/>
              <w:bottom w:val="single" w:sz="4" w:space="0" w:color="auto"/>
              <w:right w:val="single" w:sz="4" w:space="0" w:color="auto"/>
            </w:tcBorders>
          </w:tcPr>
          <w:p w:rsidR="00BD2B97" w:rsidRPr="00BA5F90" w:rsidRDefault="00BD2B97" w:rsidP="00BD2B97">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BA5F90">
              <w:rPr>
                <w:rFonts w:ascii="Times New Roman" w:eastAsia="Times New Roman" w:hAnsi="Times New Roman"/>
                <w:sz w:val="24"/>
                <w:szCs w:val="24"/>
                <w:highlight w:val="yellow"/>
                <w:lang w:eastAsia="ru-RU"/>
              </w:rPr>
              <w:t>0,0</w:t>
            </w:r>
          </w:p>
        </w:tc>
        <w:tc>
          <w:tcPr>
            <w:tcW w:w="1021" w:type="dxa"/>
            <w:tcBorders>
              <w:top w:val="single" w:sz="4" w:space="0" w:color="auto"/>
              <w:left w:val="single" w:sz="4" w:space="0" w:color="auto"/>
              <w:bottom w:val="single" w:sz="4" w:space="0" w:color="auto"/>
              <w:right w:val="single" w:sz="4" w:space="0" w:color="auto"/>
            </w:tcBorders>
          </w:tcPr>
          <w:p w:rsidR="00BD2B97" w:rsidRPr="00BA5F90" w:rsidRDefault="00BD2B97" w:rsidP="00BD2B97">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BA5F90">
              <w:rPr>
                <w:rFonts w:ascii="Times New Roman" w:eastAsia="Times New Roman" w:hAnsi="Times New Roman"/>
                <w:sz w:val="24"/>
                <w:szCs w:val="24"/>
                <w:highlight w:val="yellow"/>
                <w:lang w:eastAsia="ru-RU"/>
              </w:rPr>
              <w:t>0,0</w:t>
            </w:r>
          </w:p>
        </w:tc>
        <w:tc>
          <w:tcPr>
            <w:tcW w:w="1275" w:type="dxa"/>
            <w:tcBorders>
              <w:top w:val="single" w:sz="4" w:space="0" w:color="auto"/>
              <w:left w:val="single" w:sz="4" w:space="0" w:color="auto"/>
              <w:bottom w:val="single" w:sz="4" w:space="0" w:color="auto"/>
              <w:right w:val="single" w:sz="4" w:space="0" w:color="auto"/>
            </w:tcBorders>
          </w:tcPr>
          <w:p w:rsidR="00BD2B97" w:rsidRPr="00BA5F90" w:rsidRDefault="00636D49" w:rsidP="00BD2B97">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636D49">
              <w:rPr>
                <w:rFonts w:ascii="Times New Roman" w:eastAsia="Times New Roman" w:hAnsi="Times New Roman"/>
                <w:szCs w:val="24"/>
                <w:highlight w:val="yellow"/>
                <w:lang w:eastAsia="ru-RU"/>
              </w:rPr>
              <w:t>259832,3</w:t>
            </w:r>
          </w:p>
        </w:tc>
        <w:tc>
          <w:tcPr>
            <w:tcW w:w="993" w:type="dxa"/>
            <w:tcBorders>
              <w:top w:val="single" w:sz="4" w:space="0" w:color="auto"/>
              <w:left w:val="single" w:sz="4" w:space="0" w:color="auto"/>
              <w:bottom w:val="single" w:sz="4" w:space="0" w:color="auto"/>
              <w:right w:val="single" w:sz="4" w:space="0" w:color="auto"/>
            </w:tcBorders>
          </w:tcPr>
          <w:p w:rsidR="00BD2B97" w:rsidRPr="00F731A2" w:rsidRDefault="00CC1249" w:rsidP="00CC124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c>
          <w:tcPr>
            <w:tcW w:w="2268" w:type="dxa"/>
            <w:tcBorders>
              <w:top w:val="nil"/>
              <w:left w:val="single" w:sz="4" w:space="0" w:color="auto"/>
              <w:bottom w:val="single" w:sz="4" w:space="0" w:color="auto"/>
              <w:right w:val="single" w:sz="4" w:space="0" w:color="auto"/>
            </w:tcBorders>
          </w:tcPr>
          <w:p w:rsidR="00BD2B97" w:rsidRPr="00F731A2" w:rsidRDefault="00BD2B97" w:rsidP="00BD2B97">
            <w:pPr>
              <w:spacing w:after="0" w:line="240" w:lineRule="auto"/>
              <w:rPr>
                <w:rFonts w:ascii="Times New Roman" w:hAnsi="Times New Roman"/>
                <w:sz w:val="24"/>
                <w:szCs w:val="24"/>
                <w:lang w:eastAsia="ru-RU"/>
              </w:rPr>
            </w:pPr>
          </w:p>
        </w:tc>
        <w:tc>
          <w:tcPr>
            <w:tcW w:w="2381" w:type="dxa"/>
            <w:tcBorders>
              <w:top w:val="nil"/>
              <w:left w:val="single" w:sz="4" w:space="0" w:color="auto"/>
              <w:bottom w:val="single" w:sz="4" w:space="0" w:color="auto"/>
            </w:tcBorders>
          </w:tcPr>
          <w:p w:rsidR="00BD2B97" w:rsidRPr="00F731A2" w:rsidRDefault="00BD2B97" w:rsidP="00BD2B97">
            <w:pPr>
              <w:spacing w:after="0" w:line="240" w:lineRule="auto"/>
              <w:rPr>
                <w:rFonts w:ascii="Times New Roman" w:hAnsi="Times New Roman"/>
                <w:sz w:val="24"/>
                <w:szCs w:val="24"/>
                <w:lang w:eastAsia="ru-RU"/>
              </w:rPr>
            </w:pPr>
          </w:p>
        </w:tc>
      </w:tr>
      <w:tr w:rsidR="00F4452D" w:rsidRPr="00F731A2" w:rsidTr="00A33E8A">
        <w:tc>
          <w:tcPr>
            <w:tcW w:w="14742" w:type="dxa"/>
            <w:gridSpan w:val="11"/>
            <w:tcBorders>
              <w:top w:val="single" w:sz="4" w:space="0" w:color="auto"/>
              <w:bottom w:val="single" w:sz="4" w:space="0" w:color="auto"/>
            </w:tcBorders>
          </w:tcPr>
          <w:p w:rsidR="00F4452D" w:rsidRPr="00F731A2" w:rsidRDefault="00F4452D" w:rsidP="00F4452D">
            <w:pPr>
              <w:spacing w:after="0" w:line="240" w:lineRule="auto"/>
              <w:ind w:firstLine="709"/>
              <w:rPr>
                <w:rFonts w:ascii="Times New Roman" w:hAnsi="Times New Roman"/>
                <w:sz w:val="24"/>
                <w:szCs w:val="24"/>
                <w:lang w:eastAsia="ru-RU"/>
              </w:rPr>
            </w:pPr>
            <w:r w:rsidRPr="00F731A2">
              <w:rPr>
                <w:rFonts w:ascii="Times New Roman" w:hAnsi="Times New Roman"/>
                <w:sz w:val="24"/>
                <w:szCs w:val="24"/>
                <w:lang w:eastAsia="ru-RU"/>
              </w:rPr>
              <w:t>--------------------------------</w:t>
            </w:r>
          </w:p>
          <w:p w:rsidR="00F4452D" w:rsidRPr="00F731A2" w:rsidRDefault="00F4452D" w:rsidP="00F4452D">
            <w:pPr>
              <w:spacing w:after="0" w:line="240" w:lineRule="auto"/>
              <w:rPr>
                <w:rFonts w:ascii="Times New Roman" w:hAnsi="Times New Roman"/>
                <w:sz w:val="24"/>
                <w:szCs w:val="24"/>
                <w:lang w:eastAsia="ru-RU"/>
              </w:rPr>
            </w:pPr>
            <w:r w:rsidRPr="00F731A2">
              <w:rPr>
                <w:rFonts w:ascii="Times New Roman" w:hAnsi="Times New Roman"/>
                <w:sz w:val="24"/>
                <w:szCs w:val="24"/>
                <w:lang w:eastAsia="ru-RU"/>
              </w:rPr>
              <w:t xml:space="preserve">         &lt;1&gt; Отмечаются мероприятия подпрограммы в следующих случаях:</w:t>
            </w:r>
          </w:p>
          <w:p w:rsidR="00F4452D" w:rsidRPr="00F731A2" w:rsidRDefault="00F4452D" w:rsidP="00F4452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&lt;1&gt; Отмечаются мероприятия подпрограммы в следующих случаях:</w:t>
            </w:r>
          </w:p>
          <w:p w:rsidR="00F4452D" w:rsidRPr="00F731A2" w:rsidRDefault="00F4452D" w:rsidP="00F4452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4452D" w:rsidRPr="00F731A2" w:rsidRDefault="00F4452D" w:rsidP="00F4452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F4452D" w:rsidRPr="00F731A2" w:rsidRDefault="00F4452D" w:rsidP="00F4452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4452D" w:rsidRPr="00F731A2" w:rsidRDefault="00F4452D" w:rsidP="00F4452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если мероприятие является мероприятием муниципальных проектов присваивается статус «4».</w:t>
            </w:r>
          </w:p>
          <w:p w:rsidR="00F4452D" w:rsidRPr="00F731A2" w:rsidRDefault="00F4452D" w:rsidP="00F4452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Допускается присваивание нескольких статусов одному мероприятию через дробь.</w:t>
            </w:r>
          </w:p>
          <w:p w:rsidR="00F4452D" w:rsidRPr="00F731A2" w:rsidRDefault="00F4452D" w:rsidP="00F4452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F731A2">
              <w:rPr>
                <w:rFonts w:ascii="Times New Roman" w:eastAsia="Times New Roman" w:hAnsi="Times New Roman"/>
                <w:sz w:val="24"/>
                <w:szCs w:val="24"/>
                <w:lang w:eastAsia="ru-RU"/>
              </w:rPr>
              <w:t>* Указывается наименование мероприятия с ссылкой на федеральные, региональные, муниципальные проекты при их наличии.</w:t>
            </w:r>
          </w:p>
          <w:p w:rsidR="00F4452D" w:rsidRPr="00F731A2" w:rsidRDefault="00F4452D" w:rsidP="00F4452D">
            <w:pPr>
              <w:spacing w:after="0" w:line="240" w:lineRule="auto"/>
              <w:ind w:firstLine="604"/>
              <w:rPr>
                <w:rFonts w:ascii="Times New Roman" w:hAnsi="Times New Roman"/>
                <w:sz w:val="24"/>
                <w:szCs w:val="24"/>
                <w:lang w:eastAsia="ru-RU"/>
              </w:rPr>
            </w:pPr>
            <w:r w:rsidRPr="00F731A2">
              <w:rPr>
                <w:rFonts w:ascii="Times New Roman" w:hAnsi="Times New Roman"/>
                <w:sz w:val="24"/>
                <w:szCs w:val="24"/>
              </w:rPr>
              <w:t>** Указывается в случае, если основное мероприятие частично содержит финансовое обеспечение муниципального проекта.</w:t>
            </w:r>
          </w:p>
        </w:tc>
      </w:tr>
    </w:tbl>
    <w:p w:rsidR="00A13D9E" w:rsidRPr="00F731A2" w:rsidRDefault="00A13D9E" w:rsidP="00FA27DA">
      <w:pPr>
        <w:spacing w:after="0" w:line="240" w:lineRule="auto"/>
        <w:rPr>
          <w:rFonts w:ascii="Times New Roman" w:hAnsi="Times New Roman"/>
          <w:sz w:val="28"/>
          <w:szCs w:val="28"/>
        </w:rPr>
      </w:pPr>
      <w:r w:rsidRPr="00F731A2">
        <w:rPr>
          <w:rFonts w:ascii="Times New Roman" w:eastAsia="Times New Roman" w:hAnsi="Times New Roman"/>
          <w:b/>
          <w:sz w:val="28"/>
          <w:szCs w:val="28"/>
          <w:lang w:eastAsia="ru-RU"/>
        </w:rPr>
        <w:t xml:space="preserve">                                                                                                                                                                                                             </w:t>
      </w:r>
      <w:r w:rsidRPr="00F731A2">
        <w:rPr>
          <w:rFonts w:ascii="Times New Roman" w:hAnsi="Times New Roman"/>
          <w:sz w:val="28"/>
          <w:szCs w:val="28"/>
        </w:rPr>
        <w:t>».</w:t>
      </w:r>
    </w:p>
    <w:p w:rsidR="00DB34AE" w:rsidRPr="00F731A2" w:rsidRDefault="00DD654A" w:rsidP="00FA27DA">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З</w:t>
      </w:r>
      <w:r w:rsidR="00DB34AE" w:rsidRPr="00F731A2">
        <w:rPr>
          <w:rFonts w:ascii="Times New Roman" w:eastAsia="Times New Roman" w:hAnsi="Times New Roman"/>
          <w:sz w:val="28"/>
          <w:szCs w:val="28"/>
          <w:lang w:eastAsia="ru-RU"/>
        </w:rPr>
        <w:t>аместител</w:t>
      </w:r>
      <w:r>
        <w:rPr>
          <w:rFonts w:ascii="Times New Roman" w:eastAsia="Times New Roman" w:hAnsi="Times New Roman"/>
          <w:sz w:val="28"/>
          <w:szCs w:val="28"/>
          <w:lang w:eastAsia="ru-RU"/>
        </w:rPr>
        <w:t>ь</w:t>
      </w:r>
      <w:r w:rsidR="00DB34AE" w:rsidRPr="00F731A2">
        <w:rPr>
          <w:rFonts w:ascii="Times New Roman" w:eastAsia="Times New Roman" w:hAnsi="Times New Roman"/>
          <w:sz w:val="28"/>
          <w:szCs w:val="28"/>
          <w:lang w:eastAsia="ru-RU"/>
        </w:rPr>
        <w:t xml:space="preserve"> главы</w:t>
      </w:r>
    </w:p>
    <w:p w:rsidR="00DB34AE" w:rsidRPr="00F731A2" w:rsidRDefault="00DB34AE" w:rsidP="00FA27DA">
      <w:pPr>
        <w:spacing w:after="0" w:line="240" w:lineRule="auto"/>
        <w:rPr>
          <w:rFonts w:ascii="Times New Roman" w:eastAsia="Times New Roman" w:hAnsi="Times New Roman"/>
          <w:sz w:val="28"/>
          <w:szCs w:val="28"/>
          <w:lang w:eastAsia="ru-RU"/>
        </w:rPr>
      </w:pPr>
      <w:r w:rsidRPr="00F731A2">
        <w:rPr>
          <w:rFonts w:ascii="Times New Roman" w:eastAsia="Times New Roman" w:hAnsi="Times New Roman"/>
          <w:sz w:val="28"/>
          <w:szCs w:val="28"/>
          <w:lang w:eastAsia="ru-RU"/>
        </w:rPr>
        <w:t>муниципального образования</w:t>
      </w:r>
    </w:p>
    <w:p w:rsidR="00DD654A" w:rsidRDefault="00DB34AE" w:rsidP="00FA27DA">
      <w:pPr>
        <w:spacing w:after="0" w:line="240" w:lineRule="auto"/>
        <w:rPr>
          <w:rFonts w:ascii="Times New Roman" w:eastAsia="Times New Roman" w:hAnsi="Times New Roman"/>
          <w:sz w:val="28"/>
          <w:szCs w:val="28"/>
          <w:lang w:eastAsia="ru-RU"/>
        </w:rPr>
      </w:pPr>
      <w:r w:rsidRPr="00F731A2">
        <w:rPr>
          <w:rFonts w:ascii="Times New Roman" w:eastAsia="Times New Roman" w:hAnsi="Times New Roman"/>
          <w:sz w:val="28"/>
          <w:szCs w:val="28"/>
          <w:lang w:eastAsia="ru-RU"/>
        </w:rPr>
        <w:t xml:space="preserve">Темрюкский </w:t>
      </w:r>
      <w:r w:rsidR="00DD654A">
        <w:rPr>
          <w:rFonts w:ascii="Times New Roman" w:eastAsia="Times New Roman" w:hAnsi="Times New Roman"/>
          <w:sz w:val="28"/>
          <w:szCs w:val="28"/>
          <w:lang w:eastAsia="ru-RU"/>
        </w:rPr>
        <w:t xml:space="preserve">муниципальный </w:t>
      </w:r>
      <w:r w:rsidRPr="00F731A2">
        <w:rPr>
          <w:rFonts w:ascii="Times New Roman" w:eastAsia="Times New Roman" w:hAnsi="Times New Roman"/>
          <w:sz w:val="28"/>
          <w:szCs w:val="28"/>
          <w:lang w:eastAsia="ru-RU"/>
        </w:rPr>
        <w:t xml:space="preserve">район </w:t>
      </w:r>
    </w:p>
    <w:p w:rsidR="00A13D9E" w:rsidRPr="00FA27DA" w:rsidRDefault="00DD654A" w:rsidP="00FA27DA">
      <w:pPr>
        <w:spacing w:after="0" w:line="240" w:lineRule="auto"/>
        <w:rPr>
          <w:rFonts w:ascii="Times New Roman" w:hAnsi="Times New Roman"/>
          <w:sz w:val="28"/>
          <w:szCs w:val="28"/>
        </w:rPr>
      </w:pPr>
      <w:r>
        <w:rPr>
          <w:rFonts w:ascii="Times New Roman" w:eastAsia="Times New Roman" w:hAnsi="Times New Roman"/>
          <w:sz w:val="28"/>
          <w:szCs w:val="28"/>
          <w:lang w:eastAsia="ru-RU"/>
        </w:rPr>
        <w:t>Краснодарского края</w:t>
      </w:r>
      <w:r w:rsidR="00DB34AE" w:rsidRPr="00F731A2">
        <w:rPr>
          <w:rFonts w:ascii="Times New Roman" w:eastAsia="Times New Roman" w:hAnsi="Times New Roman"/>
          <w:sz w:val="28"/>
          <w:szCs w:val="28"/>
          <w:lang w:eastAsia="ru-RU"/>
        </w:rPr>
        <w:t xml:space="preserve">                                                                                                                                                       Л.Е. Черная</w:t>
      </w:r>
    </w:p>
    <w:sectPr w:rsidR="00A13D9E" w:rsidRPr="00FA27DA" w:rsidSect="008E3076">
      <w:headerReference w:type="default" r:id="rId8"/>
      <w:type w:val="continuous"/>
      <w:pgSz w:w="16838" w:h="11906" w:orient="landscape" w:code="9"/>
      <w:pgMar w:top="1701" w:right="1134" w:bottom="426" w:left="1134" w:header="709" w:footer="709" w:gutter="0"/>
      <w:paperSrc w:first="7" w:other="7"/>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204B" w:rsidRDefault="0066204B" w:rsidP="002B58A5">
      <w:pPr>
        <w:spacing w:after="0" w:line="240" w:lineRule="auto"/>
      </w:pPr>
      <w:r>
        <w:separator/>
      </w:r>
    </w:p>
  </w:endnote>
  <w:endnote w:type="continuationSeparator" w:id="0">
    <w:p w:rsidR="0066204B" w:rsidRDefault="0066204B" w:rsidP="002B58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204B" w:rsidRDefault="0066204B" w:rsidP="002B58A5">
      <w:pPr>
        <w:spacing w:after="0" w:line="240" w:lineRule="auto"/>
      </w:pPr>
      <w:r>
        <w:separator/>
      </w:r>
    </w:p>
  </w:footnote>
  <w:footnote w:type="continuationSeparator" w:id="0">
    <w:p w:rsidR="0066204B" w:rsidRDefault="0066204B" w:rsidP="002B58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16F" w:rsidRDefault="002D316F">
    <w:pPr>
      <w:pStyle w:val="a6"/>
    </w:pPr>
    <w:r>
      <w:rPr>
        <w:noProof/>
        <w:lang w:eastAsia="ru-RU"/>
      </w:rPr>
      <mc:AlternateContent>
        <mc:Choice Requires="wps">
          <w:drawing>
            <wp:anchor distT="0" distB="0" distL="114300" distR="114300" simplePos="0" relativeHeight="251657728" behindDoc="0" locked="0" layoutInCell="0" allowOverlap="1">
              <wp:simplePos x="0" y="0"/>
              <wp:positionH relativeFrom="page">
                <wp:posOffset>9963150</wp:posOffset>
              </wp:positionH>
              <wp:positionV relativeFrom="page">
                <wp:posOffset>3333750</wp:posOffset>
              </wp:positionV>
              <wp:extent cx="495300" cy="89535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D316F" w:rsidRPr="00904146" w:rsidRDefault="002D316F">
                          <w:pPr>
                            <w:jc w:val="center"/>
                            <w:rPr>
                              <w:rFonts w:ascii="Times New Roman" w:eastAsia="Times New Roman" w:hAnsi="Times New Roman"/>
                              <w:sz w:val="28"/>
                              <w:szCs w:val="28"/>
                            </w:rPr>
                          </w:pPr>
                          <w:r w:rsidRPr="00904146">
                            <w:rPr>
                              <w:rFonts w:ascii="Times New Roman" w:eastAsia="Times New Roman" w:hAnsi="Times New Roman"/>
                              <w:sz w:val="28"/>
                              <w:szCs w:val="28"/>
                            </w:rPr>
                            <w:fldChar w:fldCharType="begin"/>
                          </w:r>
                          <w:r w:rsidRPr="002B58A5">
                            <w:rPr>
                              <w:rFonts w:ascii="Times New Roman" w:hAnsi="Times New Roman"/>
                              <w:sz w:val="28"/>
                              <w:szCs w:val="28"/>
                            </w:rPr>
                            <w:instrText>PAGE  \* MERGEFORMAT</w:instrText>
                          </w:r>
                          <w:r w:rsidRPr="00904146">
                            <w:rPr>
                              <w:rFonts w:ascii="Times New Roman" w:eastAsia="Times New Roman" w:hAnsi="Times New Roman"/>
                              <w:sz w:val="28"/>
                              <w:szCs w:val="28"/>
                            </w:rPr>
                            <w:fldChar w:fldCharType="separate"/>
                          </w:r>
                          <w:r w:rsidR="00D61A7A" w:rsidRPr="00D61A7A">
                            <w:rPr>
                              <w:rFonts w:ascii="Times New Roman" w:eastAsia="Times New Roman" w:hAnsi="Times New Roman"/>
                              <w:noProof/>
                              <w:sz w:val="28"/>
                              <w:szCs w:val="28"/>
                            </w:rPr>
                            <w:t>28</w:t>
                          </w:r>
                          <w:r w:rsidRPr="00904146">
                            <w:rPr>
                              <w:rFonts w:ascii="Times New Roman" w:eastAsia="Times New Roman" w:hAnsi="Times New Roman"/>
                              <w:sz w:val="28"/>
                              <w:szCs w:val="28"/>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784.5pt;margin-top:262.5pt;width:39pt;height:70.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" o:allowincell="f" stroked="f">
              <v:textbox style="layout-flow:vertical">
                <w:txbxContent>
                  <w:p w:rsidR="002D316F" w:rsidRPr="00904146" w:rsidRDefault="002D316F">
                    <w:pPr>
                      <w:jc w:val="center"/>
                      <w:rPr>
                        <w:rFonts w:ascii="Times New Roman" w:eastAsia="Times New Roman" w:hAnsi="Times New Roman"/>
                        <w:sz w:val="28"/>
                        <w:szCs w:val="28"/>
                      </w:rPr>
                    </w:pPr>
                    <w:r w:rsidRPr="00904146">
                      <w:rPr>
                        <w:rFonts w:ascii="Times New Roman" w:eastAsia="Times New Roman" w:hAnsi="Times New Roman"/>
                        <w:sz w:val="28"/>
                        <w:szCs w:val="28"/>
                      </w:rPr>
                      <w:fldChar w:fldCharType="begin"/>
                    </w:r>
                    <w:r w:rsidRPr="002B58A5">
                      <w:rPr>
                        <w:rFonts w:ascii="Times New Roman" w:hAnsi="Times New Roman"/>
                        <w:sz w:val="28"/>
                        <w:szCs w:val="28"/>
                      </w:rPr>
                      <w:instrText>PAGE  \* MERGEFORMAT</w:instrText>
                    </w:r>
                    <w:r w:rsidRPr="00904146">
                      <w:rPr>
                        <w:rFonts w:ascii="Times New Roman" w:eastAsia="Times New Roman" w:hAnsi="Times New Roman"/>
                        <w:sz w:val="28"/>
                        <w:szCs w:val="28"/>
                      </w:rPr>
                      <w:fldChar w:fldCharType="separate"/>
                    </w:r>
                    <w:r w:rsidR="00D61A7A" w:rsidRPr="00D61A7A">
                      <w:rPr>
                        <w:rFonts w:ascii="Times New Roman" w:eastAsia="Times New Roman" w:hAnsi="Times New Roman"/>
                        <w:noProof/>
                        <w:sz w:val="28"/>
                        <w:szCs w:val="28"/>
                      </w:rPr>
                      <w:t>28</w:t>
                    </w:r>
                    <w:r w:rsidRPr="00904146">
                      <w:rPr>
                        <w:rFonts w:ascii="Times New Roman" w:eastAsia="Times New Roman" w:hAnsi="Times New Roman"/>
                        <w:sz w:val="28"/>
                        <w:szCs w:val="28"/>
                      </w:rPr>
                      <w:fldChar w:fldCharType="end"/>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7F5F37"/>
    <w:multiLevelType w:val="hybridMultilevel"/>
    <w:tmpl w:val="8EEA4D64"/>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233"/>
    <w:rsid w:val="00000744"/>
    <w:rsid w:val="00002323"/>
    <w:rsid w:val="00003A61"/>
    <w:rsid w:val="00011E81"/>
    <w:rsid w:val="00014273"/>
    <w:rsid w:val="0001695F"/>
    <w:rsid w:val="00021A0A"/>
    <w:rsid w:val="00022BAF"/>
    <w:rsid w:val="00022F3F"/>
    <w:rsid w:val="000318A9"/>
    <w:rsid w:val="00033161"/>
    <w:rsid w:val="00033EC2"/>
    <w:rsid w:val="00034F2E"/>
    <w:rsid w:val="000357A5"/>
    <w:rsid w:val="00037189"/>
    <w:rsid w:val="00043761"/>
    <w:rsid w:val="00043E97"/>
    <w:rsid w:val="0004670C"/>
    <w:rsid w:val="0005463E"/>
    <w:rsid w:val="00054BE6"/>
    <w:rsid w:val="00056904"/>
    <w:rsid w:val="0006087D"/>
    <w:rsid w:val="00071978"/>
    <w:rsid w:val="00071F68"/>
    <w:rsid w:val="00073F52"/>
    <w:rsid w:val="00075A74"/>
    <w:rsid w:val="0007756D"/>
    <w:rsid w:val="00081325"/>
    <w:rsid w:val="00082C9A"/>
    <w:rsid w:val="0008560F"/>
    <w:rsid w:val="00087BB9"/>
    <w:rsid w:val="00095B34"/>
    <w:rsid w:val="000B23D0"/>
    <w:rsid w:val="000B350D"/>
    <w:rsid w:val="000B439A"/>
    <w:rsid w:val="000B66CE"/>
    <w:rsid w:val="000C0330"/>
    <w:rsid w:val="000C0B75"/>
    <w:rsid w:val="000C4D82"/>
    <w:rsid w:val="000C7688"/>
    <w:rsid w:val="000D1173"/>
    <w:rsid w:val="000D1FA0"/>
    <w:rsid w:val="000D274F"/>
    <w:rsid w:val="000D39F1"/>
    <w:rsid w:val="000D78D9"/>
    <w:rsid w:val="000E2B72"/>
    <w:rsid w:val="000E3F58"/>
    <w:rsid w:val="000F05BE"/>
    <w:rsid w:val="00100989"/>
    <w:rsid w:val="00104446"/>
    <w:rsid w:val="00112676"/>
    <w:rsid w:val="00117E07"/>
    <w:rsid w:val="001236AE"/>
    <w:rsid w:val="00123B5B"/>
    <w:rsid w:val="0012409F"/>
    <w:rsid w:val="001245E0"/>
    <w:rsid w:val="0012577D"/>
    <w:rsid w:val="001313A6"/>
    <w:rsid w:val="00131BA5"/>
    <w:rsid w:val="0013322B"/>
    <w:rsid w:val="001336C6"/>
    <w:rsid w:val="001338CB"/>
    <w:rsid w:val="001350EB"/>
    <w:rsid w:val="00136585"/>
    <w:rsid w:val="0013775A"/>
    <w:rsid w:val="00140625"/>
    <w:rsid w:val="00140F31"/>
    <w:rsid w:val="0014208A"/>
    <w:rsid w:val="001422C3"/>
    <w:rsid w:val="001500CC"/>
    <w:rsid w:val="00150795"/>
    <w:rsid w:val="00151A61"/>
    <w:rsid w:val="00152114"/>
    <w:rsid w:val="00152BC1"/>
    <w:rsid w:val="001615B4"/>
    <w:rsid w:val="00162C16"/>
    <w:rsid w:val="00163627"/>
    <w:rsid w:val="00163FA7"/>
    <w:rsid w:val="00167A15"/>
    <w:rsid w:val="00171461"/>
    <w:rsid w:val="00171704"/>
    <w:rsid w:val="0017515B"/>
    <w:rsid w:val="0017566D"/>
    <w:rsid w:val="00177135"/>
    <w:rsid w:val="00177172"/>
    <w:rsid w:val="001775F1"/>
    <w:rsid w:val="00177D65"/>
    <w:rsid w:val="00180954"/>
    <w:rsid w:val="00183564"/>
    <w:rsid w:val="001837D9"/>
    <w:rsid w:val="00183B3E"/>
    <w:rsid w:val="00186F01"/>
    <w:rsid w:val="00187984"/>
    <w:rsid w:val="001907A6"/>
    <w:rsid w:val="00191EA0"/>
    <w:rsid w:val="0019535F"/>
    <w:rsid w:val="001A0015"/>
    <w:rsid w:val="001A4C57"/>
    <w:rsid w:val="001A53F2"/>
    <w:rsid w:val="001A6799"/>
    <w:rsid w:val="001A6F56"/>
    <w:rsid w:val="001B3988"/>
    <w:rsid w:val="001B47F6"/>
    <w:rsid w:val="001C11CD"/>
    <w:rsid w:val="001C19D1"/>
    <w:rsid w:val="001C53AE"/>
    <w:rsid w:val="001C55C3"/>
    <w:rsid w:val="001C760D"/>
    <w:rsid w:val="001D098B"/>
    <w:rsid w:val="001D6505"/>
    <w:rsid w:val="001E1A83"/>
    <w:rsid w:val="001E2913"/>
    <w:rsid w:val="001E619B"/>
    <w:rsid w:val="001F1BD3"/>
    <w:rsid w:val="001F2A1B"/>
    <w:rsid w:val="001F2E5D"/>
    <w:rsid w:val="001F3849"/>
    <w:rsid w:val="001F5080"/>
    <w:rsid w:val="001F6605"/>
    <w:rsid w:val="001F7BDA"/>
    <w:rsid w:val="00205B9A"/>
    <w:rsid w:val="00212D50"/>
    <w:rsid w:val="00213574"/>
    <w:rsid w:val="00215104"/>
    <w:rsid w:val="00216C31"/>
    <w:rsid w:val="002175CD"/>
    <w:rsid w:val="00220A53"/>
    <w:rsid w:val="002211DB"/>
    <w:rsid w:val="002252FC"/>
    <w:rsid w:val="002269E6"/>
    <w:rsid w:val="0023026E"/>
    <w:rsid w:val="00233355"/>
    <w:rsid w:val="002336CF"/>
    <w:rsid w:val="002345B1"/>
    <w:rsid w:val="002349A2"/>
    <w:rsid w:val="002349E4"/>
    <w:rsid w:val="00235E9F"/>
    <w:rsid w:val="0024282C"/>
    <w:rsid w:val="0024330A"/>
    <w:rsid w:val="00247E41"/>
    <w:rsid w:val="00250790"/>
    <w:rsid w:val="00251BDF"/>
    <w:rsid w:val="00257838"/>
    <w:rsid w:val="00262C00"/>
    <w:rsid w:val="00271E77"/>
    <w:rsid w:val="00273E7C"/>
    <w:rsid w:val="00274957"/>
    <w:rsid w:val="002835D8"/>
    <w:rsid w:val="0028578D"/>
    <w:rsid w:val="00292FBB"/>
    <w:rsid w:val="002936D0"/>
    <w:rsid w:val="00295083"/>
    <w:rsid w:val="002A0903"/>
    <w:rsid w:val="002A1714"/>
    <w:rsid w:val="002A1CF3"/>
    <w:rsid w:val="002A3D51"/>
    <w:rsid w:val="002B0D32"/>
    <w:rsid w:val="002B309B"/>
    <w:rsid w:val="002B33DE"/>
    <w:rsid w:val="002B487C"/>
    <w:rsid w:val="002B58A5"/>
    <w:rsid w:val="002C0232"/>
    <w:rsid w:val="002C1968"/>
    <w:rsid w:val="002C69C1"/>
    <w:rsid w:val="002D316F"/>
    <w:rsid w:val="002D4BAE"/>
    <w:rsid w:val="002D5B70"/>
    <w:rsid w:val="002D7190"/>
    <w:rsid w:val="002D7B29"/>
    <w:rsid w:val="002E43A8"/>
    <w:rsid w:val="002E46C9"/>
    <w:rsid w:val="002E4AAA"/>
    <w:rsid w:val="002F2E46"/>
    <w:rsid w:val="002F4F51"/>
    <w:rsid w:val="002F52DF"/>
    <w:rsid w:val="00301EF8"/>
    <w:rsid w:val="00304C5B"/>
    <w:rsid w:val="00305481"/>
    <w:rsid w:val="00310451"/>
    <w:rsid w:val="003127E7"/>
    <w:rsid w:val="00313D5D"/>
    <w:rsid w:val="00314835"/>
    <w:rsid w:val="003167D3"/>
    <w:rsid w:val="003208FB"/>
    <w:rsid w:val="00321DDB"/>
    <w:rsid w:val="00321FCC"/>
    <w:rsid w:val="0032346B"/>
    <w:rsid w:val="00324639"/>
    <w:rsid w:val="003267FD"/>
    <w:rsid w:val="003272E2"/>
    <w:rsid w:val="003310BB"/>
    <w:rsid w:val="00331F6C"/>
    <w:rsid w:val="00332DAB"/>
    <w:rsid w:val="003338F3"/>
    <w:rsid w:val="00334611"/>
    <w:rsid w:val="00336A27"/>
    <w:rsid w:val="00337C5D"/>
    <w:rsid w:val="00340059"/>
    <w:rsid w:val="00342256"/>
    <w:rsid w:val="00343CBF"/>
    <w:rsid w:val="003440CF"/>
    <w:rsid w:val="00344DA3"/>
    <w:rsid w:val="00345358"/>
    <w:rsid w:val="00346690"/>
    <w:rsid w:val="00352811"/>
    <w:rsid w:val="00356E5E"/>
    <w:rsid w:val="003577D0"/>
    <w:rsid w:val="003617C1"/>
    <w:rsid w:val="0036204A"/>
    <w:rsid w:val="00370793"/>
    <w:rsid w:val="00371C12"/>
    <w:rsid w:val="00372407"/>
    <w:rsid w:val="003803C0"/>
    <w:rsid w:val="00383704"/>
    <w:rsid w:val="00385473"/>
    <w:rsid w:val="00394F56"/>
    <w:rsid w:val="00395DD3"/>
    <w:rsid w:val="003A0DF8"/>
    <w:rsid w:val="003A27CE"/>
    <w:rsid w:val="003B3562"/>
    <w:rsid w:val="003B5A1E"/>
    <w:rsid w:val="003B600E"/>
    <w:rsid w:val="003B69AF"/>
    <w:rsid w:val="003B7E38"/>
    <w:rsid w:val="003C1AAC"/>
    <w:rsid w:val="003C1ACD"/>
    <w:rsid w:val="003C1B27"/>
    <w:rsid w:val="003C22CF"/>
    <w:rsid w:val="003C3954"/>
    <w:rsid w:val="003C4CB2"/>
    <w:rsid w:val="003D0199"/>
    <w:rsid w:val="003D08D2"/>
    <w:rsid w:val="003D0BB0"/>
    <w:rsid w:val="003D2B1E"/>
    <w:rsid w:val="003D3BD4"/>
    <w:rsid w:val="003D4FBA"/>
    <w:rsid w:val="003D53C0"/>
    <w:rsid w:val="003D63C2"/>
    <w:rsid w:val="003D6761"/>
    <w:rsid w:val="003D7441"/>
    <w:rsid w:val="003E1BE5"/>
    <w:rsid w:val="003E6834"/>
    <w:rsid w:val="003E7F1E"/>
    <w:rsid w:val="003F2397"/>
    <w:rsid w:val="003F3835"/>
    <w:rsid w:val="004006A2"/>
    <w:rsid w:val="00402150"/>
    <w:rsid w:val="00405061"/>
    <w:rsid w:val="004077E5"/>
    <w:rsid w:val="00407C27"/>
    <w:rsid w:val="00407D5D"/>
    <w:rsid w:val="00407FE5"/>
    <w:rsid w:val="00411646"/>
    <w:rsid w:val="004154EA"/>
    <w:rsid w:val="00415ACB"/>
    <w:rsid w:val="00416322"/>
    <w:rsid w:val="004211FC"/>
    <w:rsid w:val="00421639"/>
    <w:rsid w:val="004229FD"/>
    <w:rsid w:val="00422A07"/>
    <w:rsid w:val="00424020"/>
    <w:rsid w:val="00426125"/>
    <w:rsid w:val="00427F6E"/>
    <w:rsid w:val="004314B3"/>
    <w:rsid w:val="00433B86"/>
    <w:rsid w:val="00443F60"/>
    <w:rsid w:val="00450917"/>
    <w:rsid w:val="004517E1"/>
    <w:rsid w:val="00451B49"/>
    <w:rsid w:val="00451B7D"/>
    <w:rsid w:val="0045232B"/>
    <w:rsid w:val="00454B63"/>
    <w:rsid w:val="004561DA"/>
    <w:rsid w:val="004635DF"/>
    <w:rsid w:val="00464B0D"/>
    <w:rsid w:val="00464B45"/>
    <w:rsid w:val="00464CF6"/>
    <w:rsid w:val="004658C8"/>
    <w:rsid w:val="00471A39"/>
    <w:rsid w:val="004779C7"/>
    <w:rsid w:val="004807B6"/>
    <w:rsid w:val="00480C92"/>
    <w:rsid w:val="00482955"/>
    <w:rsid w:val="00483C5E"/>
    <w:rsid w:val="00485D4C"/>
    <w:rsid w:val="00486B88"/>
    <w:rsid w:val="00491C04"/>
    <w:rsid w:val="00497197"/>
    <w:rsid w:val="004A10A0"/>
    <w:rsid w:val="004A4243"/>
    <w:rsid w:val="004A66F7"/>
    <w:rsid w:val="004A7FF6"/>
    <w:rsid w:val="004B2BAE"/>
    <w:rsid w:val="004B377B"/>
    <w:rsid w:val="004C1153"/>
    <w:rsid w:val="004C2E19"/>
    <w:rsid w:val="004C5D99"/>
    <w:rsid w:val="004C7299"/>
    <w:rsid w:val="004C798B"/>
    <w:rsid w:val="004D00B1"/>
    <w:rsid w:val="004D0646"/>
    <w:rsid w:val="004E0B31"/>
    <w:rsid w:val="004E1DB2"/>
    <w:rsid w:val="004E2AF1"/>
    <w:rsid w:val="004E5D5A"/>
    <w:rsid w:val="004F2925"/>
    <w:rsid w:val="004F3E11"/>
    <w:rsid w:val="004F7DDE"/>
    <w:rsid w:val="00500D62"/>
    <w:rsid w:val="005013D6"/>
    <w:rsid w:val="00501797"/>
    <w:rsid w:val="005024F1"/>
    <w:rsid w:val="005149C5"/>
    <w:rsid w:val="00516B30"/>
    <w:rsid w:val="005271A0"/>
    <w:rsid w:val="00527AC2"/>
    <w:rsid w:val="00530897"/>
    <w:rsid w:val="005314FF"/>
    <w:rsid w:val="00532603"/>
    <w:rsid w:val="0053432A"/>
    <w:rsid w:val="005369D0"/>
    <w:rsid w:val="00537263"/>
    <w:rsid w:val="00537A94"/>
    <w:rsid w:val="005401A0"/>
    <w:rsid w:val="0054378C"/>
    <w:rsid w:val="00543AED"/>
    <w:rsid w:val="00552AC6"/>
    <w:rsid w:val="00562908"/>
    <w:rsid w:val="005719F9"/>
    <w:rsid w:val="00574247"/>
    <w:rsid w:val="00574DA0"/>
    <w:rsid w:val="00574EB2"/>
    <w:rsid w:val="00580883"/>
    <w:rsid w:val="0058246A"/>
    <w:rsid w:val="00583088"/>
    <w:rsid w:val="00585B79"/>
    <w:rsid w:val="00586196"/>
    <w:rsid w:val="0059469B"/>
    <w:rsid w:val="00594E7C"/>
    <w:rsid w:val="00596CD3"/>
    <w:rsid w:val="00597859"/>
    <w:rsid w:val="005A00EE"/>
    <w:rsid w:val="005A09A2"/>
    <w:rsid w:val="005A1D23"/>
    <w:rsid w:val="005A2F81"/>
    <w:rsid w:val="005A499A"/>
    <w:rsid w:val="005A5149"/>
    <w:rsid w:val="005A60A3"/>
    <w:rsid w:val="005A6161"/>
    <w:rsid w:val="005A6D5A"/>
    <w:rsid w:val="005B37F6"/>
    <w:rsid w:val="005B4211"/>
    <w:rsid w:val="005B5A10"/>
    <w:rsid w:val="005C1C43"/>
    <w:rsid w:val="005C46B2"/>
    <w:rsid w:val="005D0CA6"/>
    <w:rsid w:val="005D1118"/>
    <w:rsid w:val="005D1A28"/>
    <w:rsid w:val="005D20AD"/>
    <w:rsid w:val="005D3892"/>
    <w:rsid w:val="005D4546"/>
    <w:rsid w:val="005D56A0"/>
    <w:rsid w:val="005D6824"/>
    <w:rsid w:val="005E1834"/>
    <w:rsid w:val="005E4D7B"/>
    <w:rsid w:val="005E70CB"/>
    <w:rsid w:val="005F0013"/>
    <w:rsid w:val="005F5CED"/>
    <w:rsid w:val="005F7EB1"/>
    <w:rsid w:val="006023D4"/>
    <w:rsid w:val="006044A4"/>
    <w:rsid w:val="00606305"/>
    <w:rsid w:val="006127A9"/>
    <w:rsid w:val="00614785"/>
    <w:rsid w:val="00614C0C"/>
    <w:rsid w:val="0061574D"/>
    <w:rsid w:val="00624B10"/>
    <w:rsid w:val="00624C8B"/>
    <w:rsid w:val="00626694"/>
    <w:rsid w:val="00627196"/>
    <w:rsid w:val="00631EAA"/>
    <w:rsid w:val="006322FF"/>
    <w:rsid w:val="00636D49"/>
    <w:rsid w:val="00636F9B"/>
    <w:rsid w:val="006410F9"/>
    <w:rsid w:val="00642182"/>
    <w:rsid w:val="0064238C"/>
    <w:rsid w:val="00645061"/>
    <w:rsid w:val="00650310"/>
    <w:rsid w:val="006573E9"/>
    <w:rsid w:val="00660ADC"/>
    <w:rsid w:val="0066204B"/>
    <w:rsid w:val="006626A3"/>
    <w:rsid w:val="00663D93"/>
    <w:rsid w:val="006642D3"/>
    <w:rsid w:val="00664D8B"/>
    <w:rsid w:val="00666A00"/>
    <w:rsid w:val="006670F2"/>
    <w:rsid w:val="00667524"/>
    <w:rsid w:val="00670D15"/>
    <w:rsid w:val="00674C49"/>
    <w:rsid w:val="006807BD"/>
    <w:rsid w:val="00682576"/>
    <w:rsid w:val="00684DE0"/>
    <w:rsid w:val="00685046"/>
    <w:rsid w:val="00691A23"/>
    <w:rsid w:val="00692281"/>
    <w:rsid w:val="00692754"/>
    <w:rsid w:val="00692957"/>
    <w:rsid w:val="00694CD9"/>
    <w:rsid w:val="00697CEC"/>
    <w:rsid w:val="006A0430"/>
    <w:rsid w:val="006A3680"/>
    <w:rsid w:val="006A71D1"/>
    <w:rsid w:val="006B255E"/>
    <w:rsid w:val="006B5162"/>
    <w:rsid w:val="006B5274"/>
    <w:rsid w:val="006C05E9"/>
    <w:rsid w:val="006C43C6"/>
    <w:rsid w:val="006C5325"/>
    <w:rsid w:val="006D16EB"/>
    <w:rsid w:val="006E5AE0"/>
    <w:rsid w:val="006E7A50"/>
    <w:rsid w:val="006F0159"/>
    <w:rsid w:val="006F0287"/>
    <w:rsid w:val="006F0492"/>
    <w:rsid w:val="006F3396"/>
    <w:rsid w:val="006F69B5"/>
    <w:rsid w:val="007036E7"/>
    <w:rsid w:val="00710BB4"/>
    <w:rsid w:val="00711925"/>
    <w:rsid w:val="00711EB5"/>
    <w:rsid w:val="00714164"/>
    <w:rsid w:val="00715E06"/>
    <w:rsid w:val="00716063"/>
    <w:rsid w:val="00717623"/>
    <w:rsid w:val="00726396"/>
    <w:rsid w:val="00726A57"/>
    <w:rsid w:val="007321BE"/>
    <w:rsid w:val="00732710"/>
    <w:rsid w:val="00733102"/>
    <w:rsid w:val="00733385"/>
    <w:rsid w:val="00734263"/>
    <w:rsid w:val="007357DB"/>
    <w:rsid w:val="007365BB"/>
    <w:rsid w:val="00740218"/>
    <w:rsid w:val="0074373A"/>
    <w:rsid w:val="00744F5C"/>
    <w:rsid w:val="007458F7"/>
    <w:rsid w:val="00745FE2"/>
    <w:rsid w:val="00751E80"/>
    <w:rsid w:val="00752058"/>
    <w:rsid w:val="0075260E"/>
    <w:rsid w:val="00755D78"/>
    <w:rsid w:val="00757E4C"/>
    <w:rsid w:val="00761DDF"/>
    <w:rsid w:val="00766B3A"/>
    <w:rsid w:val="007679EE"/>
    <w:rsid w:val="00771036"/>
    <w:rsid w:val="007716D2"/>
    <w:rsid w:val="007744C7"/>
    <w:rsid w:val="0078297A"/>
    <w:rsid w:val="00783E45"/>
    <w:rsid w:val="00783F51"/>
    <w:rsid w:val="00786680"/>
    <w:rsid w:val="0078676E"/>
    <w:rsid w:val="00786F20"/>
    <w:rsid w:val="00787EB5"/>
    <w:rsid w:val="00790E8C"/>
    <w:rsid w:val="007929E6"/>
    <w:rsid w:val="00792BD3"/>
    <w:rsid w:val="007931AF"/>
    <w:rsid w:val="00793FFD"/>
    <w:rsid w:val="00796D12"/>
    <w:rsid w:val="00797583"/>
    <w:rsid w:val="007A13CD"/>
    <w:rsid w:val="007A3A62"/>
    <w:rsid w:val="007A5102"/>
    <w:rsid w:val="007A5992"/>
    <w:rsid w:val="007A5E04"/>
    <w:rsid w:val="007B3ED5"/>
    <w:rsid w:val="007C0321"/>
    <w:rsid w:val="007C2D6D"/>
    <w:rsid w:val="007C2FF9"/>
    <w:rsid w:val="007C66E3"/>
    <w:rsid w:val="007C70D1"/>
    <w:rsid w:val="007D0EA9"/>
    <w:rsid w:val="007D3998"/>
    <w:rsid w:val="007D6A4B"/>
    <w:rsid w:val="007E0CCA"/>
    <w:rsid w:val="007E3FC5"/>
    <w:rsid w:val="007E45ED"/>
    <w:rsid w:val="007E6A9C"/>
    <w:rsid w:val="007F169A"/>
    <w:rsid w:val="007F5239"/>
    <w:rsid w:val="007F53D0"/>
    <w:rsid w:val="0080187F"/>
    <w:rsid w:val="00804403"/>
    <w:rsid w:val="00807574"/>
    <w:rsid w:val="008151E8"/>
    <w:rsid w:val="00820953"/>
    <w:rsid w:val="00826A11"/>
    <w:rsid w:val="00831B3E"/>
    <w:rsid w:val="00835E78"/>
    <w:rsid w:val="00837643"/>
    <w:rsid w:val="008428F5"/>
    <w:rsid w:val="0084469A"/>
    <w:rsid w:val="00845EA2"/>
    <w:rsid w:val="00850531"/>
    <w:rsid w:val="008526CE"/>
    <w:rsid w:val="00857077"/>
    <w:rsid w:val="008647B1"/>
    <w:rsid w:val="008732DA"/>
    <w:rsid w:val="00874546"/>
    <w:rsid w:val="00874678"/>
    <w:rsid w:val="00874F2F"/>
    <w:rsid w:val="0087590F"/>
    <w:rsid w:val="00880FDE"/>
    <w:rsid w:val="00885BDD"/>
    <w:rsid w:val="00886D8F"/>
    <w:rsid w:val="00887916"/>
    <w:rsid w:val="008905AC"/>
    <w:rsid w:val="0089198F"/>
    <w:rsid w:val="008975A4"/>
    <w:rsid w:val="00897F15"/>
    <w:rsid w:val="008A38F2"/>
    <w:rsid w:val="008A3C72"/>
    <w:rsid w:val="008A4C4E"/>
    <w:rsid w:val="008B0C2D"/>
    <w:rsid w:val="008B0FB5"/>
    <w:rsid w:val="008B4F16"/>
    <w:rsid w:val="008B5656"/>
    <w:rsid w:val="008B7A78"/>
    <w:rsid w:val="008B7FB4"/>
    <w:rsid w:val="008C0E09"/>
    <w:rsid w:val="008C21A3"/>
    <w:rsid w:val="008C2653"/>
    <w:rsid w:val="008D01F5"/>
    <w:rsid w:val="008D0328"/>
    <w:rsid w:val="008D4181"/>
    <w:rsid w:val="008D6083"/>
    <w:rsid w:val="008E2723"/>
    <w:rsid w:val="008E3076"/>
    <w:rsid w:val="008E40CD"/>
    <w:rsid w:val="008F05EA"/>
    <w:rsid w:val="008F1CDD"/>
    <w:rsid w:val="008F2E84"/>
    <w:rsid w:val="009000AB"/>
    <w:rsid w:val="00903B50"/>
    <w:rsid w:val="00904146"/>
    <w:rsid w:val="00913E4A"/>
    <w:rsid w:val="0091539A"/>
    <w:rsid w:val="0091548F"/>
    <w:rsid w:val="00915620"/>
    <w:rsid w:val="00924B4A"/>
    <w:rsid w:val="00924F7D"/>
    <w:rsid w:val="00927798"/>
    <w:rsid w:val="009521E0"/>
    <w:rsid w:val="00955914"/>
    <w:rsid w:val="009650AE"/>
    <w:rsid w:val="00965DF3"/>
    <w:rsid w:val="00971D43"/>
    <w:rsid w:val="009748BF"/>
    <w:rsid w:val="009765ED"/>
    <w:rsid w:val="00983E6F"/>
    <w:rsid w:val="0098448D"/>
    <w:rsid w:val="00984DEE"/>
    <w:rsid w:val="00992106"/>
    <w:rsid w:val="00993AF4"/>
    <w:rsid w:val="00997E15"/>
    <w:rsid w:val="009A16B2"/>
    <w:rsid w:val="009A1D53"/>
    <w:rsid w:val="009A39DD"/>
    <w:rsid w:val="009A624E"/>
    <w:rsid w:val="009A66EC"/>
    <w:rsid w:val="009B1D6A"/>
    <w:rsid w:val="009B2E48"/>
    <w:rsid w:val="009B354C"/>
    <w:rsid w:val="009B42F9"/>
    <w:rsid w:val="009B659B"/>
    <w:rsid w:val="009B7076"/>
    <w:rsid w:val="009C767B"/>
    <w:rsid w:val="009D2DBD"/>
    <w:rsid w:val="009D2EF3"/>
    <w:rsid w:val="009D5774"/>
    <w:rsid w:val="009E1263"/>
    <w:rsid w:val="009E3962"/>
    <w:rsid w:val="009E57B7"/>
    <w:rsid w:val="009F2737"/>
    <w:rsid w:val="009F2C79"/>
    <w:rsid w:val="009F478E"/>
    <w:rsid w:val="009F4E3E"/>
    <w:rsid w:val="009F798F"/>
    <w:rsid w:val="00A026FC"/>
    <w:rsid w:val="00A04C48"/>
    <w:rsid w:val="00A04F3A"/>
    <w:rsid w:val="00A102BE"/>
    <w:rsid w:val="00A129AF"/>
    <w:rsid w:val="00A134D6"/>
    <w:rsid w:val="00A13D9E"/>
    <w:rsid w:val="00A15515"/>
    <w:rsid w:val="00A15BFB"/>
    <w:rsid w:val="00A165E5"/>
    <w:rsid w:val="00A2063B"/>
    <w:rsid w:val="00A206EC"/>
    <w:rsid w:val="00A20BBD"/>
    <w:rsid w:val="00A24DBC"/>
    <w:rsid w:val="00A27FC2"/>
    <w:rsid w:val="00A33E8A"/>
    <w:rsid w:val="00A35C9A"/>
    <w:rsid w:val="00A4207E"/>
    <w:rsid w:val="00A42530"/>
    <w:rsid w:val="00A42BF7"/>
    <w:rsid w:val="00A43AB6"/>
    <w:rsid w:val="00A50925"/>
    <w:rsid w:val="00A53869"/>
    <w:rsid w:val="00A54AAA"/>
    <w:rsid w:val="00A54CF3"/>
    <w:rsid w:val="00A563BF"/>
    <w:rsid w:val="00A57B36"/>
    <w:rsid w:val="00A60B5D"/>
    <w:rsid w:val="00A61A06"/>
    <w:rsid w:val="00A6402E"/>
    <w:rsid w:val="00A64C12"/>
    <w:rsid w:val="00A703ED"/>
    <w:rsid w:val="00A73A2B"/>
    <w:rsid w:val="00A76043"/>
    <w:rsid w:val="00A80F52"/>
    <w:rsid w:val="00A818A7"/>
    <w:rsid w:val="00A83492"/>
    <w:rsid w:val="00A90138"/>
    <w:rsid w:val="00A9548B"/>
    <w:rsid w:val="00A95C08"/>
    <w:rsid w:val="00AA0473"/>
    <w:rsid w:val="00AA3132"/>
    <w:rsid w:val="00AA4702"/>
    <w:rsid w:val="00AA5D9A"/>
    <w:rsid w:val="00AB26A3"/>
    <w:rsid w:val="00AB2EC5"/>
    <w:rsid w:val="00AB5364"/>
    <w:rsid w:val="00AB65DA"/>
    <w:rsid w:val="00AC7CE2"/>
    <w:rsid w:val="00AD4733"/>
    <w:rsid w:val="00AD5708"/>
    <w:rsid w:val="00AE00F0"/>
    <w:rsid w:val="00AE058D"/>
    <w:rsid w:val="00AE0BCD"/>
    <w:rsid w:val="00AE158B"/>
    <w:rsid w:val="00AE243A"/>
    <w:rsid w:val="00AE2B98"/>
    <w:rsid w:val="00AE48C0"/>
    <w:rsid w:val="00AE4D22"/>
    <w:rsid w:val="00AE57DB"/>
    <w:rsid w:val="00AF02B9"/>
    <w:rsid w:val="00AF11C5"/>
    <w:rsid w:val="00AF3896"/>
    <w:rsid w:val="00AF48AB"/>
    <w:rsid w:val="00B04756"/>
    <w:rsid w:val="00B04898"/>
    <w:rsid w:val="00B11E37"/>
    <w:rsid w:val="00B15C99"/>
    <w:rsid w:val="00B2499B"/>
    <w:rsid w:val="00B26F19"/>
    <w:rsid w:val="00B31322"/>
    <w:rsid w:val="00B32265"/>
    <w:rsid w:val="00B33044"/>
    <w:rsid w:val="00B350C6"/>
    <w:rsid w:val="00B35474"/>
    <w:rsid w:val="00B36E58"/>
    <w:rsid w:val="00B37DBC"/>
    <w:rsid w:val="00B40583"/>
    <w:rsid w:val="00B539CD"/>
    <w:rsid w:val="00B54C4F"/>
    <w:rsid w:val="00B6245E"/>
    <w:rsid w:val="00B626B8"/>
    <w:rsid w:val="00B62D23"/>
    <w:rsid w:val="00B63856"/>
    <w:rsid w:val="00B666FF"/>
    <w:rsid w:val="00B66A7D"/>
    <w:rsid w:val="00B66FFC"/>
    <w:rsid w:val="00B73841"/>
    <w:rsid w:val="00B73A74"/>
    <w:rsid w:val="00B73ACC"/>
    <w:rsid w:val="00B75BD5"/>
    <w:rsid w:val="00B762C0"/>
    <w:rsid w:val="00B76F08"/>
    <w:rsid w:val="00B76F9C"/>
    <w:rsid w:val="00B81B8C"/>
    <w:rsid w:val="00B86162"/>
    <w:rsid w:val="00B877AE"/>
    <w:rsid w:val="00B87907"/>
    <w:rsid w:val="00B9330A"/>
    <w:rsid w:val="00B9547B"/>
    <w:rsid w:val="00BA0E5D"/>
    <w:rsid w:val="00BA45E1"/>
    <w:rsid w:val="00BA5F90"/>
    <w:rsid w:val="00BA6712"/>
    <w:rsid w:val="00BB04A5"/>
    <w:rsid w:val="00BB460E"/>
    <w:rsid w:val="00BB7102"/>
    <w:rsid w:val="00BB7F83"/>
    <w:rsid w:val="00BD0ABF"/>
    <w:rsid w:val="00BD2B97"/>
    <w:rsid w:val="00BE2942"/>
    <w:rsid w:val="00BE5D63"/>
    <w:rsid w:val="00BE65EF"/>
    <w:rsid w:val="00BE730C"/>
    <w:rsid w:val="00BF062C"/>
    <w:rsid w:val="00BF5FFB"/>
    <w:rsid w:val="00BF681D"/>
    <w:rsid w:val="00C00071"/>
    <w:rsid w:val="00C01B78"/>
    <w:rsid w:val="00C01D88"/>
    <w:rsid w:val="00C0581A"/>
    <w:rsid w:val="00C11CDE"/>
    <w:rsid w:val="00C11DB0"/>
    <w:rsid w:val="00C1286F"/>
    <w:rsid w:val="00C15733"/>
    <w:rsid w:val="00C15FE2"/>
    <w:rsid w:val="00C22734"/>
    <w:rsid w:val="00C2354D"/>
    <w:rsid w:val="00C23D45"/>
    <w:rsid w:val="00C25344"/>
    <w:rsid w:val="00C254FD"/>
    <w:rsid w:val="00C341AD"/>
    <w:rsid w:val="00C350A0"/>
    <w:rsid w:val="00C376AC"/>
    <w:rsid w:val="00C40FD7"/>
    <w:rsid w:val="00C4253B"/>
    <w:rsid w:val="00C44557"/>
    <w:rsid w:val="00C46FB1"/>
    <w:rsid w:val="00C577EE"/>
    <w:rsid w:val="00C67280"/>
    <w:rsid w:val="00C70126"/>
    <w:rsid w:val="00C70D27"/>
    <w:rsid w:val="00C73AD2"/>
    <w:rsid w:val="00C747EC"/>
    <w:rsid w:val="00C757F6"/>
    <w:rsid w:val="00C762BF"/>
    <w:rsid w:val="00C77659"/>
    <w:rsid w:val="00C8053A"/>
    <w:rsid w:val="00C83951"/>
    <w:rsid w:val="00C84277"/>
    <w:rsid w:val="00C858B4"/>
    <w:rsid w:val="00C86C5F"/>
    <w:rsid w:val="00C947A1"/>
    <w:rsid w:val="00C958D2"/>
    <w:rsid w:val="00C96ED3"/>
    <w:rsid w:val="00C9736C"/>
    <w:rsid w:val="00CA0E8D"/>
    <w:rsid w:val="00CA2F50"/>
    <w:rsid w:val="00CA30D2"/>
    <w:rsid w:val="00CA64C5"/>
    <w:rsid w:val="00CA6AF7"/>
    <w:rsid w:val="00CB402E"/>
    <w:rsid w:val="00CC1249"/>
    <w:rsid w:val="00CC1FE4"/>
    <w:rsid w:val="00CC4309"/>
    <w:rsid w:val="00CC46B8"/>
    <w:rsid w:val="00CD19DA"/>
    <w:rsid w:val="00CD3ABB"/>
    <w:rsid w:val="00CE640D"/>
    <w:rsid w:val="00CE79AB"/>
    <w:rsid w:val="00CF436E"/>
    <w:rsid w:val="00CF68E3"/>
    <w:rsid w:val="00D015DB"/>
    <w:rsid w:val="00D03246"/>
    <w:rsid w:val="00D03963"/>
    <w:rsid w:val="00D05515"/>
    <w:rsid w:val="00D1036B"/>
    <w:rsid w:val="00D1120E"/>
    <w:rsid w:val="00D14905"/>
    <w:rsid w:val="00D15D19"/>
    <w:rsid w:val="00D16012"/>
    <w:rsid w:val="00D16562"/>
    <w:rsid w:val="00D17F63"/>
    <w:rsid w:val="00D208D0"/>
    <w:rsid w:val="00D22540"/>
    <w:rsid w:val="00D2276E"/>
    <w:rsid w:val="00D26730"/>
    <w:rsid w:val="00D27DD0"/>
    <w:rsid w:val="00D27FC5"/>
    <w:rsid w:val="00D31D54"/>
    <w:rsid w:val="00D3523C"/>
    <w:rsid w:val="00D36FE6"/>
    <w:rsid w:val="00D42C4E"/>
    <w:rsid w:val="00D4300E"/>
    <w:rsid w:val="00D435BD"/>
    <w:rsid w:val="00D4779C"/>
    <w:rsid w:val="00D50ACB"/>
    <w:rsid w:val="00D50E73"/>
    <w:rsid w:val="00D527E2"/>
    <w:rsid w:val="00D534D5"/>
    <w:rsid w:val="00D54287"/>
    <w:rsid w:val="00D54DE2"/>
    <w:rsid w:val="00D54F1D"/>
    <w:rsid w:val="00D55241"/>
    <w:rsid w:val="00D55445"/>
    <w:rsid w:val="00D56D2D"/>
    <w:rsid w:val="00D56E9A"/>
    <w:rsid w:val="00D57B04"/>
    <w:rsid w:val="00D61A7A"/>
    <w:rsid w:val="00D64B26"/>
    <w:rsid w:val="00D7003A"/>
    <w:rsid w:val="00D73A42"/>
    <w:rsid w:val="00D74C59"/>
    <w:rsid w:val="00D771BD"/>
    <w:rsid w:val="00D77F15"/>
    <w:rsid w:val="00D81505"/>
    <w:rsid w:val="00D82415"/>
    <w:rsid w:val="00D83F91"/>
    <w:rsid w:val="00D8483E"/>
    <w:rsid w:val="00D8737E"/>
    <w:rsid w:val="00D92867"/>
    <w:rsid w:val="00D93F40"/>
    <w:rsid w:val="00DA1974"/>
    <w:rsid w:val="00DA2145"/>
    <w:rsid w:val="00DA235F"/>
    <w:rsid w:val="00DA7270"/>
    <w:rsid w:val="00DB1F0E"/>
    <w:rsid w:val="00DB2FEC"/>
    <w:rsid w:val="00DB34AE"/>
    <w:rsid w:val="00DB4B71"/>
    <w:rsid w:val="00DB5EB6"/>
    <w:rsid w:val="00DC0BBC"/>
    <w:rsid w:val="00DC0F04"/>
    <w:rsid w:val="00DC0F4A"/>
    <w:rsid w:val="00DC2D66"/>
    <w:rsid w:val="00DC392A"/>
    <w:rsid w:val="00DC5CAE"/>
    <w:rsid w:val="00DD0573"/>
    <w:rsid w:val="00DD09DF"/>
    <w:rsid w:val="00DD0F62"/>
    <w:rsid w:val="00DD654A"/>
    <w:rsid w:val="00DE1B3B"/>
    <w:rsid w:val="00DE4EB2"/>
    <w:rsid w:val="00DE78D8"/>
    <w:rsid w:val="00DF17AB"/>
    <w:rsid w:val="00DF217F"/>
    <w:rsid w:val="00DF4E13"/>
    <w:rsid w:val="00DF73B8"/>
    <w:rsid w:val="00E014A0"/>
    <w:rsid w:val="00E03366"/>
    <w:rsid w:val="00E06C6F"/>
    <w:rsid w:val="00E07816"/>
    <w:rsid w:val="00E105F4"/>
    <w:rsid w:val="00E109D3"/>
    <w:rsid w:val="00E10ADB"/>
    <w:rsid w:val="00E125C8"/>
    <w:rsid w:val="00E12C8E"/>
    <w:rsid w:val="00E12FAB"/>
    <w:rsid w:val="00E158A6"/>
    <w:rsid w:val="00E15DFA"/>
    <w:rsid w:val="00E16F65"/>
    <w:rsid w:val="00E17E5A"/>
    <w:rsid w:val="00E251AC"/>
    <w:rsid w:val="00E37BA7"/>
    <w:rsid w:val="00E37BAF"/>
    <w:rsid w:val="00E37D41"/>
    <w:rsid w:val="00E41668"/>
    <w:rsid w:val="00E43E35"/>
    <w:rsid w:val="00E605F6"/>
    <w:rsid w:val="00E60A1C"/>
    <w:rsid w:val="00E61E02"/>
    <w:rsid w:val="00E62AB9"/>
    <w:rsid w:val="00E63233"/>
    <w:rsid w:val="00E64D50"/>
    <w:rsid w:val="00E67CC4"/>
    <w:rsid w:val="00E71E13"/>
    <w:rsid w:val="00E73B60"/>
    <w:rsid w:val="00E77D85"/>
    <w:rsid w:val="00E87F37"/>
    <w:rsid w:val="00E91780"/>
    <w:rsid w:val="00EA1DA5"/>
    <w:rsid w:val="00EB00F7"/>
    <w:rsid w:val="00EB0632"/>
    <w:rsid w:val="00EB1EF7"/>
    <w:rsid w:val="00EB4BF4"/>
    <w:rsid w:val="00EB4E09"/>
    <w:rsid w:val="00EC0ACD"/>
    <w:rsid w:val="00EC2D44"/>
    <w:rsid w:val="00ED20F6"/>
    <w:rsid w:val="00ED2648"/>
    <w:rsid w:val="00ED3333"/>
    <w:rsid w:val="00ED79E5"/>
    <w:rsid w:val="00EF03A7"/>
    <w:rsid w:val="00F009CA"/>
    <w:rsid w:val="00F02709"/>
    <w:rsid w:val="00F02A57"/>
    <w:rsid w:val="00F117E3"/>
    <w:rsid w:val="00F11928"/>
    <w:rsid w:val="00F17F20"/>
    <w:rsid w:val="00F2250B"/>
    <w:rsid w:val="00F2337F"/>
    <w:rsid w:val="00F3408E"/>
    <w:rsid w:val="00F35119"/>
    <w:rsid w:val="00F35F8B"/>
    <w:rsid w:val="00F361E9"/>
    <w:rsid w:val="00F36984"/>
    <w:rsid w:val="00F37341"/>
    <w:rsid w:val="00F43B7B"/>
    <w:rsid w:val="00F4452D"/>
    <w:rsid w:val="00F46613"/>
    <w:rsid w:val="00F47565"/>
    <w:rsid w:val="00F50850"/>
    <w:rsid w:val="00F539E1"/>
    <w:rsid w:val="00F5468E"/>
    <w:rsid w:val="00F548B0"/>
    <w:rsid w:val="00F54AE0"/>
    <w:rsid w:val="00F551B5"/>
    <w:rsid w:val="00F55956"/>
    <w:rsid w:val="00F60272"/>
    <w:rsid w:val="00F60BC3"/>
    <w:rsid w:val="00F628F3"/>
    <w:rsid w:val="00F63E85"/>
    <w:rsid w:val="00F671E3"/>
    <w:rsid w:val="00F67DEA"/>
    <w:rsid w:val="00F7295C"/>
    <w:rsid w:val="00F72D96"/>
    <w:rsid w:val="00F731A2"/>
    <w:rsid w:val="00F73EF8"/>
    <w:rsid w:val="00F745EF"/>
    <w:rsid w:val="00F77282"/>
    <w:rsid w:val="00F77C56"/>
    <w:rsid w:val="00F80D5C"/>
    <w:rsid w:val="00F8213C"/>
    <w:rsid w:val="00F8245C"/>
    <w:rsid w:val="00F829DE"/>
    <w:rsid w:val="00F843CD"/>
    <w:rsid w:val="00F866C5"/>
    <w:rsid w:val="00F874C8"/>
    <w:rsid w:val="00F87758"/>
    <w:rsid w:val="00F9041D"/>
    <w:rsid w:val="00F90736"/>
    <w:rsid w:val="00F92064"/>
    <w:rsid w:val="00F922AD"/>
    <w:rsid w:val="00F94AFE"/>
    <w:rsid w:val="00F95D2F"/>
    <w:rsid w:val="00F9689F"/>
    <w:rsid w:val="00FA27DA"/>
    <w:rsid w:val="00FA3813"/>
    <w:rsid w:val="00FA5C90"/>
    <w:rsid w:val="00FB439B"/>
    <w:rsid w:val="00FB4920"/>
    <w:rsid w:val="00FB5174"/>
    <w:rsid w:val="00FC04BF"/>
    <w:rsid w:val="00FC089F"/>
    <w:rsid w:val="00FC5999"/>
    <w:rsid w:val="00FD020F"/>
    <w:rsid w:val="00FD1FEB"/>
    <w:rsid w:val="00FD6669"/>
    <w:rsid w:val="00FD6A40"/>
    <w:rsid w:val="00FE239B"/>
    <w:rsid w:val="00FE2C3D"/>
    <w:rsid w:val="00FE3721"/>
    <w:rsid w:val="00FE4166"/>
    <w:rsid w:val="00FF297B"/>
    <w:rsid w:val="00FF36D8"/>
    <w:rsid w:val="00FF36D9"/>
    <w:rsid w:val="00FF507B"/>
    <w:rsid w:val="00FF56BB"/>
    <w:rsid w:val="00FF63D3"/>
    <w:rsid w:val="00FF78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8E6D40"/>
  <w15:docId w15:val="{74349C92-9961-4094-9ED2-850A7D73D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7AE"/>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632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AB5364"/>
    <w:pPr>
      <w:widowControl w:val="0"/>
      <w:autoSpaceDE w:val="0"/>
      <w:autoSpaceDN w:val="0"/>
    </w:pPr>
    <w:rPr>
      <w:rFonts w:ascii="Times New Roman" w:eastAsia="Times New Roman" w:hAnsi="Times New Roman"/>
      <w:sz w:val="28"/>
    </w:rPr>
  </w:style>
  <w:style w:type="paragraph" w:styleId="a4">
    <w:name w:val="No Spacing"/>
    <w:link w:val="a5"/>
    <w:uiPriority w:val="1"/>
    <w:qFormat/>
    <w:rsid w:val="009B354C"/>
    <w:rPr>
      <w:sz w:val="22"/>
      <w:szCs w:val="22"/>
      <w:lang w:eastAsia="en-US"/>
    </w:rPr>
  </w:style>
  <w:style w:type="paragraph" w:styleId="a6">
    <w:name w:val="header"/>
    <w:basedOn w:val="a"/>
    <w:link w:val="a7"/>
    <w:uiPriority w:val="99"/>
    <w:unhideWhenUsed/>
    <w:rsid w:val="002B58A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B58A5"/>
  </w:style>
  <w:style w:type="paragraph" w:styleId="a8">
    <w:name w:val="footer"/>
    <w:basedOn w:val="a"/>
    <w:link w:val="a9"/>
    <w:uiPriority w:val="99"/>
    <w:unhideWhenUsed/>
    <w:rsid w:val="002B58A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B58A5"/>
  </w:style>
  <w:style w:type="paragraph" w:styleId="aa">
    <w:name w:val="Balloon Text"/>
    <w:basedOn w:val="a"/>
    <w:link w:val="ab"/>
    <w:uiPriority w:val="99"/>
    <w:semiHidden/>
    <w:unhideWhenUsed/>
    <w:rsid w:val="00B76F9C"/>
    <w:pPr>
      <w:spacing w:after="0" w:line="240" w:lineRule="auto"/>
    </w:pPr>
    <w:rPr>
      <w:rFonts w:ascii="Segoe UI" w:hAnsi="Segoe UI"/>
      <w:sz w:val="18"/>
      <w:szCs w:val="18"/>
      <w:lang w:val="x-none"/>
    </w:rPr>
  </w:style>
  <w:style w:type="character" w:customStyle="1" w:styleId="ab">
    <w:name w:val="Текст выноски Знак"/>
    <w:link w:val="aa"/>
    <w:uiPriority w:val="99"/>
    <w:semiHidden/>
    <w:rsid w:val="00B76F9C"/>
    <w:rPr>
      <w:rFonts w:ascii="Segoe UI" w:hAnsi="Segoe UI" w:cs="Segoe UI"/>
      <w:sz w:val="18"/>
      <w:szCs w:val="18"/>
      <w:lang w:eastAsia="en-US"/>
    </w:rPr>
  </w:style>
  <w:style w:type="paragraph" w:customStyle="1" w:styleId="ac">
    <w:name w:val="Нормальный (таблица)"/>
    <w:basedOn w:val="a"/>
    <w:next w:val="a"/>
    <w:uiPriority w:val="99"/>
    <w:rsid w:val="006B516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table" w:customStyle="1" w:styleId="1">
    <w:name w:val="Сетка таблицы1"/>
    <w:basedOn w:val="a1"/>
    <w:next w:val="a3"/>
    <w:uiPriority w:val="39"/>
    <w:rsid w:val="00B877A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39"/>
    <w:rsid w:val="00F539E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39"/>
    <w:rsid w:val="001338C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Без интервала Знак"/>
    <w:link w:val="a4"/>
    <w:uiPriority w:val="1"/>
    <w:locked/>
    <w:rsid w:val="00356E5E"/>
    <w:rPr>
      <w:sz w:val="22"/>
      <w:szCs w:val="22"/>
      <w:lang w:eastAsia="en-US"/>
    </w:rPr>
  </w:style>
  <w:style w:type="table" w:customStyle="1" w:styleId="4">
    <w:name w:val="Сетка таблицы4"/>
    <w:basedOn w:val="a1"/>
    <w:next w:val="a3"/>
    <w:uiPriority w:val="39"/>
    <w:rsid w:val="004077E5"/>
    <w:rPr>
      <w:rFonts w:ascii="Times New Roman" w:hAnsi="Times New Roman"/>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11B44-592C-4AD2-BC76-D0F7B3BF7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36</Pages>
  <Words>8045</Words>
  <Characters>45857</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53795</CharactersWithSpaces>
  <SharedDoc>false</SharedDoc>
  <HLinks>
    <vt:vector size="24" baseType="variant">
      <vt:variant>
        <vt:i4>65600</vt:i4>
      </vt:variant>
      <vt:variant>
        <vt:i4>9</vt:i4>
      </vt:variant>
      <vt:variant>
        <vt:i4>0</vt:i4>
      </vt:variant>
      <vt:variant>
        <vt:i4>5</vt:i4>
      </vt:variant>
      <vt:variant>
        <vt:lpwstr/>
      </vt:variant>
      <vt:variant>
        <vt:lpwstr>P1007</vt:lpwstr>
      </vt:variant>
      <vt:variant>
        <vt:i4>65600</vt:i4>
      </vt:variant>
      <vt:variant>
        <vt:i4>6</vt:i4>
      </vt:variant>
      <vt:variant>
        <vt:i4>0</vt:i4>
      </vt:variant>
      <vt:variant>
        <vt:i4>5</vt:i4>
      </vt:variant>
      <vt:variant>
        <vt:lpwstr/>
      </vt:variant>
      <vt:variant>
        <vt:lpwstr>P1007</vt:lpwstr>
      </vt:variant>
      <vt:variant>
        <vt:i4>196673</vt:i4>
      </vt:variant>
      <vt:variant>
        <vt:i4>3</vt:i4>
      </vt:variant>
      <vt:variant>
        <vt:i4>0</vt:i4>
      </vt:variant>
      <vt:variant>
        <vt:i4>5</vt:i4>
      </vt:variant>
      <vt:variant>
        <vt:lpwstr/>
      </vt:variant>
      <vt:variant>
        <vt:lpwstr>P714</vt:lpwstr>
      </vt:variant>
      <vt:variant>
        <vt:i4>196673</vt:i4>
      </vt:variant>
      <vt:variant>
        <vt:i4>0</vt:i4>
      </vt:variant>
      <vt:variant>
        <vt:i4>0</vt:i4>
      </vt:variant>
      <vt:variant>
        <vt:i4>5</vt:i4>
      </vt:variant>
      <vt:variant>
        <vt:lpwstr/>
      </vt:variant>
      <vt:variant>
        <vt:lpwstr>P714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cp:lastModifiedBy>Gryada Elena Mihaylovna</cp:lastModifiedBy>
  <cp:revision>78</cp:revision>
  <cp:lastPrinted>2025-06-17T13:42:00Z</cp:lastPrinted>
  <dcterms:created xsi:type="dcterms:W3CDTF">2025-04-11T08:56:00Z</dcterms:created>
  <dcterms:modified xsi:type="dcterms:W3CDTF">2025-06-18T09:15:00Z</dcterms:modified>
</cp:coreProperties>
</file>